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2B69B" w14:textId="0C3D7FBB" w:rsidR="00FC3FBC" w:rsidRDefault="008F5D14">
      <w:pPr>
        <w:pBdr>
          <w:top w:val="nil"/>
          <w:left w:val="nil"/>
          <w:bottom w:val="nil"/>
          <w:right w:val="nil"/>
          <w:between w:val="nil"/>
        </w:pBdr>
        <w:ind w:left="4320"/>
        <w:rPr>
          <w:rFonts w:ascii="Libre Franklin" w:eastAsia="Libre Franklin" w:hAnsi="Libre Franklin" w:cs="Libre Franklin"/>
          <w:color w:val="000000"/>
        </w:rPr>
      </w:pPr>
      <w:r>
        <w:rPr>
          <w:rFonts w:ascii="Libre Franklin" w:eastAsia="Libre Franklin" w:hAnsi="Libre Franklin" w:cs="Libre Franklin"/>
          <w:color w:val="000000"/>
        </w:rPr>
        <w:t xml:space="preserve">Al Direttore della Direzione </w:t>
      </w:r>
      <w:r w:rsidR="00F15D47">
        <w:rPr>
          <w:rFonts w:ascii="Libre Franklin" w:eastAsia="Libre Franklin" w:hAnsi="Libre Franklin" w:cs="Libre Franklin"/>
          <w:color w:val="000000"/>
        </w:rPr>
        <w:t>Cultura</w:t>
      </w:r>
    </w:p>
    <w:p w14:paraId="4BC414C6" w14:textId="5842DD3C" w:rsidR="00FC3FBC" w:rsidRDefault="008F5D14">
      <w:pPr>
        <w:pBdr>
          <w:top w:val="nil"/>
          <w:left w:val="nil"/>
          <w:bottom w:val="nil"/>
          <w:right w:val="nil"/>
          <w:between w:val="nil"/>
        </w:pBdr>
        <w:ind w:left="4320"/>
        <w:rPr>
          <w:rFonts w:ascii="Libre Franklin" w:eastAsia="Libre Franklin" w:hAnsi="Libre Franklin" w:cs="Libre Franklin"/>
          <w:color w:val="000000"/>
        </w:rPr>
      </w:pPr>
      <w:r>
        <w:rPr>
          <w:rFonts w:ascii="Libre Franklin" w:eastAsia="Libre Franklin" w:hAnsi="Libre Franklin" w:cs="Libre Franklin"/>
          <w:color w:val="000000"/>
        </w:rPr>
        <w:t>PEC:</w:t>
      </w:r>
      <w:r w:rsidR="001740A4">
        <w:rPr>
          <w:rFonts w:ascii="Libre Franklin" w:eastAsia="Libre Franklin" w:hAnsi="Libre Franklin" w:cs="Libre Franklin"/>
          <w:color w:val="000000"/>
        </w:rPr>
        <w:t xml:space="preserve"> cultura</w:t>
      </w:r>
      <w:r>
        <w:rPr>
          <w:rFonts w:ascii="Libre Franklin" w:eastAsia="Libre Franklin" w:hAnsi="Libre Franklin" w:cs="Libre Franklin"/>
          <w:color w:val="000000"/>
        </w:rPr>
        <w:t>@pec.regione.veneto.it</w:t>
      </w:r>
    </w:p>
    <w:p w14:paraId="3C5DE02C" w14:textId="77777777" w:rsidR="00FC3FBC" w:rsidRDefault="00FC3FBC">
      <w:pPr>
        <w:pBdr>
          <w:top w:val="nil"/>
          <w:left w:val="nil"/>
          <w:bottom w:val="nil"/>
          <w:right w:val="nil"/>
          <w:between w:val="nil"/>
        </w:pBdr>
        <w:rPr>
          <w:rFonts w:ascii="Libre Franklin" w:eastAsia="Libre Franklin" w:hAnsi="Libre Franklin" w:cs="Libre Franklin"/>
        </w:rPr>
      </w:pPr>
    </w:p>
    <w:p w14:paraId="786DD591" w14:textId="77777777" w:rsidR="00FC3FBC" w:rsidRDefault="00FC3FBC">
      <w:pPr>
        <w:pBdr>
          <w:top w:val="nil"/>
          <w:left w:val="nil"/>
          <w:bottom w:val="nil"/>
          <w:right w:val="nil"/>
          <w:between w:val="nil"/>
        </w:pBdr>
        <w:rPr>
          <w:rFonts w:ascii="Libre Franklin" w:eastAsia="Libre Franklin" w:hAnsi="Libre Franklin" w:cs="Libre Franklin"/>
        </w:rPr>
      </w:pPr>
    </w:p>
    <w:p w14:paraId="28A716DC" w14:textId="77777777" w:rsidR="00FC3FBC" w:rsidRDefault="008F5D14">
      <w:pPr>
        <w:pBdr>
          <w:top w:val="nil"/>
          <w:left w:val="nil"/>
          <w:bottom w:val="nil"/>
          <w:right w:val="nil"/>
          <w:between w:val="nil"/>
        </w:pBdr>
        <w:rPr>
          <w:rFonts w:ascii="Libre Franklin" w:eastAsia="Libre Franklin" w:hAnsi="Libre Franklin" w:cs="Libre Franklin"/>
          <w:color w:val="000000"/>
        </w:rPr>
      </w:pPr>
      <w:r>
        <w:rPr>
          <w:rFonts w:ascii="Libre Franklin" w:eastAsia="Libre Franklin" w:hAnsi="Libre Franklin" w:cs="Libre Franklin"/>
          <w:b/>
        </w:rPr>
        <w:t>D</w:t>
      </w:r>
      <w:r>
        <w:rPr>
          <w:rFonts w:ascii="Libre Franklin" w:eastAsia="Libre Franklin" w:hAnsi="Libre Franklin" w:cs="Libre Franklin"/>
          <w:b/>
          <w:color w:val="000000"/>
        </w:rPr>
        <w:t>omanda di contributo per iniziative per la conoscenza della Shoà e del Giorno della Memoria</w:t>
      </w:r>
    </w:p>
    <w:p w14:paraId="2D24C114" w14:textId="3C0937B7" w:rsidR="00FC3FBC" w:rsidRDefault="008F5D14">
      <w:pPr>
        <w:pBdr>
          <w:top w:val="nil"/>
          <w:left w:val="nil"/>
          <w:bottom w:val="nil"/>
          <w:right w:val="nil"/>
          <w:between w:val="nil"/>
        </w:pBdr>
        <w:rPr>
          <w:rFonts w:ascii="Libre Franklin" w:eastAsia="Libre Franklin" w:hAnsi="Libre Franklin" w:cs="Libre Franklin"/>
          <w:color w:val="000000"/>
        </w:rPr>
      </w:pPr>
      <w:r>
        <w:rPr>
          <w:rFonts w:ascii="Libre Franklin" w:eastAsia="Libre Franklin" w:hAnsi="Libre Franklin" w:cs="Libre Franklin"/>
          <w:b/>
          <w:color w:val="000000"/>
        </w:rPr>
        <w:t>Legge regionale n. 5/2020 – Anno 202</w:t>
      </w:r>
      <w:r w:rsidR="00F15D47">
        <w:rPr>
          <w:rFonts w:ascii="Libre Franklin" w:eastAsia="Libre Franklin" w:hAnsi="Libre Franklin" w:cs="Libre Franklin"/>
          <w:b/>
          <w:color w:val="000000"/>
        </w:rPr>
        <w:t>6</w:t>
      </w:r>
    </w:p>
    <w:p w14:paraId="760FD6DB" w14:textId="77777777" w:rsidR="00FC3FBC" w:rsidRDefault="00FC3FBC">
      <w:pPr>
        <w:pBdr>
          <w:top w:val="nil"/>
          <w:left w:val="nil"/>
          <w:bottom w:val="nil"/>
          <w:right w:val="nil"/>
          <w:between w:val="nil"/>
        </w:pBdr>
        <w:rPr>
          <w:rFonts w:ascii="Libre Franklin" w:eastAsia="Libre Franklin" w:hAnsi="Libre Franklin" w:cs="Libre Franklin"/>
        </w:rPr>
      </w:pPr>
    </w:p>
    <w:tbl>
      <w:tblPr>
        <w:tblStyle w:val="a"/>
        <w:tblW w:w="963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8"/>
      </w:tblGrid>
      <w:tr w:rsidR="00FC3FBC" w14:paraId="55813ABE" w14:textId="77777777">
        <w:tc>
          <w:tcPr>
            <w:tcW w:w="9638" w:type="dxa"/>
            <w:shd w:val="clear" w:color="auto" w:fill="A2C4C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B29168" w14:textId="77777777" w:rsidR="00FC3FBC" w:rsidRDefault="008F5D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re Franklin" w:eastAsia="Libre Franklin" w:hAnsi="Libre Franklin" w:cs="Libre Franklin"/>
                <w:sz w:val="24"/>
                <w:szCs w:val="24"/>
              </w:rPr>
            </w:pPr>
            <w:bookmarkStart w:id="0" w:name="_Hlk161666916"/>
            <w:r>
              <w:rPr>
                <w:rFonts w:ascii="Libre Franklin" w:eastAsia="Libre Franklin" w:hAnsi="Libre Franklin" w:cs="Libre Franklin"/>
                <w:sz w:val="24"/>
                <w:szCs w:val="24"/>
              </w:rPr>
              <w:t>QUADRO 1: informazioni generali</w:t>
            </w:r>
          </w:p>
        </w:tc>
      </w:tr>
      <w:bookmarkEnd w:id="0"/>
    </w:tbl>
    <w:p w14:paraId="59B75D71" w14:textId="77777777" w:rsidR="00FC3FBC" w:rsidRDefault="00FC3FBC">
      <w:pPr>
        <w:pBdr>
          <w:top w:val="nil"/>
          <w:left w:val="nil"/>
          <w:bottom w:val="nil"/>
          <w:right w:val="nil"/>
          <w:between w:val="nil"/>
        </w:pBdr>
        <w:rPr>
          <w:rFonts w:ascii="Libre Franklin" w:eastAsia="Libre Franklin" w:hAnsi="Libre Franklin" w:cs="Libre Franklin"/>
        </w:rPr>
      </w:pPr>
    </w:p>
    <w:tbl>
      <w:tblPr>
        <w:tblStyle w:val="a0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97"/>
        <w:gridCol w:w="6231"/>
      </w:tblGrid>
      <w:tr w:rsidR="00FC3FBC" w14:paraId="18F1F438" w14:textId="77777777">
        <w:trPr>
          <w:trHeight w:val="220"/>
          <w:tblHeader/>
        </w:trPr>
        <w:tc>
          <w:tcPr>
            <w:tcW w:w="9628" w:type="dxa"/>
            <w:gridSpan w:val="2"/>
          </w:tcPr>
          <w:p w14:paraId="6A88B0C2" w14:textId="77777777" w:rsidR="00FC3FBC" w:rsidRDefault="008F5D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re Franklin" w:eastAsia="Libre Franklin" w:hAnsi="Libre Franklin" w:cs="Libre Franklin"/>
                <w:color w:val="000000"/>
              </w:rPr>
            </w:pPr>
            <w:r>
              <w:rPr>
                <w:rFonts w:ascii="Libre Franklin" w:eastAsia="Libre Franklin" w:hAnsi="Libre Franklin" w:cs="Libre Franklin"/>
                <w:color w:val="000000"/>
              </w:rPr>
              <w:t>SOGGETTO RICHIEDENTE</w:t>
            </w:r>
          </w:p>
        </w:tc>
      </w:tr>
      <w:tr w:rsidR="00FC3FBC" w14:paraId="45E0C1DD" w14:textId="77777777">
        <w:trPr>
          <w:trHeight w:val="220"/>
          <w:tblHeader/>
        </w:trPr>
        <w:tc>
          <w:tcPr>
            <w:tcW w:w="3397" w:type="dxa"/>
          </w:tcPr>
          <w:p w14:paraId="1532D7D8" w14:textId="77777777" w:rsidR="00FC3FBC" w:rsidRDefault="008F5D14">
            <w:pPr>
              <w:rPr>
                <w:rFonts w:ascii="Libre Franklin" w:eastAsia="Libre Franklin" w:hAnsi="Libre Franklin" w:cs="Libre Franklin"/>
                <w:color w:val="000000"/>
              </w:rPr>
            </w:pPr>
            <w:r>
              <w:rPr>
                <w:rFonts w:ascii="Libre Franklin" w:eastAsia="Libre Franklin" w:hAnsi="Libre Franklin" w:cs="Libre Franklin"/>
              </w:rPr>
              <w:t>Il sottoscritto</w:t>
            </w:r>
          </w:p>
        </w:tc>
        <w:tc>
          <w:tcPr>
            <w:tcW w:w="6231" w:type="dxa"/>
          </w:tcPr>
          <w:p w14:paraId="5A8F4897" w14:textId="77777777" w:rsidR="00FC3FBC" w:rsidRDefault="00FC3FBC">
            <w:pPr>
              <w:ind w:left="141" w:hanging="141"/>
              <w:rPr>
                <w:rFonts w:ascii="Libre Franklin" w:eastAsia="Libre Franklin" w:hAnsi="Libre Franklin" w:cs="Libre Franklin"/>
                <w:color w:val="000000"/>
              </w:rPr>
            </w:pPr>
          </w:p>
        </w:tc>
      </w:tr>
      <w:tr w:rsidR="00FC3FBC" w14:paraId="7F63CD6D" w14:textId="77777777">
        <w:trPr>
          <w:trHeight w:val="220"/>
          <w:tblHeader/>
        </w:trPr>
        <w:tc>
          <w:tcPr>
            <w:tcW w:w="3397" w:type="dxa"/>
          </w:tcPr>
          <w:p w14:paraId="5A7A2289" w14:textId="77777777" w:rsidR="00FC3FBC" w:rsidRDefault="008F5D14">
            <w:pPr>
              <w:rPr>
                <w:rFonts w:ascii="Libre Franklin" w:eastAsia="Libre Franklin" w:hAnsi="Libre Franklin" w:cs="Libre Franklin"/>
              </w:rPr>
            </w:pPr>
            <w:r>
              <w:rPr>
                <w:rFonts w:ascii="Libre Franklin" w:eastAsia="Libre Franklin" w:hAnsi="Libre Franklin" w:cs="Libre Franklin"/>
              </w:rPr>
              <w:t>nato/a a</w:t>
            </w:r>
          </w:p>
        </w:tc>
        <w:tc>
          <w:tcPr>
            <w:tcW w:w="6231" w:type="dxa"/>
          </w:tcPr>
          <w:p w14:paraId="1A8BC726" w14:textId="77777777" w:rsidR="00FC3FBC" w:rsidRDefault="00FC3FBC">
            <w:pPr>
              <w:ind w:left="141" w:hanging="141"/>
              <w:rPr>
                <w:rFonts w:ascii="Libre Franklin" w:eastAsia="Libre Franklin" w:hAnsi="Libre Franklin" w:cs="Libre Franklin"/>
              </w:rPr>
            </w:pPr>
          </w:p>
        </w:tc>
      </w:tr>
      <w:tr w:rsidR="00FC3FBC" w14:paraId="6328ABC0" w14:textId="77777777">
        <w:trPr>
          <w:trHeight w:val="220"/>
          <w:tblHeader/>
        </w:trPr>
        <w:tc>
          <w:tcPr>
            <w:tcW w:w="3397" w:type="dxa"/>
          </w:tcPr>
          <w:p w14:paraId="32CCB985" w14:textId="77777777" w:rsidR="00FC3FBC" w:rsidRDefault="008F5D14">
            <w:pPr>
              <w:rPr>
                <w:rFonts w:ascii="Libre Franklin" w:eastAsia="Libre Franklin" w:hAnsi="Libre Franklin" w:cs="Libre Franklin"/>
              </w:rPr>
            </w:pPr>
            <w:r>
              <w:rPr>
                <w:rFonts w:ascii="Libre Franklin" w:eastAsia="Libre Franklin" w:hAnsi="Libre Franklin" w:cs="Libre Franklin"/>
              </w:rPr>
              <w:t>Il</w:t>
            </w:r>
          </w:p>
        </w:tc>
        <w:tc>
          <w:tcPr>
            <w:tcW w:w="6231" w:type="dxa"/>
          </w:tcPr>
          <w:p w14:paraId="72F604F2" w14:textId="77777777" w:rsidR="00FC3FBC" w:rsidRDefault="00FC3FBC">
            <w:pPr>
              <w:ind w:left="141" w:hanging="141"/>
              <w:rPr>
                <w:rFonts w:ascii="Libre Franklin" w:eastAsia="Libre Franklin" w:hAnsi="Libre Franklin" w:cs="Libre Franklin"/>
              </w:rPr>
            </w:pPr>
          </w:p>
        </w:tc>
      </w:tr>
      <w:tr w:rsidR="00FC3FBC" w14:paraId="7AE76682" w14:textId="77777777">
        <w:trPr>
          <w:trHeight w:val="220"/>
          <w:tblHeader/>
        </w:trPr>
        <w:tc>
          <w:tcPr>
            <w:tcW w:w="3397" w:type="dxa"/>
          </w:tcPr>
          <w:p w14:paraId="2A51DE10" w14:textId="77777777" w:rsidR="00FC3FBC" w:rsidRDefault="008F5D14">
            <w:pPr>
              <w:rPr>
                <w:rFonts w:ascii="Libre Franklin" w:eastAsia="Libre Franklin" w:hAnsi="Libre Franklin" w:cs="Libre Franklin"/>
              </w:rPr>
            </w:pPr>
            <w:r>
              <w:rPr>
                <w:rFonts w:ascii="Libre Franklin" w:eastAsia="Libre Franklin" w:hAnsi="Libre Franklin" w:cs="Libre Franklin"/>
              </w:rPr>
              <w:t>codice fiscale</w:t>
            </w:r>
          </w:p>
        </w:tc>
        <w:tc>
          <w:tcPr>
            <w:tcW w:w="6231" w:type="dxa"/>
          </w:tcPr>
          <w:p w14:paraId="21C0C236" w14:textId="77777777" w:rsidR="00FC3FBC" w:rsidRDefault="00FC3FBC">
            <w:pPr>
              <w:ind w:left="861" w:hanging="861"/>
              <w:rPr>
                <w:rFonts w:ascii="Libre Franklin" w:eastAsia="Libre Franklin" w:hAnsi="Libre Franklin" w:cs="Libre Franklin"/>
              </w:rPr>
            </w:pPr>
          </w:p>
        </w:tc>
      </w:tr>
      <w:tr w:rsidR="00FC3FBC" w14:paraId="3C680F81" w14:textId="77777777">
        <w:trPr>
          <w:trHeight w:val="220"/>
          <w:tblHeader/>
        </w:trPr>
        <w:tc>
          <w:tcPr>
            <w:tcW w:w="3397" w:type="dxa"/>
          </w:tcPr>
          <w:p w14:paraId="1A5481B7" w14:textId="77777777" w:rsidR="00FC3FBC" w:rsidRDefault="008F5D14">
            <w:pPr>
              <w:rPr>
                <w:rFonts w:ascii="Libre Franklin" w:eastAsia="Libre Franklin" w:hAnsi="Libre Franklin" w:cs="Libre Franklin"/>
              </w:rPr>
            </w:pPr>
            <w:r>
              <w:rPr>
                <w:rFonts w:ascii="Libre Franklin" w:eastAsia="Libre Franklin" w:hAnsi="Libre Franklin" w:cs="Libre Franklin"/>
              </w:rPr>
              <w:t>in qualità di legale rappresentante del soggetto denominato</w:t>
            </w:r>
          </w:p>
        </w:tc>
        <w:tc>
          <w:tcPr>
            <w:tcW w:w="6231" w:type="dxa"/>
          </w:tcPr>
          <w:p w14:paraId="3700FFF4" w14:textId="77777777" w:rsidR="00FC3FBC" w:rsidRDefault="00FC3FBC">
            <w:pPr>
              <w:ind w:left="141"/>
              <w:rPr>
                <w:rFonts w:ascii="Libre Franklin" w:eastAsia="Libre Franklin" w:hAnsi="Libre Franklin" w:cs="Libre Franklin"/>
              </w:rPr>
            </w:pPr>
          </w:p>
        </w:tc>
      </w:tr>
      <w:tr w:rsidR="00FC3FBC" w14:paraId="082B0C7B" w14:textId="77777777">
        <w:trPr>
          <w:trHeight w:val="220"/>
          <w:tblHeader/>
        </w:trPr>
        <w:tc>
          <w:tcPr>
            <w:tcW w:w="3397" w:type="dxa"/>
          </w:tcPr>
          <w:p w14:paraId="7F2795DC" w14:textId="77777777" w:rsidR="00FC3FBC" w:rsidRDefault="006C55B3">
            <w:pPr>
              <w:rPr>
                <w:rFonts w:ascii="Libre Franklin" w:eastAsia="Libre Franklin" w:hAnsi="Libre Franklin" w:cs="Libre Franklin"/>
              </w:rPr>
            </w:pPr>
            <w:r>
              <w:rPr>
                <w:rFonts w:ascii="Libre Franklin" w:eastAsia="Libre Franklin" w:hAnsi="Libre Franklin" w:cs="Libre Franklin"/>
              </w:rPr>
              <w:t xml:space="preserve">con </w:t>
            </w:r>
            <w:r w:rsidR="008F5D14">
              <w:rPr>
                <w:rFonts w:ascii="Libre Franklin" w:eastAsia="Libre Franklin" w:hAnsi="Libre Franklin" w:cs="Libre Franklin"/>
              </w:rPr>
              <w:t xml:space="preserve">forma giuridica di </w:t>
            </w:r>
          </w:p>
        </w:tc>
        <w:tc>
          <w:tcPr>
            <w:tcW w:w="6231" w:type="dxa"/>
          </w:tcPr>
          <w:p w14:paraId="2CAD1C7F" w14:textId="77777777" w:rsidR="00FC3FBC" w:rsidRDefault="00FC3FBC">
            <w:pPr>
              <w:ind w:left="141"/>
              <w:rPr>
                <w:rFonts w:ascii="Libre Franklin" w:eastAsia="Libre Franklin" w:hAnsi="Libre Franklin" w:cs="Libre Franklin"/>
              </w:rPr>
            </w:pPr>
          </w:p>
        </w:tc>
      </w:tr>
      <w:tr w:rsidR="00FC3FBC" w14:paraId="1D078D81" w14:textId="77777777">
        <w:trPr>
          <w:trHeight w:val="220"/>
          <w:tblHeader/>
        </w:trPr>
        <w:tc>
          <w:tcPr>
            <w:tcW w:w="3397" w:type="dxa"/>
          </w:tcPr>
          <w:p w14:paraId="768A8413" w14:textId="77777777" w:rsidR="00FC3FBC" w:rsidRDefault="008F5D14">
            <w:pPr>
              <w:rPr>
                <w:rFonts w:ascii="Libre Franklin" w:eastAsia="Libre Franklin" w:hAnsi="Libre Franklin" w:cs="Libre Franklin"/>
              </w:rPr>
            </w:pPr>
            <w:r>
              <w:rPr>
                <w:rFonts w:ascii="Libre Franklin" w:eastAsia="Libre Franklin" w:hAnsi="Libre Franklin" w:cs="Libre Franklin"/>
              </w:rPr>
              <w:t xml:space="preserve">telefono </w:t>
            </w:r>
          </w:p>
        </w:tc>
        <w:tc>
          <w:tcPr>
            <w:tcW w:w="6231" w:type="dxa"/>
          </w:tcPr>
          <w:p w14:paraId="3AF9D25A" w14:textId="77777777" w:rsidR="00FC3FBC" w:rsidRDefault="00FC3FBC">
            <w:pPr>
              <w:ind w:left="141" w:hanging="141"/>
              <w:rPr>
                <w:rFonts w:ascii="Libre Franklin" w:eastAsia="Libre Franklin" w:hAnsi="Libre Franklin" w:cs="Libre Franklin"/>
              </w:rPr>
            </w:pPr>
          </w:p>
        </w:tc>
      </w:tr>
      <w:tr w:rsidR="006C55B3" w14:paraId="53F1D2C6" w14:textId="77777777">
        <w:trPr>
          <w:trHeight w:val="220"/>
          <w:tblHeader/>
        </w:trPr>
        <w:tc>
          <w:tcPr>
            <w:tcW w:w="3397" w:type="dxa"/>
          </w:tcPr>
          <w:p w14:paraId="45CC5A4A" w14:textId="77777777" w:rsidR="006C55B3" w:rsidRDefault="006C55B3">
            <w:pPr>
              <w:rPr>
                <w:rFonts w:ascii="Libre Franklin" w:eastAsia="Libre Franklin" w:hAnsi="Libre Franklin" w:cs="Libre Franklin"/>
              </w:rPr>
            </w:pPr>
            <w:r>
              <w:rPr>
                <w:rFonts w:ascii="Libre Franklin" w:eastAsia="Libre Franklin" w:hAnsi="Libre Franklin" w:cs="Libre Franklin"/>
              </w:rPr>
              <w:t>email</w:t>
            </w:r>
          </w:p>
        </w:tc>
        <w:tc>
          <w:tcPr>
            <w:tcW w:w="6231" w:type="dxa"/>
          </w:tcPr>
          <w:p w14:paraId="4BB0AD36" w14:textId="77777777" w:rsidR="006C55B3" w:rsidRDefault="006C55B3">
            <w:pPr>
              <w:ind w:left="141" w:hanging="141"/>
              <w:rPr>
                <w:rFonts w:ascii="Libre Franklin" w:eastAsia="Libre Franklin" w:hAnsi="Libre Franklin" w:cs="Libre Franklin"/>
              </w:rPr>
            </w:pPr>
          </w:p>
        </w:tc>
      </w:tr>
      <w:tr w:rsidR="00FC3FBC" w14:paraId="520D0D2D" w14:textId="77777777">
        <w:trPr>
          <w:trHeight w:val="220"/>
          <w:tblHeader/>
        </w:trPr>
        <w:tc>
          <w:tcPr>
            <w:tcW w:w="3397" w:type="dxa"/>
          </w:tcPr>
          <w:p w14:paraId="7F2FCDD1" w14:textId="77777777" w:rsidR="00FC3FBC" w:rsidRDefault="008F5D14">
            <w:pPr>
              <w:rPr>
                <w:rFonts w:ascii="Libre Franklin" w:eastAsia="Libre Franklin" w:hAnsi="Libre Franklin" w:cs="Libre Franklin"/>
              </w:rPr>
            </w:pPr>
            <w:r>
              <w:rPr>
                <w:rFonts w:ascii="Libre Franklin" w:eastAsia="Libre Franklin" w:hAnsi="Libre Franklin" w:cs="Libre Franklin"/>
              </w:rPr>
              <w:t xml:space="preserve">indirizzo PEC </w:t>
            </w:r>
          </w:p>
        </w:tc>
        <w:tc>
          <w:tcPr>
            <w:tcW w:w="6231" w:type="dxa"/>
          </w:tcPr>
          <w:p w14:paraId="67F7CD99" w14:textId="77777777" w:rsidR="00FC3FBC" w:rsidRDefault="008F5D14">
            <w:pPr>
              <w:rPr>
                <w:rFonts w:ascii="Libre Franklin" w:eastAsia="Libre Franklin" w:hAnsi="Libre Franklin" w:cs="Libre Franklin"/>
                <w:i/>
              </w:rPr>
            </w:pPr>
            <w:r>
              <w:rPr>
                <w:rFonts w:ascii="Libre Franklin" w:eastAsia="Libre Franklin" w:hAnsi="Libre Franklin" w:cs="Libre Franklin"/>
                <w:i/>
              </w:rPr>
              <w:t>cui acconsente siano inoltrate a ogni effetto eventuali comunicazioni sulla procedura in oggetto</w:t>
            </w:r>
          </w:p>
          <w:p w14:paraId="28975E65" w14:textId="77777777" w:rsidR="00FC3FBC" w:rsidRDefault="00FC3FBC">
            <w:pPr>
              <w:rPr>
                <w:rFonts w:ascii="Libre Franklin" w:eastAsia="Libre Franklin" w:hAnsi="Libre Franklin" w:cs="Libre Franklin"/>
              </w:rPr>
            </w:pPr>
          </w:p>
        </w:tc>
      </w:tr>
      <w:tr w:rsidR="00FC3FBC" w14:paraId="5F785093" w14:textId="77777777">
        <w:trPr>
          <w:trHeight w:val="1217"/>
          <w:tblHeader/>
        </w:trPr>
        <w:tc>
          <w:tcPr>
            <w:tcW w:w="3397" w:type="dxa"/>
          </w:tcPr>
          <w:p w14:paraId="59BF51EF" w14:textId="77777777" w:rsidR="00FC3FBC" w:rsidRDefault="008F5D14">
            <w:pPr>
              <w:rPr>
                <w:rFonts w:ascii="Libre Franklin" w:eastAsia="Libre Franklin" w:hAnsi="Libre Franklin" w:cs="Libre Franklin"/>
              </w:rPr>
            </w:pPr>
            <w:r>
              <w:rPr>
                <w:rFonts w:ascii="Libre Franklin" w:eastAsia="Libre Franklin" w:hAnsi="Libre Franklin" w:cs="Libre Franklin"/>
              </w:rPr>
              <w:t xml:space="preserve">marca da bollo </w:t>
            </w:r>
          </w:p>
        </w:tc>
        <w:tc>
          <w:tcPr>
            <w:tcW w:w="6231" w:type="dxa"/>
          </w:tcPr>
          <w:p w14:paraId="1BB72ED2" w14:textId="77777777" w:rsidR="00FC3FBC" w:rsidRDefault="008F5D14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202124"/>
              </w:rPr>
            </w:pPr>
            <w:r>
              <w:rPr>
                <w:rFonts w:ascii="Libre Franklin" w:eastAsia="Libre Franklin" w:hAnsi="Libre Franklin" w:cs="Libre Franklin"/>
                <w:color w:val="202124"/>
              </w:rPr>
              <w:t>Marca da bollo di € 16,00 (ai sensi del D.P.R.642/72)</w:t>
            </w:r>
          </w:p>
          <w:p w14:paraId="5D8BDE77" w14:textId="77777777" w:rsidR="00FC3FBC" w:rsidRDefault="008F5D14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202124"/>
              </w:rPr>
            </w:pPr>
            <w:r>
              <w:rPr>
                <w:rFonts w:ascii="Libre Franklin" w:eastAsia="Libre Franklin" w:hAnsi="Libre Franklin" w:cs="Libre Franklin"/>
                <w:color w:val="202124"/>
              </w:rPr>
              <w:t>Soggetto esentato</w:t>
            </w:r>
            <w:r>
              <w:rPr>
                <w:rFonts w:ascii="Libre Franklin" w:eastAsia="Libre Franklin" w:hAnsi="Libre Franklin" w:cs="Libre Franklin"/>
                <w:color w:val="202124"/>
                <w:vertAlign w:val="superscript"/>
              </w:rPr>
              <w:footnoteReference w:id="1"/>
            </w:r>
          </w:p>
          <w:p w14:paraId="59E27390" w14:textId="77777777" w:rsidR="00FC3FBC" w:rsidRDefault="008F5D14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202124"/>
              </w:rPr>
            </w:pPr>
            <w:r>
              <w:rPr>
                <w:rFonts w:ascii="Libre Franklin" w:eastAsia="Libre Franklin" w:hAnsi="Libre Franklin" w:cs="Libre Franklin"/>
                <w:color w:val="202124"/>
              </w:rPr>
              <w:t>Numero identificativo della marca da bollo____________________</w:t>
            </w:r>
          </w:p>
        </w:tc>
      </w:tr>
    </w:tbl>
    <w:p w14:paraId="25B7FB82" w14:textId="77777777" w:rsidR="00FC3FBC" w:rsidRDefault="00FC3FBC">
      <w:pPr>
        <w:jc w:val="center"/>
        <w:rPr>
          <w:rFonts w:ascii="Libre Franklin" w:eastAsia="Libre Franklin" w:hAnsi="Libre Franklin" w:cs="Libre Franklin"/>
          <w:b/>
          <w:sz w:val="22"/>
          <w:szCs w:val="22"/>
        </w:rPr>
      </w:pPr>
    </w:p>
    <w:p w14:paraId="1E38777B" w14:textId="77777777" w:rsidR="00FC3FBC" w:rsidRDefault="008F5D14">
      <w:pPr>
        <w:jc w:val="center"/>
        <w:rPr>
          <w:rFonts w:ascii="Libre Franklin" w:eastAsia="Libre Franklin" w:hAnsi="Libre Franklin" w:cs="Libre Franklin"/>
          <w:b/>
        </w:rPr>
      </w:pPr>
      <w:r>
        <w:rPr>
          <w:rFonts w:ascii="Libre Franklin" w:eastAsia="Libre Franklin" w:hAnsi="Libre Franklin" w:cs="Libre Franklin"/>
          <w:b/>
          <w:sz w:val="22"/>
          <w:szCs w:val="22"/>
        </w:rPr>
        <w:t>C</w:t>
      </w:r>
      <w:r>
        <w:rPr>
          <w:rFonts w:ascii="Libre Franklin" w:eastAsia="Libre Franklin" w:hAnsi="Libre Franklin" w:cs="Libre Franklin"/>
          <w:b/>
        </w:rPr>
        <w:t xml:space="preserve">HIEDE </w:t>
      </w:r>
    </w:p>
    <w:p w14:paraId="774C6792" w14:textId="77777777" w:rsidR="00FC3FBC" w:rsidRDefault="00FC3FBC">
      <w:pPr>
        <w:jc w:val="center"/>
        <w:rPr>
          <w:rFonts w:ascii="Libre Franklin" w:eastAsia="Libre Franklin" w:hAnsi="Libre Franklin" w:cs="Libre Franklin"/>
          <w:b/>
        </w:rPr>
      </w:pPr>
    </w:p>
    <w:p w14:paraId="492E4D97" w14:textId="34D7D3D6" w:rsidR="00FC3FBC" w:rsidRDefault="008F5D14">
      <w:pPr>
        <w:jc w:val="both"/>
        <w:rPr>
          <w:rFonts w:ascii="Libre Franklin" w:eastAsia="Libre Franklin" w:hAnsi="Libre Franklin" w:cs="Libre Franklin"/>
        </w:rPr>
      </w:pPr>
      <w:r>
        <w:rPr>
          <w:rFonts w:ascii="Libre Franklin" w:eastAsia="Libre Franklin" w:hAnsi="Libre Franklin" w:cs="Libre Franklin"/>
          <w:b/>
        </w:rPr>
        <w:t xml:space="preserve">di partecipare al bando pubblico </w:t>
      </w:r>
      <w:r>
        <w:rPr>
          <w:rFonts w:ascii="Libre Franklin" w:eastAsia="Libre Franklin" w:hAnsi="Libre Franklin" w:cs="Libre Franklin"/>
        </w:rPr>
        <w:t>per il sostegno a iniziative per la conoscenza della Shoà e per il Giorno della Memoria – anno 202</w:t>
      </w:r>
      <w:r w:rsidR="001740A4">
        <w:rPr>
          <w:rFonts w:ascii="Libre Franklin" w:eastAsia="Libre Franklin" w:hAnsi="Libre Franklin" w:cs="Libre Franklin"/>
        </w:rPr>
        <w:t>6</w:t>
      </w:r>
      <w:r>
        <w:rPr>
          <w:rFonts w:ascii="Libre Franklin" w:eastAsia="Libre Franklin" w:hAnsi="Libre Franklin" w:cs="Libre Franklin"/>
        </w:rPr>
        <w:t>, ai sensi della Legge regionale n. 5/2020.</w:t>
      </w:r>
    </w:p>
    <w:p w14:paraId="106375F2" w14:textId="77777777" w:rsidR="00FC3FBC" w:rsidRDefault="00FC3FBC">
      <w:pPr>
        <w:rPr>
          <w:rFonts w:ascii="Libre Franklin" w:eastAsia="Libre Franklin" w:hAnsi="Libre Franklin" w:cs="Libre Franklin"/>
        </w:rPr>
      </w:pPr>
    </w:p>
    <w:p w14:paraId="52B08175" w14:textId="77777777" w:rsidR="00FC3FBC" w:rsidRDefault="008F5D14">
      <w:pPr>
        <w:jc w:val="both"/>
        <w:rPr>
          <w:rFonts w:ascii="Libre Franklin" w:eastAsia="Libre Franklin" w:hAnsi="Libre Franklin" w:cs="Libre Franklin"/>
        </w:rPr>
      </w:pPr>
      <w:r>
        <w:rPr>
          <w:rFonts w:ascii="Libre Franklin" w:eastAsia="Libre Franklin" w:hAnsi="Libre Franklin" w:cs="Libre Franklin"/>
        </w:rPr>
        <w:t xml:space="preserve">Sono consapevole che </w:t>
      </w:r>
      <w:r>
        <w:rPr>
          <w:rFonts w:ascii="Libre Franklin" w:eastAsia="Libre Franklin" w:hAnsi="Libre Franklin" w:cs="Libre Franklin"/>
          <w:b/>
        </w:rPr>
        <w:t>ogni soggetto può fare domanda di contributo per una sola delle iniziative</w:t>
      </w:r>
      <w:r>
        <w:rPr>
          <w:rFonts w:ascii="Libre Franklin" w:eastAsia="Libre Franklin" w:hAnsi="Libre Franklin" w:cs="Libre Franklin"/>
        </w:rPr>
        <w:t xml:space="preserve"> specificamente previste per ciascuna </w:t>
      </w:r>
      <w:r w:rsidR="00A64DF1">
        <w:rPr>
          <w:rFonts w:ascii="Libre Franklin" w:eastAsia="Libre Franklin" w:hAnsi="Libre Franklin" w:cs="Libre Franklin"/>
        </w:rPr>
        <w:t>linea tematica</w:t>
      </w:r>
      <w:r>
        <w:rPr>
          <w:rFonts w:ascii="Libre Franklin" w:eastAsia="Libre Franklin" w:hAnsi="Libre Franklin" w:cs="Libre Franklin"/>
        </w:rPr>
        <w:t>, ovvero:</w:t>
      </w:r>
    </w:p>
    <w:p w14:paraId="5863365A" w14:textId="77777777" w:rsidR="00FC3FBC" w:rsidRDefault="008F5D14">
      <w:pPr>
        <w:jc w:val="both"/>
        <w:rPr>
          <w:rFonts w:ascii="Libre Franklin" w:eastAsia="Libre Franklin" w:hAnsi="Libre Franklin" w:cs="Libre Franklin"/>
        </w:rPr>
      </w:pPr>
      <w:bookmarkStart w:id="1" w:name="_gjdgxs" w:colFirst="0" w:colLast="0"/>
      <w:bookmarkEnd w:id="1"/>
      <w:r>
        <w:rPr>
          <w:rFonts w:ascii="Libre Franklin" w:eastAsia="Libre Franklin" w:hAnsi="Libre Franklin" w:cs="Libre Franklin"/>
        </w:rPr>
        <w:t xml:space="preserve"> 1.    </w:t>
      </w:r>
      <w:r w:rsidR="006C55B3">
        <w:rPr>
          <w:rFonts w:ascii="Libre Franklin" w:eastAsia="Libre Franklin" w:hAnsi="Libre Franklin" w:cs="Libre Franklin"/>
        </w:rPr>
        <w:t>iniziative sulla Shoà, sui crimini del nazifascismo e dell’antisemitismo;</w:t>
      </w:r>
    </w:p>
    <w:p w14:paraId="7128F428" w14:textId="77777777" w:rsidR="00FC3FBC" w:rsidRDefault="008F5D14">
      <w:pPr>
        <w:jc w:val="both"/>
        <w:rPr>
          <w:rFonts w:ascii="Libre Franklin" w:eastAsia="Libre Franklin" w:hAnsi="Libre Franklin" w:cs="Libre Franklin"/>
        </w:rPr>
      </w:pPr>
      <w:r>
        <w:rPr>
          <w:rFonts w:ascii="Libre Franklin" w:eastAsia="Libre Franklin" w:hAnsi="Libre Franklin" w:cs="Libre Franklin"/>
        </w:rPr>
        <w:t xml:space="preserve">2.   </w:t>
      </w:r>
      <w:r w:rsidR="00A64DF1">
        <w:rPr>
          <w:rFonts w:ascii="Libre Franklin" w:eastAsia="Libre Franklin" w:hAnsi="Libre Franklin" w:cs="Libre Franklin"/>
        </w:rPr>
        <w:t>progetti su</w:t>
      </w:r>
      <w:r>
        <w:rPr>
          <w:rFonts w:ascii="Libre Franklin" w:eastAsia="Libre Franklin" w:hAnsi="Libre Franklin" w:cs="Libre Franklin"/>
        </w:rPr>
        <w:t>lla realtà, della cultura e della tradizione ebraica, con attenzione particolare alla storia ed ai luoghi dell’ebraismo nel territorio regionale.</w:t>
      </w:r>
    </w:p>
    <w:p w14:paraId="4B2B9E16" w14:textId="77777777" w:rsidR="00FC3FBC" w:rsidRDefault="008F5D14">
      <w:pPr>
        <w:rPr>
          <w:rFonts w:ascii="Libre Franklin" w:eastAsia="Libre Franklin" w:hAnsi="Libre Franklin" w:cs="Libre Franklin"/>
          <w:color w:val="FF0000"/>
        </w:rPr>
      </w:pPr>
      <w:r>
        <w:br w:type="page"/>
      </w:r>
    </w:p>
    <w:p w14:paraId="635CA00F" w14:textId="77777777" w:rsidR="00FC3FBC" w:rsidRDefault="00FC3FB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Libre Franklin" w:eastAsia="Libre Franklin" w:hAnsi="Libre Franklin" w:cs="Libre Franklin"/>
          <w:color w:val="0000FF"/>
          <w:sz w:val="18"/>
          <w:szCs w:val="18"/>
        </w:rPr>
      </w:pPr>
    </w:p>
    <w:tbl>
      <w:tblPr>
        <w:tblStyle w:val="a1"/>
        <w:tblW w:w="9639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18"/>
        <w:gridCol w:w="3260"/>
        <w:gridCol w:w="4961"/>
      </w:tblGrid>
      <w:tr w:rsidR="00FC3FBC" w14:paraId="6A48E511" w14:textId="77777777">
        <w:trPr>
          <w:trHeight w:val="218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E0E3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73755921" w14:textId="77777777" w:rsidR="00FC3FBC" w:rsidRDefault="008F5D14">
            <w:pPr>
              <w:widowControl w:val="0"/>
              <w:jc w:val="both"/>
              <w:rPr>
                <w:rFonts w:ascii="Libre Franklin" w:eastAsia="Libre Franklin" w:hAnsi="Libre Franklin" w:cs="Libre Franklin"/>
                <w:b/>
              </w:rPr>
            </w:pPr>
            <w:r>
              <w:rPr>
                <w:rFonts w:ascii="Libre Franklin" w:eastAsia="Libre Franklin" w:hAnsi="Libre Franklin" w:cs="Libre Franklin"/>
                <w:b/>
              </w:rPr>
              <w:t>INIZIATIVA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E0E3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77E94697" w14:textId="77777777" w:rsidR="00FC3FBC" w:rsidRDefault="008F5D14">
            <w:pPr>
              <w:jc w:val="both"/>
              <w:rPr>
                <w:rFonts w:ascii="Libre Franklin" w:eastAsia="Libre Franklin" w:hAnsi="Libre Franklin" w:cs="Libre Franklin"/>
                <w:b/>
              </w:rPr>
            </w:pPr>
            <w:r>
              <w:rPr>
                <w:rFonts w:ascii="Libre Franklin" w:eastAsia="Libre Franklin" w:hAnsi="Libre Franklin" w:cs="Libre Franklin"/>
                <w:b/>
              </w:rPr>
              <w:t>LINEA CUI INTENDE PARTECIPARE</w:t>
            </w:r>
          </w:p>
          <w:p w14:paraId="4B45F595" w14:textId="77777777" w:rsidR="00FC3FBC" w:rsidRDefault="008F5D14">
            <w:pPr>
              <w:jc w:val="both"/>
              <w:rPr>
                <w:rFonts w:ascii="Libre Franklin" w:eastAsia="Libre Franklin" w:hAnsi="Libre Franklin" w:cs="Libre Franklin"/>
                <w:i/>
              </w:rPr>
            </w:pPr>
            <w:r>
              <w:rPr>
                <w:rFonts w:ascii="Libre Franklin" w:eastAsia="Libre Franklin" w:hAnsi="Libre Franklin" w:cs="Libre Franklin"/>
                <w:i/>
              </w:rPr>
              <w:t>(scegliere solo UNA delle due linee)</w:t>
            </w:r>
          </w:p>
          <w:p w14:paraId="55EB302A" w14:textId="77777777" w:rsidR="00FC3FBC" w:rsidRDefault="00FC3FBC">
            <w:pPr>
              <w:widowControl w:val="0"/>
              <w:rPr>
                <w:rFonts w:ascii="Libre Franklin" w:eastAsia="Libre Franklin" w:hAnsi="Libre Franklin" w:cs="Libre Franklin"/>
                <w:b/>
              </w:rPr>
            </w:pP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E0E3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3AA3AFB2" w14:textId="77777777" w:rsidR="00FC3FBC" w:rsidRDefault="008F5D14">
            <w:pPr>
              <w:widowControl w:val="0"/>
              <w:rPr>
                <w:rFonts w:ascii="Libre Franklin" w:eastAsia="Libre Franklin" w:hAnsi="Libre Franklin" w:cs="Libre Franklin"/>
                <w:b/>
              </w:rPr>
            </w:pPr>
            <w:r>
              <w:rPr>
                <w:rFonts w:ascii="Libre Franklin" w:eastAsia="Libre Franklin" w:hAnsi="Libre Franklin" w:cs="Libre Franklin"/>
                <w:b/>
              </w:rPr>
              <w:t>Soggetto che propone l’iniziativa</w:t>
            </w:r>
          </w:p>
          <w:p w14:paraId="349823D8" w14:textId="77777777" w:rsidR="00FC3FBC" w:rsidRDefault="008F5D14">
            <w:pPr>
              <w:jc w:val="both"/>
              <w:rPr>
                <w:rFonts w:ascii="Libre Franklin" w:eastAsia="Libre Franklin" w:hAnsi="Libre Franklin" w:cs="Libre Franklin"/>
                <w:i/>
              </w:rPr>
            </w:pPr>
            <w:r>
              <w:rPr>
                <w:rFonts w:ascii="Libre Franklin" w:eastAsia="Libre Franklin" w:hAnsi="Libre Franklin" w:cs="Libre Franklin"/>
                <w:b/>
              </w:rPr>
              <w:t>(</w:t>
            </w:r>
            <w:r>
              <w:rPr>
                <w:rFonts w:ascii="Libre Franklin" w:eastAsia="Libre Franklin" w:hAnsi="Libre Franklin" w:cs="Libre Franklin"/>
                <w:i/>
              </w:rPr>
              <w:t>Barrare la voce relativa)</w:t>
            </w:r>
          </w:p>
          <w:p w14:paraId="4BA3E9B0" w14:textId="77777777" w:rsidR="00FC3FBC" w:rsidRDefault="00FC3FBC">
            <w:pPr>
              <w:widowControl w:val="0"/>
              <w:rPr>
                <w:rFonts w:ascii="Libre Franklin" w:eastAsia="Libre Franklin" w:hAnsi="Libre Franklin" w:cs="Libre Franklin"/>
                <w:b/>
              </w:rPr>
            </w:pPr>
          </w:p>
        </w:tc>
      </w:tr>
      <w:tr w:rsidR="00FC3FBC" w14:paraId="724E9A58" w14:textId="77777777">
        <w:trPr>
          <w:cantSplit/>
          <w:trHeight w:val="218"/>
        </w:trPr>
        <w:tc>
          <w:tcPr>
            <w:tcW w:w="141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3F3F3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0988BF1B" w14:textId="77777777" w:rsidR="00FC3FBC" w:rsidRDefault="008F5D14">
            <w:pPr>
              <w:widowControl w:val="0"/>
              <w:numPr>
                <w:ilvl w:val="0"/>
                <w:numId w:val="9"/>
              </w:numPr>
              <w:ind w:left="141" w:right="-672" w:hanging="135"/>
              <w:jc w:val="both"/>
              <w:rPr>
                <w:rFonts w:ascii="Libre Franklin" w:eastAsia="Libre Franklin" w:hAnsi="Libre Franklin" w:cs="Libre Franklin"/>
                <w:b/>
              </w:rPr>
            </w:pPr>
            <w:r>
              <w:rPr>
                <w:rFonts w:ascii="Libre Franklin" w:eastAsia="Libre Franklin" w:hAnsi="Libre Franklin" w:cs="Libre Franklin"/>
                <w:b/>
              </w:rPr>
              <w:t xml:space="preserve"> </w:t>
            </w:r>
          </w:p>
          <w:p w14:paraId="5E1820EF" w14:textId="77777777" w:rsidR="00FC3FBC" w:rsidRDefault="008F5D14">
            <w:pPr>
              <w:widowControl w:val="0"/>
              <w:rPr>
                <w:rFonts w:ascii="Libre Franklin" w:eastAsia="Libre Franklin" w:hAnsi="Libre Franklin" w:cs="Libre Franklin"/>
              </w:rPr>
            </w:pPr>
            <w:r>
              <w:rPr>
                <w:rFonts w:ascii="Libre Franklin" w:eastAsia="Libre Franklin" w:hAnsi="Libre Franklin" w:cs="Libre Franklin"/>
              </w:rPr>
              <w:t xml:space="preserve">Realizzazione di </w:t>
            </w:r>
            <w:r>
              <w:rPr>
                <w:rFonts w:ascii="Libre Franklin" w:eastAsia="Libre Franklin" w:hAnsi="Libre Franklin" w:cs="Libre Franklin"/>
                <w:b/>
              </w:rPr>
              <w:t>progetti, manifestazioni ed eventi</w:t>
            </w:r>
          </w:p>
        </w:tc>
        <w:tc>
          <w:tcPr>
            <w:tcW w:w="326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3F3F3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5EB45E85" w14:textId="77777777" w:rsidR="00FC3FBC" w:rsidRDefault="00FC3F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Libre Franklin" w:eastAsia="Libre Franklin" w:hAnsi="Libre Franklin" w:cs="Libre Franklin"/>
                <w:color w:val="000000"/>
              </w:rPr>
            </w:pPr>
          </w:p>
          <w:p w14:paraId="489AEB28" w14:textId="77777777" w:rsidR="00FC3FBC" w:rsidRPr="00A64DF1" w:rsidRDefault="008F5D14" w:rsidP="00A64DF1">
            <w:pPr>
              <w:pStyle w:val="Paragrafoelenco"/>
              <w:widowControl w:val="0"/>
              <w:numPr>
                <w:ilvl w:val="1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73"/>
              <w:rPr>
                <w:b/>
                <w:color w:val="000000"/>
              </w:rPr>
            </w:pPr>
            <w:r w:rsidRPr="00A64DF1">
              <w:rPr>
                <w:rFonts w:ascii="Libre Franklin" w:eastAsia="Libre Franklin" w:hAnsi="Libre Franklin" w:cs="Libre Franklin"/>
                <w:b/>
                <w:color w:val="000000"/>
              </w:rPr>
              <w:t xml:space="preserve">LINEA A </w:t>
            </w:r>
          </w:p>
          <w:p w14:paraId="7A3C4B5F" w14:textId="77777777" w:rsidR="00FC3FBC" w:rsidRPr="00EF6EBC" w:rsidRDefault="008F5D14" w:rsidP="00A64DF1">
            <w:pPr>
              <w:pStyle w:val="Paragrafoelenco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673"/>
              <w:rPr>
                <w:rFonts w:ascii="Libre Franklin" w:eastAsia="Libre Franklin" w:hAnsi="Libre Franklin" w:cs="Libre Franklin"/>
                <w:color w:val="000000"/>
              </w:rPr>
            </w:pPr>
            <w:r w:rsidRPr="00EF6EBC">
              <w:rPr>
                <w:rFonts w:ascii="Libre Franklin" w:eastAsia="Libre Franklin" w:hAnsi="Libre Franklin" w:cs="Libre Franklin"/>
                <w:color w:val="000000"/>
              </w:rPr>
              <w:t>sulla Shoà, i crimini del nazifascismo e dell’antisemitismo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762486A7" w14:textId="77777777" w:rsidR="00FC3FBC" w:rsidRDefault="008F5D14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Libre Franklin" w:eastAsia="Libre Franklin" w:hAnsi="Libre Franklin" w:cs="Libre Franklin"/>
                <w:color w:val="000000"/>
              </w:rPr>
              <w:t xml:space="preserve">Comunità ebraiche del Veneto </w:t>
            </w:r>
            <w:r>
              <w:rPr>
                <w:rFonts w:ascii="Libre Franklin" w:eastAsia="Libre Franklin" w:hAnsi="Libre Franklin" w:cs="Libre Franklin"/>
                <w:i/>
                <w:color w:val="000000"/>
              </w:rPr>
              <w:t>(unico soggetto ammissibile)</w:t>
            </w:r>
          </w:p>
        </w:tc>
      </w:tr>
      <w:tr w:rsidR="00FC3FBC" w14:paraId="57E49B3A" w14:textId="77777777">
        <w:trPr>
          <w:cantSplit/>
          <w:trHeight w:val="218"/>
        </w:trPr>
        <w:tc>
          <w:tcPr>
            <w:tcW w:w="1418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3F3F3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4C840E8A" w14:textId="77777777" w:rsidR="00FC3FBC" w:rsidRDefault="00FC3F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Libre Franklin" w:eastAsia="Libre Franklin" w:hAnsi="Libre Franklin" w:cs="Libre Franklin"/>
                <w:color w:val="000000"/>
              </w:rPr>
            </w:pPr>
          </w:p>
        </w:tc>
        <w:tc>
          <w:tcPr>
            <w:tcW w:w="3260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3F3F3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012EA59E" w14:textId="77777777" w:rsidR="00FC3FBC" w:rsidRDefault="00FC3F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Libre Franklin" w:eastAsia="Libre Franklin" w:hAnsi="Libre Franklin" w:cs="Libre Franklin"/>
                <w:color w:val="000000"/>
              </w:rPr>
            </w:pP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75945DEF" w14:textId="77777777" w:rsidR="00FC3FBC" w:rsidRDefault="008F5D14">
            <w:pPr>
              <w:widowControl w:val="0"/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Libre Franklin" w:eastAsia="Libre Franklin" w:hAnsi="Libre Franklin" w:cs="Libre Franklin"/>
                <w:color w:val="000000"/>
              </w:rPr>
              <w:t>da realizzare autonomamente</w:t>
            </w:r>
          </w:p>
        </w:tc>
      </w:tr>
      <w:tr w:rsidR="00FC3FBC" w14:paraId="3190E4BF" w14:textId="77777777">
        <w:trPr>
          <w:cantSplit/>
          <w:trHeight w:val="603"/>
        </w:trPr>
        <w:tc>
          <w:tcPr>
            <w:tcW w:w="1418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3F3F3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7823D9C2" w14:textId="77777777" w:rsidR="00FC3FBC" w:rsidRDefault="00FC3F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Libre Franklin" w:eastAsia="Libre Franklin" w:hAnsi="Libre Franklin" w:cs="Libre Franklin"/>
                <w:color w:val="000000"/>
              </w:rPr>
            </w:pPr>
          </w:p>
        </w:tc>
        <w:tc>
          <w:tcPr>
            <w:tcW w:w="3260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3F3F3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1265D194" w14:textId="77777777" w:rsidR="00FC3FBC" w:rsidRDefault="00FC3F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Libre Franklin" w:eastAsia="Libre Franklin" w:hAnsi="Libre Franklin" w:cs="Libre Franklin"/>
                <w:color w:val="000000"/>
              </w:rPr>
            </w:pP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  <w:shd w:val="clear" w:color="auto" w:fill="F3F3F3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6725D608" w14:textId="77777777" w:rsidR="00FC3FBC" w:rsidRDefault="008F5D14">
            <w:pPr>
              <w:widowControl w:val="0"/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Libre Franklin" w:eastAsia="Libre Franklin" w:hAnsi="Libre Franklin" w:cs="Libre Franklin"/>
                <w:color w:val="000000"/>
              </w:rPr>
              <w:t>da realizzare in collaborazione con enti locali, università, enti, associazioni o fondazioni del Veneto</w:t>
            </w:r>
          </w:p>
        </w:tc>
      </w:tr>
      <w:tr w:rsidR="00FC3FBC" w14:paraId="45E8C27D" w14:textId="77777777">
        <w:trPr>
          <w:trHeight w:val="218"/>
        </w:trPr>
        <w:tc>
          <w:tcPr>
            <w:tcW w:w="1418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3F3F3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1EA4462F" w14:textId="77777777" w:rsidR="00FC3FBC" w:rsidRDefault="00FC3F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Libre Franklin" w:eastAsia="Libre Franklin" w:hAnsi="Libre Franklin" w:cs="Libre Franklin"/>
                <w:color w:val="000000"/>
              </w:rPr>
            </w:pPr>
          </w:p>
        </w:tc>
        <w:tc>
          <w:tcPr>
            <w:tcW w:w="3260" w:type="dxa"/>
            <w:vMerge w:val="restart"/>
            <w:tcBorders>
              <w:top w:val="single" w:sz="24" w:space="0" w:color="000000"/>
              <w:left w:val="single" w:sz="8" w:space="0" w:color="000000"/>
              <w:right w:val="single" w:sz="8" w:space="0" w:color="000000"/>
            </w:tcBorders>
            <w:shd w:val="clear" w:color="auto" w:fill="F3F3F3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1F2547E7" w14:textId="77777777" w:rsidR="00FC3FBC" w:rsidRDefault="00FC3F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right="-6"/>
              <w:rPr>
                <w:rFonts w:ascii="Libre Franklin" w:eastAsia="Libre Franklin" w:hAnsi="Libre Franklin" w:cs="Libre Franklin"/>
                <w:b/>
                <w:color w:val="000000"/>
              </w:rPr>
            </w:pPr>
          </w:p>
          <w:p w14:paraId="74441FB0" w14:textId="77777777" w:rsidR="00FC3FBC" w:rsidRDefault="008F5D14" w:rsidP="00A64DF1">
            <w:pPr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rFonts w:ascii="Libre Franklin" w:eastAsia="Libre Franklin" w:hAnsi="Libre Franklin" w:cs="Libre Franklin"/>
                <w:b/>
                <w:color w:val="000000"/>
              </w:rPr>
              <w:t>LINEA B</w:t>
            </w:r>
          </w:p>
          <w:p w14:paraId="74809AAC" w14:textId="77777777" w:rsidR="00FC3FBC" w:rsidRPr="00A64DF1" w:rsidRDefault="00A64DF1" w:rsidP="00A64DF1">
            <w:pPr>
              <w:pStyle w:val="Paragrafoelenco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re Franklin" w:eastAsia="Libre Franklin" w:hAnsi="Libre Franklin" w:cs="Libre Franklin"/>
                <w:color w:val="000000"/>
              </w:rPr>
            </w:pPr>
            <w:r w:rsidRPr="00EF6EBC">
              <w:rPr>
                <w:rFonts w:ascii="Libre Franklin" w:eastAsia="Libre Franklin" w:hAnsi="Libre Franklin" w:cs="Libre Franklin"/>
                <w:color w:val="000000"/>
              </w:rPr>
              <w:t xml:space="preserve">Sulla </w:t>
            </w:r>
            <w:r w:rsidR="008F5D14" w:rsidRPr="00EF6EBC">
              <w:rPr>
                <w:rFonts w:ascii="Libre Franklin" w:eastAsia="Libre Franklin" w:hAnsi="Libre Franklin" w:cs="Libre Franklin"/>
                <w:color w:val="000000"/>
              </w:rPr>
              <w:t>realtà, cultura e tradizione ebraica,</w:t>
            </w:r>
            <w:r w:rsidR="008F5D14" w:rsidRPr="00A64DF1">
              <w:rPr>
                <w:rFonts w:ascii="Libre Franklin" w:eastAsia="Libre Franklin" w:hAnsi="Libre Franklin" w:cs="Libre Franklin"/>
                <w:color w:val="000000"/>
              </w:rPr>
              <w:t xml:space="preserve"> con attenzione particolare alla storia e ai luoghi dell’ebraismo in Veneto</w:t>
            </w:r>
          </w:p>
        </w:tc>
        <w:tc>
          <w:tcPr>
            <w:tcW w:w="4961" w:type="dxa"/>
            <w:tcBorders>
              <w:top w:val="single" w:sz="2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04BA9C85" w14:textId="77777777" w:rsidR="00FC3FBC" w:rsidRDefault="008F5D14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Libre Franklin" w:eastAsia="Libre Franklin" w:hAnsi="Libre Franklin" w:cs="Libre Franklin"/>
                <w:color w:val="000000"/>
              </w:rPr>
              <w:t>Comunità ebraica del Veneto</w:t>
            </w:r>
          </w:p>
          <w:p w14:paraId="06133A51" w14:textId="77777777" w:rsidR="00FC3FBC" w:rsidRDefault="008F5D14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Libre Franklin" w:eastAsia="Libre Franklin" w:hAnsi="Libre Franklin" w:cs="Libre Franklin"/>
                <w:color w:val="000000"/>
              </w:rPr>
              <w:t>Università</w:t>
            </w:r>
          </w:p>
          <w:p w14:paraId="2AB0D80B" w14:textId="77777777" w:rsidR="00FC3FBC" w:rsidRDefault="008F5D14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Libre Franklin" w:eastAsia="Libre Franklin" w:hAnsi="Libre Franklin" w:cs="Libre Franklin"/>
                <w:color w:val="000000"/>
              </w:rPr>
              <w:t>enti</w:t>
            </w:r>
          </w:p>
          <w:p w14:paraId="5D5CF4B0" w14:textId="77777777" w:rsidR="00FC3FBC" w:rsidRDefault="008F5D14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Libre Franklin" w:eastAsia="Libre Franklin" w:hAnsi="Libre Franklin" w:cs="Libre Franklin"/>
                <w:color w:val="000000"/>
              </w:rPr>
              <w:t xml:space="preserve">associazioni </w:t>
            </w:r>
          </w:p>
          <w:p w14:paraId="5223E3D8" w14:textId="77777777" w:rsidR="00FC3FBC" w:rsidRDefault="008F5D14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Libre Franklin" w:eastAsia="Libre Franklin" w:hAnsi="Libre Franklin" w:cs="Libre Franklin"/>
                <w:color w:val="000000"/>
              </w:rPr>
              <w:t>fondazioni culturali</w:t>
            </w:r>
          </w:p>
        </w:tc>
      </w:tr>
      <w:tr w:rsidR="00FC3FBC" w14:paraId="6C0B95A8" w14:textId="77777777">
        <w:trPr>
          <w:trHeight w:val="218"/>
        </w:trPr>
        <w:tc>
          <w:tcPr>
            <w:tcW w:w="1418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3F3F3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0D7A1A44" w14:textId="77777777" w:rsidR="00FC3FBC" w:rsidRDefault="00FC3F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Libre Franklin" w:eastAsia="Libre Franklin" w:hAnsi="Libre Franklin" w:cs="Libre Franklin"/>
                <w:color w:val="000000"/>
              </w:rPr>
            </w:pPr>
          </w:p>
        </w:tc>
        <w:tc>
          <w:tcPr>
            <w:tcW w:w="3260" w:type="dxa"/>
            <w:vMerge/>
            <w:tcBorders>
              <w:top w:val="single" w:sz="24" w:space="0" w:color="000000"/>
              <w:left w:val="single" w:sz="8" w:space="0" w:color="000000"/>
              <w:right w:val="single" w:sz="8" w:space="0" w:color="000000"/>
            </w:tcBorders>
            <w:shd w:val="clear" w:color="auto" w:fill="F3F3F3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204E68EA" w14:textId="77777777" w:rsidR="00FC3FBC" w:rsidRDefault="00FC3F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Libre Franklin" w:eastAsia="Libre Franklin" w:hAnsi="Libre Franklin" w:cs="Libre Franklin"/>
                <w:color w:val="000000"/>
              </w:rPr>
            </w:pP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7B1B940C" w14:textId="77777777" w:rsidR="00FC3FBC" w:rsidRDefault="008F5D14">
            <w:pPr>
              <w:widowControl w:val="0"/>
              <w:numPr>
                <w:ilvl w:val="1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Libre Franklin" w:eastAsia="Libre Franklin" w:hAnsi="Libre Franklin" w:cs="Libre Franklin"/>
                <w:color w:val="000000"/>
              </w:rPr>
              <w:t>da realizzare autonomamente</w:t>
            </w:r>
          </w:p>
        </w:tc>
      </w:tr>
      <w:tr w:rsidR="00FC3FBC" w14:paraId="79317786" w14:textId="77777777">
        <w:trPr>
          <w:trHeight w:val="218"/>
        </w:trPr>
        <w:tc>
          <w:tcPr>
            <w:tcW w:w="1418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3F3F3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13792D45" w14:textId="77777777" w:rsidR="00FC3FBC" w:rsidRDefault="00FC3F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Libre Franklin" w:eastAsia="Libre Franklin" w:hAnsi="Libre Franklin" w:cs="Libre Franklin"/>
                <w:color w:val="000000"/>
              </w:rPr>
            </w:pPr>
          </w:p>
        </w:tc>
        <w:tc>
          <w:tcPr>
            <w:tcW w:w="3260" w:type="dxa"/>
            <w:vMerge/>
            <w:tcBorders>
              <w:top w:val="single" w:sz="24" w:space="0" w:color="000000"/>
              <w:left w:val="single" w:sz="8" w:space="0" w:color="000000"/>
              <w:right w:val="single" w:sz="8" w:space="0" w:color="000000"/>
            </w:tcBorders>
            <w:shd w:val="clear" w:color="auto" w:fill="F3F3F3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2ACA5E73" w14:textId="77777777" w:rsidR="00FC3FBC" w:rsidRDefault="00FC3F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Libre Franklin" w:eastAsia="Libre Franklin" w:hAnsi="Libre Franklin" w:cs="Libre Franklin"/>
                <w:color w:val="000000"/>
              </w:rPr>
            </w:pP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309625F7" w14:textId="77777777" w:rsidR="00FC3FBC" w:rsidRDefault="008F5D14">
            <w:pPr>
              <w:widowControl w:val="0"/>
              <w:numPr>
                <w:ilvl w:val="1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Libre Franklin" w:eastAsia="Libre Franklin" w:hAnsi="Libre Franklin" w:cs="Libre Franklin"/>
                <w:color w:val="000000"/>
              </w:rPr>
              <w:t>da realizzare in collaborazione con la</w:t>
            </w:r>
          </w:p>
          <w:p w14:paraId="0B3B3373" w14:textId="77777777" w:rsidR="00FC3FBC" w:rsidRDefault="008F5D14">
            <w:pPr>
              <w:widowControl w:val="0"/>
              <w:numPr>
                <w:ilvl w:val="1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Libre Franklin" w:eastAsia="Libre Franklin" w:hAnsi="Libre Franklin" w:cs="Libre Franklin"/>
                <w:color w:val="000000"/>
              </w:rPr>
              <w:t>Fondazione C.D.E.C. Onlus</w:t>
            </w:r>
          </w:p>
        </w:tc>
      </w:tr>
    </w:tbl>
    <w:p w14:paraId="79C34B15" w14:textId="77777777" w:rsidR="00FC3FBC" w:rsidRDefault="00FC3FB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Libre Franklin" w:eastAsia="Libre Franklin" w:hAnsi="Libre Franklin" w:cs="Libre Franklin"/>
          <w:color w:val="0000FF"/>
        </w:rPr>
      </w:pPr>
    </w:p>
    <w:p w14:paraId="54246B20" w14:textId="77777777" w:rsidR="00FC3FBC" w:rsidRDefault="00FC3FB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Libre Franklin" w:eastAsia="Libre Franklin" w:hAnsi="Libre Franklin" w:cs="Libre Franklin"/>
          <w:color w:val="0000FF"/>
        </w:rPr>
      </w:pPr>
    </w:p>
    <w:p w14:paraId="142E8644" w14:textId="77777777" w:rsidR="00FC3FBC" w:rsidRDefault="00FC3FB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Libre Franklin" w:eastAsia="Libre Franklin" w:hAnsi="Libre Franklin" w:cs="Libre Franklin"/>
          <w:color w:val="0000FF"/>
        </w:rPr>
      </w:pPr>
    </w:p>
    <w:p w14:paraId="57E197CC" w14:textId="77777777" w:rsidR="00FC3FBC" w:rsidRDefault="00FC3FB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Libre Franklin" w:eastAsia="Libre Franklin" w:hAnsi="Libre Franklin" w:cs="Libre Franklin"/>
          <w:color w:val="0000FF"/>
        </w:rPr>
      </w:pPr>
    </w:p>
    <w:tbl>
      <w:tblPr>
        <w:tblStyle w:val="a2"/>
        <w:tblW w:w="963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8"/>
      </w:tblGrid>
      <w:tr w:rsidR="00FC3FBC" w14:paraId="23CF4ECB" w14:textId="77777777">
        <w:tc>
          <w:tcPr>
            <w:tcW w:w="9638" w:type="dxa"/>
            <w:shd w:val="clear" w:color="auto" w:fill="A2C4C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8956B0" w14:textId="77777777" w:rsidR="00FC3FBC" w:rsidRDefault="008F5D14">
            <w:pPr>
              <w:widowControl w:val="0"/>
              <w:rPr>
                <w:rFonts w:ascii="Libre Franklin" w:eastAsia="Libre Franklin" w:hAnsi="Libre Franklin" w:cs="Libre Franklin"/>
                <w:sz w:val="24"/>
                <w:szCs w:val="24"/>
              </w:rPr>
            </w:pPr>
            <w:r>
              <w:rPr>
                <w:rFonts w:ascii="Libre Franklin" w:eastAsia="Libre Franklin" w:hAnsi="Libre Franklin" w:cs="Libre Franklin"/>
                <w:sz w:val="24"/>
                <w:szCs w:val="24"/>
              </w:rPr>
              <w:t>QUADRO 2: informazioni sull’iniziativa</w:t>
            </w:r>
          </w:p>
        </w:tc>
      </w:tr>
    </w:tbl>
    <w:p w14:paraId="630E85B4" w14:textId="77777777" w:rsidR="00FC3FBC" w:rsidRDefault="00FC3FB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Libre Franklin" w:eastAsia="Libre Franklin" w:hAnsi="Libre Franklin" w:cs="Libre Franklin"/>
          <w:sz w:val="22"/>
          <w:szCs w:val="22"/>
        </w:rPr>
      </w:pPr>
    </w:p>
    <w:tbl>
      <w:tblPr>
        <w:tblStyle w:val="a3"/>
        <w:tblW w:w="96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7371"/>
      </w:tblGrid>
      <w:tr w:rsidR="00FC3FBC" w14:paraId="3099FA53" w14:textId="77777777">
        <w:tc>
          <w:tcPr>
            <w:tcW w:w="22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C40ED" w14:textId="77777777" w:rsidR="00FC3FBC" w:rsidRDefault="008F5D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re Franklin" w:eastAsia="Libre Franklin" w:hAnsi="Libre Franklin" w:cs="Libre Franklin"/>
              </w:rPr>
            </w:pPr>
            <w:r>
              <w:rPr>
                <w:rFonts w:ascii="Libre Franklin" w:eastAsia="Libre Franklin" w:hAnsi="Libre Franklin" w:cs="Libre Franklin"/>
              </w:rPr>
              <w:t>Titolo</w:t>
            </w:r>
          </w:p>
        </w:tc>
        <w:tc>
          <w:tcPr>
            <w:tcW w:w="73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C3AB93" w14:textId="77777777" w:rsidR="00FC3FBC" w:rsidRDefault="00FC3FBC">
            <w:pPr>
              <w:ind w:left="141"/>
              <w:rPr>
                <w:rFonts w:ascii="Libre Franklin" w:eastAsia="Libre Franklin" w:hAnsi="Libre Franklin" w:cs="Libre Franklin"/>
              </w:rPr>
            </w:pPr>
          </w:p>
        </w:tc>
      </w:tr>
      <w:tr w:rsidR="00FC3FBC" w14:paraId="2F44FD2A" w14:textId="77777777">
        <w:tc>
          <w:tcPr>
            <w:tcW w:w="22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5066A" w14:textId="77777777" w:rsidR="00FC3FBC" w:rsidRDefault="008F5D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re Franklin" w:eastAsia="Libre Franklin" w:hAnsi="Libre Franklin" w:cs="Libre Franklin"/>
              </w:rPr>
            </w:pPr>
            <w:r>
              <w:rPr>
                <w:rFonts w:ascii="Libre Franklin" w:eastAsia="Libre Franklin" w:hAnsi="Libre Franklin" w:cs="Libre Franklin"/>
              </w:rPr>
              <w:t xml:space="preserve">Descrizione </w:t>
            </w:r>
          </w:p>
          <w:p w14:paraId="0D73D632" w14:textId="77777777" w:rsidR="00FC3FBC" w:rsidRDefault="008F5D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re Franklin" w:eastAsia="Libre Franklin" w:hAnsi="Libre Franklin" w:cs="Libre Franklin"/>
              </w:rPr>
            </w:pPr>
            <w:r>
              <w:rPr>
                <w:rFonts w:ascii="Libre Franklin" w:eastAsia="Libre Franklin" w:hAnsi="Libre Franklin" w:cs="Libre Franklin"/>
              </w:rPr>
              <w:t>(illustrare in modo chiaro ed esauriente l’iniziativa, le sue finalità e i destinatari)</w:t>
            </w:r>
          </w:p>
        </w:tc>
        <w:tc>
          <w:tcPr>
            <w:tcW w:w="73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ECECCB" w14:textId="77777777" w:rsidR="00FC3FBC" w:rsidRDefault="00FC3FBC">
            <w:pPr>
              <w:ind w:left="141"/>
              <w:rPr>
                <w:rFonts w:ascii="Libre Franklin" w:eastAsia="Libre Franklin" w:hAnsi="Libre Franklin" w:cs="Libre Franklin"/>
              </w:rPr>
            </w:pPr>
          </w:p>
        </w:tc>
      </w:tr>
      <w:tr w:rsidR="00FC3FBC" w14:paraId="3FCEF791" w14:textId="77777777">
        <w:tc>
          <w:tcPr>
            <w:tcW w:w="22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B110CC" w14:textId="77777777" w:rsidR="00FC3FBC" w:rsidRDefault="008F5D14">
            <w:pPr>
              <w:widowControl w:val="0"/>
              <w:rPr>
                <w:rFonts w:ascii="Libre Franklin" w:eastAsia="Libre Franklin" w:hAnsi="Libre Franklin" w:cs="Libre Franklin"/>
              </w:rPr>
            </w:pPr>
            <w:r>
              <w:rPr>
                <w:rFonts w:ascii="Libre Franklin" w:eastAsia="Libre Franklin" w:hAnsi="Libre Franklin" w:cs="Libre Franklin"/>
              </w:rPr>
              <w:t>Luogo, periodo di svolgimento, durata</w:t>
            </w:r>
          </w:p>
        </w:tc>
        <w:tc>
          <w:tcPr>
            <w:tcW w:w="73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DE221A" w14:textId="77777777" w:rsidR="00FC3FBC" w:rsidRDefault="00FC3FBC">
            <w:pPr>
              <w:ind w:left="141"/>
              <w:rPr>
                <w:rFonts w:ascii="Libre Franklin" w:eastAsia="Libre Franklin" w:hAnsi="Libre Franklin" w:cs="Libre Franklin"/>
              </w:rPr>
            </w:pPr>
          </w:p>
        </w:tc>
      </w:tr>
      <w:tr w:rsidR="00FC3FBC" w14:paraId="57FFC6C8" w14:textId="77777777">
        <w:tc>
          <w:tcPr>
            <w:tcW w:w="22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C5164" w14:textId="77777777" w:rsidR="00FC3FBC" w:rsidRDefault="008F5D14">
            <w:pPr>
              <w:widowControl w:val="0"/>
              <w:rPr>
                <w:rFonts w:ascii="Libre Franklin" w:eastAsia="Libre Franklin" w:hAnsi="Libre Franklin" w:cs="Libre Franklin"/>
              </w:rPr>
            </w:pPr>
            <w:r>
              <w:rPr>
                <w:rFonts w:ascii="Libre Franklin" w:eastAsia="Libre Franklin" w:hAnsi="Libre Franklin" w:cs="Libre Franklin"/>
              </w:rPr>
              <w:t>Partner coinvolti</w:t>
            </w:r>
          </w:p>
        </w:tc>
        <w:tc>
          <w:tcPr>
            <w:tcW w:w="73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CB2964" w14:textId="77777777" w:rsidR="00FC3FBC" w:rsidRDefault="00FC3FBC">
            <w:pPr>
              <w:ind w:left="141"/>
              <w:rPr>
                <w:rFonts w:ascii="Libre Franklin" w:eastAsia="Libre Franklin" w:hAnsi="Libre Franklin" w:cs="Libre Franklin"/>
              </w:rPr>
            </w:pPr>
          </w:p>
        </w:tc>
      </w:tr>
      <w:tr w:rsidR="00FC3FBC" w14:paraId="5E7C074D" w14:textId="77777777">
        <w:tc>
          <w:tcPr>
            <w:tcW w:w="22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79D541" w14:textId="77777777" w:rsidR="00FC3FBC" w:rsidRDefault="008F5D14">
            <w:pPr>
              <w:widowControl w:val="0"/>
              <w:rPr>
                <w:rFonts w:ascii="Libre Franklin" w:eastAsia="Libre Franklin" w:hAnsi="Libre Franklin" w:cs="Libre Franklin"/>
              </w:rPr>
            </w:pPr>
            <w:r>
              <w:rPr>
                <w:rFonts w:ascii="Libre Franklin" w:eastAsia="Libre Franklin" w:hAnsi="Libre Franklin" w:cs="Libre Franklin"/>
              </w:rPr>
              <w:t>Impatto ed effetti previsti</w:t>
            </w:r>
          </w:p>
        </w:tc>
        <w:tc>
          <w:tcPr>
            <w:tcW w:w="73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F6D5FB" w14:textId="77777777" w:rsidR="00FC3FBC" w:rsidRDefault="00FC3FBC">
            <w:pPr>
              <w:ind w:left="141"/>
              <w:rPr>
                <w:rFonts w:ascii="Libre Franklin" w:eastAsia="Libre Franklin" w:hAnsi="Libre Franklin" w:cs="Libre Franklin"/>
              </w:rPr>
            </w:pPr>
          </w:p>
        </w:tc>
      </w:tr>
      <w:tr w:rsidR="00FC3FBC" w14:paraId="41F5A772" w14:textId="77777777">
        <w:tc>
          <w:tcPr>
            <w:tcW w:w="22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30FE65" w14:textId="77777777" w:rsidR="00FC3FBC" w:rsidRDefault="008F5D14">
            <w:pPr>
              <w:widowControl w:val="0"/>
              <w:rPr>
                <w:rFonts w:ascii="Libre Franklin" w:eastAsia="Libre Franklin" w:hAnsi="Libre Franklin" w:cs="Libre Franklin"/>
              </w:rPr>
            </w:pPr>
            <w:r>
              <w:rPr>
                <w:rFonts w:ascii="Libre Franklin" w:eastAsia="Libre Franklin" w:hAnsi="Libre Franklin" w:cs="Libre Franklin"/>
              </w:rPr>
              <w:t>Esperienze precedenti</w:t>
            </w:r>
          </w:p>
        </w:tc>
        <w:tc>
          <w:tcPr>
            <w:tcW w:w="73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C5857" w14:textId="77777777" w:rsidR="00FC3FBC" w:rsidRDefault="00FC3FBC">
            <w:pPr>
              <w:ind w:left="141"/>
              <w:rPr>
                <w:rFonts w:ascii="Libre Franklin" w:eastAsia="Libre Franklin" w:hAnsi="Libre Franklin" w:cs="Libre Franklin"/>
              </w:rPr>
            </w:pPr>
          </w:p>
        </w:tc>
      </w:tr>
      <w:tr w:rsidR="00FC3FBC" w14:paraId="7980281B" w14:textId="77777777">
        <w:tc>
          <w:tcPr>
            <w:tcW w:w="22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258FD7" w14:textId="77777777" w:rsidR="00FC3FBC" w:rsidRDefault="008F5D14">
            <w:pPr>
              <w:widowControl w:val="0"/>
              <w:rPr>
                <w:rFonts w:ascii="Libre Franklin" w:eastAsia="Libre Franklin" w:hAnsi="Libre Franklin" w:cs="Libre Franklin"/>
              </w:rPr>
            </w:pPr>
            <w:r>
              <w:rPr>
                <w:rFonts w:ascii="Libre Franklin" w:eastAsia="Libre Franklin" w:hAnsi="Libre Franklin" w:cs="Libre Franklin"/>
              </w:rPr>
              <w:t>Forme di comunicazione</w:t>
            </w:r>
          </w:p>
        </w:tc>
        <w:tc>
          <w:tcPr>
            <w:tcW w:w="73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0BF343" w14:textId="77777777" w:rsidR="00FC3FBC" w:rsidRDefault="00FC3FBC">
            <w:pPr>
              <w:ind w:left="141"/>
              <w:rPr>
                <w:rFonts w:ascii="Libre Franklin" w:eastAsia="Libre Franklin" w:hAnsi="Libre Franklin" w:cs="Libre Franklin"/>
              </w:rPr>
            </w:pPr>
          </w:p>
        </w:tc>
      </w:tr>
    </w:tbl>
    <w:p w14:paraId="448F7AAF" w14:textId="77777777" w:rsidR="00FC3FBC" w:rsidRDefault="00FC3FB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Libre Franklin" w:eastAsia="Libre Franklin" w:hAnsi="Libre Franklin" w:cs="Libre Franklin"/>
        </w:rPr>
      </w:pPr>
    </w:p>
    <w:p w14:paraId="4F62748C" w14:textId="77777777" w:rsidR="00FC3FBC" w:rsidRDefault="008F5D14">
      <w:pPr>
        <w:rPr>
          <w:rFonts w:ascii="Libre Franklin" w:eastAsia="Libre Franklin" w:hAnsi="Libre Franklin" w:cs="Libre Franklin"/>
        </w:rPr>
      </w:pPr>
      <w:r>
        <w:br w:type="page"/>
      </w:r>
    </w:p>
    <w:p w14:paraId="0F1E0B0F" w14:textId="77777777" w:rsidR="00FC3FBC" w:rsidRDefault="00FC3FB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Libre Franklin" w:eastAsia="Libre Franklin" w:hAnsi="Libre Franklin" w:cs="Libre Franklin"/>
        </w:rPr>
      </w:pPr>
    </w:p>
    <w:tbl>
      <w:tblPr>
        <w:tblStyle w:val="a4"/>
        <w:tblW w:w="96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885"/>
        <w:gridCol w:w="1715"/>
      </w:tblGrid>
      <w:tr w:rsidR="00FC3FBC" w14:paraId="13A0B0C7" w14:textId="77777777">
        <w:trPr>
          <w:trHeight w:val="475"/>
        </w:trPr>
        <w:tc>
          <w:tcPr>
            <w:tcW w:w="7885" w:type="dxa"/>
            <w:shd w:val="clear" w:color="auto" w:fill="D0E0E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9AFD05" w14:textId="77777777" w:rsidR="00FC3FBC" w:rsidRDefault="008F5D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re Franklin" w:eastAsia="Libre Franklin" w:hAnsi="Libre Franklin" w:cs="Libre Franklin"/>
              </w:rPr>
            </w:pPr>
            <w:r>
              <w:rPr>
                <w:rFonts w:ascii="Libre Franklin" w:eastAsia="Libre Franklin" w:hAnsi="Libre Franklin" w:cs="Libre Franklin"/>
              </w:rPr>
              <w:t>PIANO DEI COSTI</w:t>
            </w:r>
          </w:p>
        </w:tc>
        <w:tc>
          <w:tcPr>
            <w:tcW w:w="1715" w:type="dxa"/>
            <w:shd w:val="clear" w:color="auto" w:fill="D0E0E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E94FA1" w14:textId="77777777" w:rsidR="00FC3FBC" w:rsidRDefault="00FC3F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re Franklin" w:eastAsia="Libre Franklin" w:hAnsi="Libre Franklin" w:cs="Libre Franklin"/>
              </w:rPr>
            </w:pPr>
          </w:p>
        </w:tc>
      </w:tr>
      <w:tr w:rsidR="00FC3FBC" w14:paraId="11F31176" w14:textId="77777777">
        <w:tc>
          <w:tcPr>
            <w:tcW w:w="7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AA7B51" w14:textId="77777777" w:rsidR="00FC3FBC" w:rsidRDefault="008F5D14">
            <w:pPr>
              <w:widowControl w:val="0"/>
              <w:rPr>
                <w:rFonts w:ascii="Libre Franklin" w:eastAsia="Libre Franklin" w:hAnsi="Libre Franklin" w:cs="Libre Franklin"/>
                <w:b/>
              </w:rPr>
            </w:pPr>
            <w:r>
              <w:rPr>
                <w:rFonts w:ascii="Libre Franklin" w:eastAsia="Libre Franklin" w:hAnsi="Libre Franklin" w:cs="Libre Franklin"/>
                <w:b/>
              </w:rPr>
              <w:t xml:space="preserve">SPESE </w:t>
            </w:r>
            <w:r>
              <w:rPr>
                <w:rFonts w:ascii="Libre Franklin" w:eastAsia="Libre Franklin" w:hAnsi="Libre Franklin" w:cs="Libre Franklin"/>
              </w:rPr>
              <w:t>descrizione</w:t>
            </w:r>
          </w:p>
        </w:tc>
        <w:tc>
          <w:tcPr>
            <w:tcW w:w="1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498EAC" w14:textId="77777777" w:rsidR="00FC3FBC" w:rsidRDefault="008F5D14">
            <w:pPr>
              <w:widowControl w:val="0"/>
              <w:rPr>
                <w:rFonts w:ascii="Libre Franklin" w:eastAsia="Libre Franklin" w:hAnsi="Libre Franklin" w:cs="Libre Franklin"/>
              </w:rPr>
            </w:pPr>
            <w:r>
              <w:rPr>
                <w:rFonts w:ascii="Libre Franklin" w:eastAsia="Libre Franklin" w:hAnsi="Libre Franklin" w:cs="Libre Franklin"/>
              </w:rPr>
              <w:t>importo</w:t>
            </w:r>
          </w:p>
        </w:tc>
      </w:tr>
      <w:tr w:rsidR="00FC3FBC" w14:paraId="061CFF77" w14:textId="77777777">
        <w:tc>
          <w:tcPr>
            <w:tcW w:w="7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19F74" w14:textId="77777777" w:rsidR="00FC3FBC" w:rsidRDefault="00FC3FBC">
            <w:pPr>
              <w:ind w:left="141"/>
              <w:rPr>
                <w:rFonts w:ascii="Libre Franklin" w:eastAsia="Libre Franklin" w:hAnsi="Libre Franklin" w:cs="Libre Franklin"/>
              </w:rPr>
            </w:pPr>
          </w:p>
        </w:tc>
        <w:tc>
          <w:tcPr>
            <w:tcW w:w="1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EF8D6" w14:textId="77777777" w:rsidR="00FC3FBC" w:rsidRDefault="00FC3FBC">
            <w:pPr>
              <w:ind w:left="141"/>
              <w:rPr>
                <w:rFonts w:ascii="Libre Franklin" w:eastAsia="Libre Franklin" w:hAnsi="Libre Franklin" w:cs="Libre Franklin"/>
              </w:rPr>
            </w:pPr>
          </w:p>
        </w:tc>
      </w:tr>
      <w:tr w:rsidR="00FC3FBC" w14:paraId="59F47A5B" w14:textId="77777777">
        <w:tc>
          <w:tcPr>
            <w:tcW w:w="7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8123EA" w14:textId="77777777" w:rsidR="00FC3FBC" w:rsidRDefault="00FC3FBC">
            <w:pPr>
              <w:ind w:left="141"/>
              <w:rPr>
                <w:rFonts w:ascii="Libre Franklin" w:eastAsia="Libre Franklin" w:hAnsi="Libre Franklin" w:cs="Libre Franklin"/>
              </w:rPr>
            </w:pPr>
          </w:p>
        </w:tc>
        <w:tc>
          <w:tcPr>
            <w:tcW w:w="1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B9DDF" w14:textId="77777777" w:rsidR="00FC3FBC" w:rsidRDefault="00FC3FBC">
            <w:pPr>
              <w:ind w:left="141"/>
              <w:rPr>
                <w:rFonts w:ascii="Libre Franklin" w:eastAsia="Libre Franklin" w:hAnsi="Libre Franklin" w:cs="Libre Franklin"/>
              </w:rPr>
            </w:pPr>
          </w:p>
        </w:tc>
      </w:tr>
      <w:tr w:rsidR="00FC3FBC" w14:paraId="6CCB9331" w14:textId="77777777">
        <w:tc>
          <w:tcPr>
            <w:tcW w:w="7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06E920" w14:textId="77777777" w:rsidR="00FC3FBC" w:rsidRDefault="00FC3FBC">
            <w:pPr>
              <w:ind w:left="141"/>
              <w:rPr>
                <w:rFonts w:ascii="Libre Franklin" w:eastAsia="Libre Franklin" w:hAnsi="Libre Franklin" w:cs="Libre Franklin"/>
              </w:rPr>
            </w:pPr>
          </w:p>
        </w:tc>
        <w:tc>
          <w:tcPr>
            <w:tcW w:w="1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2A31F7" w14:textId="77777777" w:rsidR="00FC3FBC" w:rsidRDefault="00FC3FBC">
            <w:pPr>
              <w:ind w:left="141"/>
              <w:rPr>
                <w:rFonts w:ascii="Libre Franklin" w:eastAsia="Libre Franklin" w:hAnsi="Libre Franklin" w:cs="Libre Franklin"/>
              </w:rPr>
            </w:pPr>
          </w:p>
        </w:tc>
      </w:tr>
      <w:tr w:rsidR="00FC3FBC" w14:paraId="7CC3A0ED" w14:textId="77777777">
        <w:tc>
          <w:tcPr>
            <w:tcW w:w="7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DA9D0F" w14:textId="77777777" w:rsidR="00FC3FBC" w:rsidRDefault="00FC3FBC">
            <w:pPr>
              <w:ind w:left="141"/>
              <w:rPr>
                <w:rFonts w:ascii="Libre Franklin" w:eastAsia="Libre Franklin" w:hAnsi="Libre Franklin" w:cs="Libre Franklin"/>
              </w:rPr>
            </w:pPr>
          </w:p>
        </w:tc>
        <w:tc>
          <w:tcPr>
            <w:tcW w:w="1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C835C5" w14:textId="77777777" w:rsidR="00FC3FBC" w:rsidRDefault="00FC3FBC">
            <w:pPr>
              <w:ind w:left="141"/>
              <w:rPr>
                <w:rFonts w:ascii="Libre Franklin" w:eastAsia="Libre Franklin" w:hAnsi="Libre Franklin" w:cs="Libre Franklin"/>
              </w:rPr>
            </w:pPr>
          </w:p>
        </w:tc>
      </w:tr>
      <w:tr w:rsidR="00FC3FBC" w14:paraId="4821AEFF" w14:textId="77777777">
        <w:tc>
          <w:tcPr>
            <w:tcW w:w="7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01A68B" w14:textId="77777777" w:rsidR="00FC3FBC" w:rsidRDefault="008F5D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Libre Franklin" w:eastAsia="Libre Franklin" w:hAnsi="Libre Franklin" w:cs="Libre Franklin"/>
              </w:rPr>
            </w:pPr>
            <w:r>
              <w:rPr>
                <w:rFonts w:ascii="Libre Franklin" w:eastAsia="Libre Franklin" w:hAnsi="Libre Franklin" w:cs="Libre Franklin"/>
              </w:rPr>
              <w:t>TOTALE COSTO PROGETTO</w:t>
            </w:r>
          </w:p>
        </w:tc>
        <w:tc>
          <w:tcPr>
            <w:tcW w:w="1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5F2BD6" w14:textId="77777777" w:rsidR="00FC3FBC" w:rsidRDefault="00FC3F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re Franklin" w:eastAsia="Libre Franklin" w:hAnsi="Libre Franklin" w:cs="Libre Franklin"/>
              </w:rPr>
            </w:pPr>
          </w:p>
        </w:tc>
      </w:tr>
      <w:tr w:rsidR="00FC3FBC" w14:paraId="590F04F2" w14:textId="77777777">
        <w:tc>
          <w:tcPr>
            <w:tcW w:w="7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434906" w14:textId="77777777" w:rsidR="00FC3FBC" w:rsidRDefault="008F5D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re Franklin" w:eastAsia="Libre Franklin" w:hAnsi="Libre Franklin" w:cs="Libre Franklin"/>
                <w:b/>
              </w:rPr>
            </w:pPr>
            <w:r>
              <w:rPr>
                <w:rFonts w:ascii="Libre Franklin" w:eastAsia="Libre Franklin" w:hAnsi="Libre Franklin" w:cs="Libre Franklin"/>
                <w:b/>
              </w:rPr>
              <w:t xml:space="preserve"> ENTRATE </w:t>
            </w:r>
            <w:r>
              <w:rPr>
                <w:rFonts w:ascii="Libre Franklin" w:eastAsia="Libre Franklin" w:hAnsi="Libre Franklin" w:cs="Libre Franklin"/>
              </w:rPr>
              <w:t>descrizione</w:t>
            </w:r>
          </w:p>
        </w:tc>
        <w:tc>
          <w:tcPr>
            <w:tcW w:w="1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554398" w14:textId="77777777" w:rsidR="00FC3FBC" w:rsidRDefault="008F5D14">
            <w:pPr>
              <w:widowControl w:val="0"/>
              <w:rPr>
                <w:rFonts w:ascii="Libre Franklin" w:eastAsia="Libre Franklin" w:hAnsi="Libre Franklin" w:cs="Libre Franklin"/>
              </w:rPr>
            </w:pPr>
            <w:r>
              <w:rPr>
                <w:rFonts w:ascii="Libre Franklin" w:eastAsia="Libre Franklin" w:hAnsi="Libre Franklin" w:cs="Libre Franklin"/>
              </w:rPr>
              <w:t>importo</w:t>
            </w:r>
          </w:p>
        </w:tc>
      </w:tr>
      <w:tr w:rsidR="00FC3FBC" w14:paraId="24E6AEC5" w14:textId="77777777">
        <w:tc>
          <w:tcPr>
            <w:tcW w:w="7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3D92E1" w14:textId="77777777" w:rsidR="00FC3FBC" w:rsidRDefault="00FC3FBC">
            <w:pPr>
              <w:ind w:left="141"/>
              <w:rPr>
                <w:rFonts w:ascii="Libre Franklin" w:eastAsia="Libre Franklin" w:hAnsi="Libre Franklin" w:cs="Libre Franklin"/>
              </w:rPr>
            </w:pPr>
          </w:p>
        </w:tc>
        <w:tc>
          <w:tcPr>
            <w:tcW w:w="1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3888D8" w14:textId="77777777" w:rsidR="00FC3FBC" w:rsidRDefault="00FC3FBC">
            <w:pPr>
              <w:ind w:left="141"/>
              <w:rPr>
                <w:rFonts w:ascii="Libre Franklin" w:eastAsia="Libre Franklin" w:hAnsi="Libre Franklin" w:cs="Libre Franklin"/>
              </w:rPr>
            </w:pPr>
          </w:p>
        </w:tc>
      </w:tr>
      <w:tr w:rsidR="00FC3FBC" w14:paraId="0D918C48" w14:textId="77777777">
        <w:tc>
          <w:tcPr>
            <w:tcW w:w="7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CB8F69" w14:textId="77777777" w:rsidR="00FC3FBC" w:rsidRDefault="00FC3FBC">
            <w:pPr>
              <w:ind w:left="141"/>
              <w:rPr>
                <w:rFonts w:ascii="Libre Franklin" w:eastAsia="Libre Franklin" w:hAnsi="Libre Franklin" w:cs="Libre Franklin"/>
              </w:rPr>
            </w:pPr>
          </w:p>
        </w:tc>
        <w:tc>
          <w:tcPr>
            <w:tcW w:w="1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992CC" w14:textId="77777777" w:rsidR="00FC3FBC" w:rsidRDefault="00FC3FBC">
            <w:pPr>
              <w:ind w:left="141"/>
              <w:rPr>
                <w:rFonts w:ascii="Libre Franklin" w:eastAsia="Libre Franklin" w:hAnsi="Libre Franklin" w:cs="Libre Franklin"/>
              </w:rPr>
            </w:pPr>
          </w:p>
        </w:tc>
      </w:tr>
      <w:tr w:rsidR="00FC3FBC" w14:paraId="3048BDC6" w14:textId="77777777">
        <w:tc>
          <w:tcPr>
            <w:tcW w:w="7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BF566A" w14:textId="77777777" w:rsidR="00FC3FBC" w:rsidRDefault="00FC3FBC">
            <w:pPr>
              <w:ind w:left="141"/>
              <w:rPr>
                <w:rFonts w:ascii="Libre Franklin" w:eastAsia="Libre Franklin" w:hAnsi="Libre Franklin" w:cs="Libre Franklin"/>
              </w:rPr>
            </w:pPr>
          </w:p>
        </w:tc>
        <w:tc>
          <w:tcPr>
            <w:tcW w:w="1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62D315" w14:textId="77777777" w:rsidR="00FC3FBC" w:rsidRDefault="00FC3FBC">
            <w:pPr>
              <w:ind w:left="141"/>
              <w:rPr>
                <w:rFonts w:ascii="Libre Franklin" w:eastAsia="Libre Franklin" w:hAnsi="Libre Franklin" w:cs="Libre Franklin"/>
              </w:rPr>
            </w:pPr>
          </w:p>
        </w:tc>
      </w:tr>
      <w:tr w:rsidR="00FC3FBC" w14:paraId="3CD07EF0" w14:textId="77777777">
        <w:tc>
          <w:tcPr>
            <w:tcW w:w="7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A51331" w14:textId="77777777" w:rsidR="00FC3FBC" w:rsidRDefault="008F5D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re Franklin" w:eastAsia="Libre Franklin" w:hAnsi="Libre Franklin" w:cs="Libre Franklin"/>
              </w:rPr>
            </w:pPr>
            <w:r>
              <w:rPr>
                <w:rFonts w:ascii="Libre Franklin" w:eastAsia="Libre Franklin" w:hAnsi="Libre Franklin" w:cs="Libre Franklin"/>
              </w:rPr>
              <w:t>compartecipazione del richiedente</w:t>
            </w:r>
          </w:p>
        </w:tc>
        <w:tc>
          <w:tcPr>
            <w:tcW w:w="1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DE3CD4" w14:textId="77777777" w:rsidR="00FC3FBC" w:rsidRDefault="00FC3FBC">
            <w:pPr>
              <w:ind w:left="141"/>
              <w:rPr>
                <w:rFonts w:ascii="Libre Franklin" w:eastAsia="Libre Franklin" w:hAnsi="Libre Franklin" w:cs="Libre Franklin"/>
              </w:rPr>
            </w:pPr>
          </w:p>
        </w:tc>
      </w:tr>
      <w:tr w:rsidR="00FC3FBC" w14:paraId="241F6039" w14:textId="77777777">
        <w:tc>
          <w:tcPr>
            <w:tcW w:w="7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28293" w14:textId="77777777" w:rsidR="00FC3FBC" w:rsidRDefault="008F5D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re Franklin" w:eastAsia="Libre Franklin" w:hAnsi="Libre Franklin" w:cs="Libre Franklin"/>
              </w:rPr>
            </w:pPr>
            <w:r>
              <w:rPr>
                <w:rFonts w:ascii="Libre Franklin" w:eastAsia="Libre Franklin" w:hAnsi="Libre Franklin" w:cs="Libre Franklin"/>
              </w:rPr>
              <w:t>entrate da altre fonti di finanziamento</w:t>
            </w:r>
          </w:p>
        </w:tc>
        <w:tc>
          <w:tcPr>
            <w:tcW w:w="1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77FC85" w14:textId="77777777" w:rsidR="00FC3FBC" w:rsidRDefault="00FC3FBC">
            <w:pPr>
              <w:ind w:left="141"/>
              <w:rPr>
                <w:rFonts w:ascii="Libre Franklin" w:eastAsia="Libre Franklin" w:hAnsi="Libre Franklin" w:cs="Libre Franklin"/>
              </w:rPr>
            </w:pPr>
          </w:p>
        </w:tc>
      </w:tr>
      <w:tr w:rsidR="00FC3FBC" w14:paraId="547F9107" w14:textId="77777777">
        <w:tc>
          <w:tcPr>
            <w:tcW w:w="7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BB1F61" w14:textId="77777777" w:rsidR="00FC3FBC" w:rsidRDefault="008F5D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re Franklin" w:eastAsia="Libre Franklin" w:hAnsi="Libre Franklin" w:cs="Libre Franklin"/>
              </w:rPr>
            </w:pPr>
            <w:r>
              <w:rPr>
                <w:rFonts w:ascii="Libre Franklin" w:eastAsia="Libre Franklin" w:hAnsi="Libre Franklin" w:cs="Libre Franklin"/>
              </w:rPr>
              <w:t>contributo richiesto</w:t>
            </w:r>
          </w:p>
        </w:tc>
        <w:tc>
          <w:tcPr>
            <w:tcW w:w="1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AFC0AD" w14:textId="77777777" w:rsidR="00FC3FBC" w:rsidRDefault="00FC3FBC">
            <w:pPr>
              <w:ind w:left="141"/>
              <w:rPr>
                <w:rFonts w:ascii="Libre Franklin" w:eastAsia="Libre Franklin" w:hAnsi="Libre Franklin" w:cs="Libre Franklin"/>
              </w:rPr>
            </w:pPr>
          </w:p>
        </w:tc>
      </w:tr>
    </w:tbl>
    <w:p w14:paraId="3CEB8DC3" w14:textId="77777777" w:rsidR="00FC3FBC" w:rsidRDefault="00FC3FB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Libre Franklin" w:eastAsia="Libre Franklin" w:hAnsi="Libre Franklin" w:cs="Libre Franklin"/>
        </w:rPr>
      </w:pPr>
    </w:p>
    <w:p w14:paraId="33AA51F9" w14:textId="77777777" w:rsidR="00FC3FBC" w:rsidRDefault="008F5D14">
      <w:pPr>
        <w:jc w:val="both"/>
        <w:rPr>
          <w:rFonts w:ascii="Libre Franklin" w:eastAsia="Libre Franklin" w:hAnsi="Libre Franklin" w:cs="Libre Franklin"/>
          <w:i/>
        </w:rPr>
      </w:pPr>
      <w:r>
        <w:rPr>
          <w:rFonts w:ascii="Libre Franklin" w:eastAsia="Libre Franklin" w:hAnsi="Libre Franklin" w:cs="Libre Franklin"/>
          <w:i/>
        </w:rPr>
        <w:t>Barrare una delle due casistiche seguenti:</w:t>
      </w:r>
    </w:p>
    <w:p w14:paraId="28179905" w14:textId="77777777" w:rsidR="00FC3FBC" w:rsidRDefault="008F5D14" w:rsidP="00A64DF1">
      <w:pPr>
        <w:numPr>
          <w:ilvl w:val="0"/>
          <w:numId w:val="14"/>
        </w:numPr>
        <w:jc w:val="both"/>
      </w:pPr>
      <w:r>
        <w:rPr>
          <w:rFonts w:ascii="Libre Franklin" w:eastAsia="Libre Franklin" w:hAnsi="Libre Franklin" w:cs="Libre Franklin"/>
        </w:rPr>
        <w:t>gli importi sopra indicati sono da intendersi IVA inclusa in quanto tale imposta rappresenta un costo;</w:t>
      </w:r>
    </w:p>
    <w:p w14:paraId="2C562D4F" w14:textId="77777777" w:rsidR="00FC3FBC" w:rsidRPr="00A64DF1" w:rsidRDefault="008F5D14" w:rsidP="00A64DF1">
      <w:pPr>
        <w:pStyle w:val="Paragrafoelenco"/>
        <w:jc w:val="center"/>
        <w:rPr>
          <w:rFonts w:ascii="Libre Franklin" w:eastAsia="Libre Franklin" w:hAnsi="Libre Franklin" w:cs="Libre Franklin"/>
          <w:i/>
        </w:rPr>
      </w:pPr>
      <w:r w:rsidRPr="00A64DF1">
        <w:rPr>
          <w:rFonts w:ascii="Libre Franklin" w:eastAsia="Libre Franklin" w:hAnsi="Libre Franklin" w:cs="Libre Franklin"/>
          <w:i/>
        </w:rPr>
        <w:t>oppure</w:t>
      </w:r>
    </w:p>
    <w:p w14:paraId="0114F709" w14:textId="77777777" w:rsidR="00FC3FBC" w:rsidRDefault="008F5D14" w:rsidP="00A64DF1">
      <w:pPr>
        <w:numPr>
          <w:ilvl w:val="0"/>
          <w:numId w:val="14"/>
        </w:numPr>
        <w:jc w:val="both"/>
      </w:pPr>
      <w:r>
        <w:rPr>
          <w:rFonts w:ascii="Libre Franklin" w:eastAsia="Libre Franklin" w:hAnsi="Libre Franklin" w:cs="Libre Franklin"/>
        </w:rPr>
        <w:t>gli importi sopra indicati sono da intendersi al netto di IVA in quanto tale imposta è detraibile.</w:t>
      </w:r>
    </w:p>
    <w:p w14:paraId="1C55C4C0" w14:textId="77777777" w:rsidR="00FC3FBC" w:rsidRDefault="00FC3FB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Libre Franklin" w:eastAsia="Libre Franklin" w:hAnsi="Libre Franklin" w:cs="Libre Franklin"/>
        </w:rPr>
      </w:pPr>
    </w:p>
    <w:p w14:paraId="2169C13C" w14:textId="77777777" w:rsidR="00FC3FBC" w:rsidRDefault="00FC3FB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Libre Franklin" w:eastAsia="Libre Franklin" w:hAnsi="Libre Franklin" w:cs="Libre Franklin"/>
        </w:rPr>
      </w:pPr>
    </w:p>
    <w:p w14:paraId="7126E4B6" w14:textId="77777777" w:rsidR="00FC3FBC" w:rsidRDefault="008F5D1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Libre Franklin" w:eastAsia="Libre Franklin" w:hAnsi="Libre Franklin" w:cs="Libre Franklin"/>
        </w:rPr>
      </w:pPr>
      <w:r>
        <w:rPr>
          <w:rFonts w:ascii="Libre Franklin" w:eastAsia="Libre Franklin" w:hAnsi="Libre Franklin" w:cs="Libre Franklin"/>
        </w:rPr>
        <w:t>Documentazione allegata (in formato pdf)</w:t>
      </w:r>
    </w:p>
    <w:p w14:paraId="7C210E5D" w14:textId="77777777" w:rsidR="00FC3FBC" w:rsidRDefault="008F5D14" w:rsidP="00A64DF1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rFonts w:ascii="Libre Franklin" w:eastAsia="Libre Franklin" w:hAnsi="Libre Franklin" w:cs="Libre Franklin"/>
          <w:color w:val="000000"/>
        </w:rPr>
        <w:t xml:space="preserve">eventuale autorizzazione rilasciata dalla competente Soprintendenza o copia della richiesta presentata alla medesima, se il progetto la richiede; </w:t>
      </w:r>
    </w:p>
    <w:p w14:paraId="1B311221" w14:textId="77777777" w:rsidR="00FC3FBC" w:rsidRDefault="008F5D14" w:rsidP="00A64DF1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bookmarkStart w:id="2" w:name="_30j0zll" w:colFirst="0" w:colLast="0"/>
      <w:bookmarkEnd w:id="2"/>
      <w:r>
        <w:rPr>
          <w:rFonts w:ascii="Libre Franklin" w:eastAsia="Libre Franklin" w:hAnsi="Libre Franklin" w:cs="Libre Franklin"/>
          <w:color w:val="000000"/>
        </w:rPr>
        <w:t>copia fotostatica fronte/retro di un documento d’identità valido del rappresentante legale (solo nel caso di firma autografa);</w:t>
      </w:r>
    </w:p>
    <w:p w14:paraId="449137B5" w14:textId="77777777" w:rsidR="00FC3FBC" w:rsidRDefault="008F5D14" w:rsidP="00A64DF1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rFonts w:ascii="Libre Franklin" w:eastAsia="Libre Franklin" w:hAnsi="Libre Franklin" w:cs="Libre Franklin"/>
          <w:color w:val="000000"/>
        </w:rPr>
        <w:t>atto costitutivo e/o statuto del soggetto richiedente</w:t>
      </w:r>
      <w:r>
        <w:rPr>
          <w:rFonts w:ascii="Libre Franklin" w:eastAsia="Libre Franklin" w:hAnsi="Libre Franklin" w:cs="Libre Franklin"/>
        </w:rPr>
        <w:t xml:space="preserve"> (se non già inviato in precedenza alla Regione e tuttora valido).</w:t>
      </w:r>
    </w:p>
    <w:p w14:paraId="1212EBAE" w14:textId="77777777" w:rsidR="00FC3FBC" w:rsidRDefault="00FC3FBC">
      <w:p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Libre Franklin" w:eastAsia="Libre Franklin" w:hAnsi="Libre Franklin" w:cs="Libre Franklin"/>
          <w:color w:val="000000"/>
        </w:rPr>
      </w:pPr>
    </w:p>
    <w:p w14:paraId="7AE82C47" w14:textId="77777777" w:rsidR="00FC3FBC" w:rsidRDefault="008F5D1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Libre Franklin" w:eastAsia="Libre Franklin" w:hAnsi="Libre Franklin" w:cs="Libre Franklin"/>
          <w:color w:val="000000"/>
        </w:rPr>
      </w:pPr>
      <w:r>
        <w:rPr>
          <w:rFonts w:ascii="Libre Franklin" w:eastAsia="Libre Franklin" w:hAnsi="Libre Franklin" w:cs="Libre Franklin"/>
          <w:color w:val="000000"/>
        </w:rPr>
        <w:t>Dichiara inoltre, consapevole delle sanzioni penali previste dall’art. 76 del D.P.R. 28 dicembre 2000, n.</w:t>
      </w:r>
    </w:p>
    <w:p w14:paraId="37F7973B" w14:textId="77777777" w:rsidR="00FC3FBC" w:rsidRDefault="008F5D1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Libre Franklin" w:eastAsia="Libre Franklin" w:hAnsi="Libre Franklin" w:cs="Libre Franklin"/>
          <w:color w:val="000000"/>
        </w:rPr>
      </w:pPr>
      <w:r>
        <w:rPr>
          <w:rFonts w:ascii="Libre Franklin" w:eastAsia="Libre Franklin" w:hAnsi="Libre Franklin" w:cs="Libre Franklin"/>
          <w:color w:val="000000"/>
        </w:rPr>
        <w:t>445 nel caso di falsità in atti e dichiarazioni mendaci, che tutti i dati contenuti nella presente domanda e nei relativi allegati corrispondono al vero in ogni loro parte.</w:t>
      </w:r>
    </w:p>
    <w:p w14:paraId="30717A97" w14:textId="77777777" w:rsidR="00FC3FBC" w:rsidRDefault="00FC3FBC">
      <w:pPr>
        <w:pBdr>
          <w:top w:val="nil"/>
          <w:left w:val="nil"/>
          <w:bottom w:val="nil"/>
          <w:right w:val="nil"/>
          <w:between w:val="nil"/>
        </w:pBdr>
        <w:rPr>
          <w:rFonts w:ascii="Libre Franklin" w:eastAsia="Libre Franklin" w:hAnsi="Libre Franklin" w:cs="Libre Franklin"/>
          <w:color w:val="000000"/>
        </w:rPr>
      </w:pPr>
    </w:p>
    <w:p w14:paraId="0C78C9A0" w14:textId="77777777" w:rsidR="00FC3FBC" w:rsidRDefault="008F5D14">
      <w:pPr>
        <w:pBdr>
          <w:top w:val="nil"/>
          <w:left w:val="nil"/>
          <w:bottom w:val="nil"/>
          <w:right w:val="nil"/>
          <w:between w:val="nil"/>
        </w:pBdr>
        <w:ind w:left="5670"/>
        <w:rPr>
          <w:rFonts w:ascii="Libre Franklin" w:eastAsia="Libre Franklin" w:hAnsi="Libre Franklin" w:cs="Libre Franklin"/>
          <w:color w:val="000000"/>
        </w:rPr>
      </w:pPr>
      <w:r>
        <w:rPr>
          <w:rFonts w:ascii="Libre Franklin" w:eastAsia="Libre Franklin" w:hAnsi="Libre Franklin" w:cs="Libre Franklin"/>
          <w:color w:val="000000"/>
        </w:rPr>
        <w:t>FIRMA del RAPPRESENTANTE LEGALE</w:t>
      </w:r>
    </w:p>
    <w:p w14:paraId="10DBBFA4" w14:textId="77777777" w:rsidR="00FC3FBC" w:rsidRDefault="00FC3FBC">
      <w:pPr>
        <w:pBdr>
          <w:top w:val="nil"/>
          <w:left w:val="nil"/>
          <w:bottom w:val="nil"/>
          <w:right w:val="nil"/>
          <w:between w:val="nil"/>
        </w:pBdr>
        <w:rPr>
          <w:rFonts w:ascii="Libre Franklin" w:eastAsia="Libre Franklin" w:hAnsi="Libre Franklin" w:cs="Libre Franklin"/>
          <w:color w:val="000000"/>
        </w:rPr>
      </w:pPr>
    </w:p>
    <w:p w14:paraId="5953B91D" w14:textId="77777777" w:rsidR="00FC3FBC" w:rsidRDefault="00FC3FBC">
      <w:pPr>
        <w:pBdr>
          <w:top w:val="nil"/>
          <w:left w:val="nil"/>
          <w:bottom w:val="nil"/>
          <w:right w:val="nil"/>
          <w:between w:val="nil"/>
        </w:pBdr>
        <w:rPr>
          <w:rFonts w:ascii="Libre Franklin" w:eastAsia="Libre Franklin" w:hAnsi="Libre Franklin" w:cs="Libre Franklin"/>
          <w:color w:val="000000"/>
          <w:sz w:val="22"/>
          <w:szCs w:val="22"/>
        </w:rPr>
      </w:pPr>
    </w:p>
    <w:sectPr w:rsidR="00FC3FBC">
      <w:headerReference w:type="default" r:id="rId7"/>
      <w:footerReference w:type="default" r:id="rId8"/>
      <w:footerReference w:type="first" r:id="rId9"/>
      <w:pgSz w:w="11906" w:h="16838"/>
      <w:pgMar w:top="1134" w:right="1134" w:bottom="1701" w:left="1134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61D6ED" w14:textId="77777777" w:rsidR="00C13B59" w:rsidRDefault="00C13B59">
      <w:r>
        <w:separator/>
      </w:r>
    </w:p>
  </w:endnote>
  <w:endnote w:type="continuationSeparator" w:id="0">
    <w:p w14:paraId="522A2AE3" w14:textId="77777777" w:rsidR="00C13B59" w:rsidRDefault="00C13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ibre Franklin">
    <w:altName w:val="Calibri"/>
    <w:charset w:val="00"/>
    <w:family w:val="auto"/>
    <w:pitch w:val="variable"/>
    <w:sig w:usb0="A00000FF" w:usb1="4000205B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7AB33" w14:textId="77777777" w:rsidR="00FC3FBC" w:rsidRDefault="008F5D1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Arial" w:eastAsia="Arial" w:hAnsi="Arial" w:cs="Arial"/>
        <w:color w:val="000000"/>
        <w:sz w:val="22"/>
        <w:szCs w:val="22"/>
      </w:rPr>
    </w:pPr>
    <w:r>
      <w:rPr>
        <w:rFonts w:ascii="Arial" w:eastAsia="Arial" w:hAnsi="Arial" w:cs="Arial"/>
        <w:color w:val="000000"/>
        <w:sz w:val="22"/>
        <w:szCs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F9280" w14:textId="77777777" w:rsidR="00FC3FBC" w:rsidRDefault="00FC3FBC">
    <w:pPr>
      <w:shd w:val="clear" w:color="auto" w:fill="FFFFFF"/>
      <w:spacing w:before="240" w:after="240"/>
      <w:ind w:left="160"/>
      <w:jc w:val="both"/>
      <w:rPr>
        <w:rFonts w:ascii="Roboto" w:eastAsia="Roboto" w:hAnsi="Roboto" w:cs="Roboto"/>
        <w:color w:val="202124"/>
        <w:sz w:val="22"/>
        <w:szCs w:val="22"/>
      </w:rPr>
    </w:pPr>
  </w:p>
  <w:p w14:paraId="1734212D" w14:textId="77777777" w:rsidR="00FC3FBC" w:rsidRDefault="00FC3FBC">
    <w:pPr>
      <w:spacing w:before="240" w:after="240"/>
      <w:jc w:val="both"/>
      <w:rPr>
        <w:rFonts w:ascii="Libre Franklin" w:eastAsia="Libre Franklin" w:hAnsi="Libre Franklin" w:cs="Libre Frankli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95497" w14:textId="77777777" w:rsidR="00C13B59" w:rsidRDefault="00C13B59">
      <w:r>
        <w:separator/>
      </w:r>
    </w:p>
  </w:footnote>
  <w:footnote w:type="continuationSeparator" w:id="0">
    <w:p w14:paraId="7A6E61D2" w14:textId="77777777" w:rsidR="00C13B59" w:rsidRDefault="00C13B59">
      <w:r>
        <w:continuationSeparator/>
      </w:r>
    </w:p>
  </w:footnote>
  <w:footnote w:id="1">
    <w:p w14:paraId="37409773" w14:textId="77777777" w:rsidR="00FC3FBC" w:rsidRDefault="008F5D1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vertAlign w:val="superscript"/>
        </w:rPr>
        <w:footnoteRef/>
      </w:r>
      <w:r>
        <w:rPr>
          <w:color w:val="000000"/>
        </w:rPr>
        <w:t xml:space="preserve"> I soggetti esentati sono: </w:t>
      </w:r>
      <w:r>
        <w:rPr>
          <w:color w:val="000000"/>
          <w:sz w:val="18"/>
          <w:szCs w:val="18"/>
        </w:rPr>
        <w:t>Amministrazioni dello Stato, Regioni, Province, Comuni, loro Consorzi e Associazioni, nonché Comunità montane, Onlus, Associazioni di volontariato (rif. D.P.R.642/72 allegato B artt.16 e 27 bis) e Asd riconosciute dal Coni (rif. Legge n.145/2018) gli Enti del Terzo Settore già iscritti al Registro unico Nazionale del Terzo Settore (rif. D.Lgs.117/2017 e s.m.i, art.82, comma 5). La marca da bollo. da € 16,00 può essere affrancata o ne può essere indicato il numero identificativo.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450D0" w14:textId="77777777" w:rsidR="00FC3FBC" w:rsidRDefault="00FC3FB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Arial" w:eastAsia="Arial" w:hAnsi="Arial" w:cs="Arial"/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95FF0"/>
    <w:multiLevelType w:val="multilevel"/>
    <w:tmpl w:val="6A80499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2B43C1D"/>
    <w:multiLevelType w:val="multilevel"/>
    <w:tmpl w:val="CB2AB2E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3CF26B8"/>
    <w:multiLevelType w:val="multilevel"/>
    <w:tmpl w:val="44E8E8AA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0AA4D5F"/>
    <w:multiLevelType w:val="multilevel"/>
    <w:tmpl w:val="0F569218"/>
    <w:lvl w:ilvl="0">
      <w:start w:val="1"/>
      <w:numFmt w:val="bullet"/>
      <w:lvlText w:val="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39A73A6"/>
    <w:multiLevelType w:val="multilevel"/>
    <w:tmpl w:val="09706BF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7286AAB"/>
    <w:multiLevelType w:val="multilevel"/>
    <w:tmpl w:val="C0286E74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D2C13E5"/>
    <w:multiLevelType w:val="multilevel"/>
    <w:tmpl w:val="D4E87802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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45713CAB"/>
    <w:multiLevelType w:val="multilevel"/>
    <w:tmpl w:val="44026A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558D5CB9"/>
    <w:multiLevelType w:val="hybridMultilevel"/>
    <w:tmpl w:val="EA320468"/>
    <w:lvl w:ilvl="0" w:tplc="18002ABE">
      <w:start w:val="1"/>
      <w:numFmt w:val="bullet"/>
      <w:lvlText w:val="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672724"/>
    <w:multiLevelType w:val="multilevel"/>
    <w:tmpl w:val="9DBCDCCC"/>
    <w:lvl w:ilvl="0">
      <w:start w:val="1"/>
      <w:numFmt w:val="bullet"/>
      <w:lvlText w:val="●"/>
      <w:lvlJc w:val="left"/>
      <w:pPr>
        <w:ind w:left="8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633C3F54"/>
    <w:multiLevelType w:val="multilevel"/>
    <w:tmpl w:val="879C02C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6D9A7582"/>
    <w:multiLevelType w:val="multilevel"/>
    <w:tmpl w:val="87924B82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6E672E6A"/>
    <w:multiLevelType w:val="multilevel"/>
    <w:tmpl w:val="AF7E2766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77B2306A"/>
    <w:multiLevelType w:val="hybridMultilevel"/>
    <w:tmpl w:val="211ECE52"/>
    <w:lvl w:ilvl="0" w:tplc="18002ABE">
      <w:start w:val="1"/>
      <w:numFmt w:val="bullet"/>
      <w:lvlText w:val="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ED575B"/>
    <w:multiLevelType w:val="multilevel"/>
    <w:tmpl w:val="44E8E8AA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641925834">
    <w:abstractNumId w:val="2"/>
  </w:num>
  <w:num w:numId="2" w16cid:durableId="1874076990">
    <w:abstractNumId w:val="5"/>
  </w:num>
  <w:num w:numId="3" w16cid:durableId="1885018047">
    <w:abstractNumId w:val="11"/>
  </w:num>
  <w:num w:numId="4" w16cid:durableId="1659573846">
    <w:abstractNumId w:val="1"/>
  </w:num>
  <w:num w:numId="5" w16cid:durableId="1310088317">
    <w:abstractNumId w:val="0"/>
  </w:num>
  <w:num w:numId="6" w16cid:durableId="1192065049">
    <w:abstractNumId w:val="4"/>
  </w:num>
  <w:num w:numId="7" w16cid:durableId="55587166">
    <w:abstractNumId w:val="7"/>
  </w:num>
  <w:num w:numId="8" w16cid:durableId="893733262">
    <w:abstractNumId w:val="10"/>
  </w:num>
  <w:num w:numId="9" w16cid:durableId="108085276">
    <w:abstractNumId w:val="12"/>
  </w:num>
  <w:num w:numId="10" w16cid:durableId="1331635525">
    <w:abstractNumId w:val="9"/>
  </w:num>
  <w:num w:numId="11" w16cid:durableId="206258766">
    <w:abstractNumId w:val="14"/>
  </w:num>
  <w:num w:numId="12" w16cid:durableId="1909533963">
    <w:abstractNumId w:val="6"/>
  </w:num>
  <w:num w:numId="13" w16cid:durableId="1438211570">
    <w:abstractNumId w:val="13"/>
  </w:num>
  <w:num w:numId="14" w16cid:durableId="333189255">
    <w:abstractNumId w:val="8"/>
  </w:num>
  <w:num w:numId="15" w16cid:durableId="8154162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3FBC"/>
    <w:rsid w:val="000F05E0"/>
    <w:rsid w:val="001740A4"/>
    <w:rsid w:val="001B2349"/>
    <w:rsid w:val="00317DF6"/>
    <w:rsid w:val="003400A8"/>
    <w:rsid w:val="003D6767"/>
    <w:rsid w:val="006C55B3"/>
    <w:rsid w:val="008F5D14"/>
    <w:rsid w:val="00985E97"/>
    <w:rsid w:val="009D3A3D"/>
    <w:rsid w:val="00A64DF1"/>
    <w:rsid w:val="00AA3B83"/>
    <w:rsid w:val="00C13B59"/>
    <w:rsid w:val="00C3688A"/>
    <w:rsid w:val="00E37597"/>
    <w:rsid w:val="00EF6EBC"/>
    <w:rsid w:val="00F15D47"/>
    <w:rsid w:val="00F20925"/>
    <w:rsid w:val="00F51713"/>
    <w:rsid w:val="00F55BAC"/>
    <w:rsid w:val="00F5661F"/>
    <w:rsid w:val="00F70C46"/>
    <w:rsid w:val="00FC3FBC"/>
    <w:rsid w:val="00FE0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F2153"/>
  <w15:docId w15:val="{221B44BE-11F1-44D3-B7A0-FF8C26B64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ragrafoelenco">
    <w:name w:val="List Paragraph"/>
    <w:basedOn w:val="Normale"/>
    <w:uiPriority w:val="34"/>
    <w:qFormat/>
    <w:rsid w:val="00A64D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Blu verde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533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del Veneto</Company>
  <LinksUpToDate>false</LinksUpToDate>
  <CharactersWithSpaces>3568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Cristina Bottos</dc:creator>
  <cp:lastModifiedBy>CRISTINA BOTTOS</cp:lastModifiedBy>
  <cp:revision>6</cp:revision>
  <dcterms:created xsi:type="dcterms:W3CDTF">2026-08-11T12:44:00Z</dcterms:created>
  <dcterms:modified xsi:type="dcterms:W3CDTF">2026-08-11T13:05:00Z</dcterms:modified>
</cp:coreProperties>
</file>