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C3514" w14:textId="77777777" w:rsidR="00412A5F" w:rsidRDefault="00412A5F">
      <w:pPr>
        <w:ind w:left="720"/>
      </w:pPr>
    </w:p>
    <w:tbl>
      <w:tblPr>
        <w:tblStyle w:val="a"/>
        <w:tblW w:w="99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55"/>
        <w:gridCol w:w="6255"/>
      </w:tblGrid>
      <w:tr w:rsidR="00412A5F" w14:paraId="2330DDA7" w14:textId="77777777" w:rsidTr="00A11902">
        <w:tc>
          <w:tcPr>
            <w:tcW w:w="3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0712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3054" w14:textId="77777777" w:rsidR="00412A5F" w:rsidRDefault="0099774D">
            <w:pPr>
              <w:widowControl w:val="0"/>
              <w:spacing w:line="240" w:lineRule="auto"/>
            </w:pPr>
            <w:r>
              <w:t>Alla Regione del Veneto</w:t>
            </w:r>
          </w:p>
          <w:p w14:paraId="141BEAD9" w14:textId="77777777" w:rsidR="00412A5F" w:rsidRDefault="0099774D">
            <w:pPr>
              <w:widowControl w:val="0"/>
              <w:spacing w:line="240" w:lineRule="auto"/>
            </w:pPr>
            <w:r>
              <w:t>Direzione Beni Attività Culturali e Sport</w:t>
            </w:r>
          </w:p>
          <w:p w14:paraId="0E0D42A1" w14:textId="77777777" w:rsidR="00412A5F" w:rsidRDefault="0099774D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Cannaregio 168 </w:t>
            </w:r>
          </w:p>
          <w:p w14:paraId="2DC1CC04" w14:textId="77777777" w:rsidR="00412A5F" w:rsidRDefault="0099774D">
            <w:pPr>
              <w:widowControl w:val="0"/>
              <w:spacing w:line="240" w:lineRule="auto"/>
            </w:pPr>
            <w:r>
              <w:t>30121 Venezia</w:t>
            </w:r>
          </w:p>
          <w:p w14:paraId="7EBC91C3" w14:textId="77777777" w:rsidR="00412A5F" w:rsidRDefault="0099774D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14:paraId="24B4143B" w14:textId="77777777" w:rsidR="00412A5F" w:rsidRDefault="0099774D">
      <w:r>
        <w:t xml:space="preserve"> </w:t>
      </w:r>
    </w:p>
    <w:tbl>
      <w:tblPr>
        <w:tblStyle w:val="a0"/>
        <w:tblW w:w="989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5"/>
        <w:gridCol w:w="8070"/>
      </w:tblGrid>
      <w:tr w:rsidR="00412A5F" w14:paraId="5AEE9309" w14:textId="77777777" w:rsidTr="00A11902">
        <w:trPr>
          <w:trHeight w:val="420"/>
        </w:trPr>
        <w:tc>
          <w:tcPr>
            <w:tcW w:w="1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D6A1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OGGETTO</w:t>
            </w:r>
          </w:p>
        </w:tc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A4FF" w14:textId="50F1214F" w:rsidR="005D174D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Domanda di contributo </w:t>
            </w:r>
            <w:r w:rsidR="005D174D">
              <w:t>bando ARTE CONTEMPORANEA</w:t>
            </w:r>
            <w:r w:rsidR="006E26E6">
              <w:t xml:space="preserve"> 202</w:t>
            </w:r>
            <w:r w:rsidR="00CC0463">
              <w:t>6</w:t>
            </w:r>
          </w:p>
          <w:p w14:paraId="739CA18D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LR 17/2019 “Legge per la cultura”</w:t>
            </w:r>
            <w:r w:rsidR="005D174D">
              <w:t xml:space="preserve">, art. 26 </w:t>
            </w:r>
          </w:p>
        </w:tc>
      </w:tr>
    </w:tbl>
    <w:p w14:paraId="0D8BA101" w14:textId="77777777" w:rsidR="00412A5F" w:rsidRDefault="00412A5F"/>
    <w:p w14:paraId="40AC69F2" w14:textId="77777777" w:rsidR="00A11902" w:rsidRDefault="00A11902"/>
    <w:tbl>
      <w:tblPr>
        <w:tblStyle w:val="a1"/>
        <w:tblW w:w="987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"/>
        <w:gridCol w:w="4807"/>
        <w:gridCol w:w="4807"/>
      </w:tblGrid>
      <w:tr w:rsidR="00412A5F" w14:paraId="2ECDF0CE" w14:textId="77777777" w:rsidTr="005D174D">
        <w:trPr>
          <w:trHeight w:val="597"/>
        </w:trPr>
        <w:tc>
          <w:tcPr>
            <w:tcW w:w="98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46CD" w14:textId="77777777" w:rsidR="00412A5F" w:rsidRDefault="0099774D">
            <w:pPr>
              <w:widowControl w:val="0"/>
              <w:spacing w:line="240" w:lineRule="auto"/>
            </w:pPr>
            <w:r>
              <w:rPr>
                <w:b/>
              </w:rPr>
              <w:t>Marca da bollo di € 16,00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(ai sensi del D.P.R.642/72)</w:t>
            </w:r>
          </w:p>
        </w:tc>
      </w:tr>
      <w:tr w:rsidR="00412A5F" w14:paraId="55DC492D" w14:textId="77777777" w:rsidTr="005D174D">
        <w:trPr>
          <w:trHeight w:val="597"/>
        </w:trPr>
        <w:tc>
          <w:tcPr>
            <w:tcW w:w="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BC982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3C52" w14:textId="77777777" w:rsidR="00412A5F" w:rsidRDefault="0099774D">
            <w:pPr>
              <w:widowControl w:val="0"/>
              <w:spacing w:line="240" w:lineRule="auto"/>
            </w:pPr>
            <w:r>
              <w:t xml:space="preserve">Marca da bollo affrancata </w:t>
            </w:r>
          </w:p>
          <w:p w14:paraId="07ACE332" w14:textId="77777777" w:rsidR="00412A5F" w:rsidRDefault="00412A5F">
            <w:pPr>
              <w:widowControl w:val="0"/>
              <w:spacing w:line="240" w:lineRule="auto"/>
            </w:pPr>
          </w:p>
          <w:p w14:paraId="0E949AA2" w14:textId="77777777" w:rsidR="00412A5F" w:rsidRDefault="00412A5F">
            <w:pPr>
              <w:widowControl w:val="0"/>
              <w:spacing w:line="240" w:lineRule="auto"/>
            </w:pPr>
          </w:p>
          <w:p w14:paraId="75FCE56E" w14:textId="77777777" w:rsidR="00412A5F" w:rsidRDefault="00412A5F">
            <w:pPr>
              <w:widowControl w:val="0"/>
              <w:spacing w:line="240" w:lineRule="auto"/>
            </w:pPr>
          </w:p>
          <w:p w14:paraId="01FAB017" w14:textId="77777777" w:rsidR="00412A5F" w:rsidRDefault="00412A5F">
            <w:pPr>
              <w:widowControl w:val="0"/>
              <w:spacing w:line="240" w:lineRule="auto"/>
            </w:pPr>
          </w:p>
          <w:p w14:paraId="0942110A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4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6654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br/>
            </w:r>
            <w:r>
              <w:rPr>
                <w:i/>
                <w:color w:val="FF0000"/>
                <w:sz w:val="16"/>
                <w:szCs w:val="16"/>
              </w:rPr>
              <w:br/>
              <w:t>spazio</w:t>
            </w:r>
            <w:r>
              <w:rPr>
                <w:i/>
                <w:color w:val="FF0000"/>
                <w:sz w:val="16"/>
                <w:szCs w:val="16"/>
              </w:rPr>
              <w:br/>
              <w:t xml:space="preserve">per </w:t>
            </w:r>
          </w:p>
          <w:p w14:paraId="4626901A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attaccare</w:t>
            </w:r>
          </w:p>
          <w:p w14:paraId="50732011" w14:textId="77777777" w:rsidR="00412A5F" w:rsidRDefault="0099774D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la marca da bollo</w:t>
            </w:r>
          </w:p>
          <w:p w14:paraId="6BA21838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448819B3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344EBD86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4BC97AD2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B79AC86" w14:textId="77777777" w:rsidR="00412A5F" w:rsidRDefault="00412A5F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412A5F" w14:paraId="02AACDF9" w14:textId="77777777" w:rsidTr="005D174D">
        <w:trPr>
          <w:trHeight w:val="597"/>
        </w:trPr>
        <w:tc>
          <w:tcPr>
            <w:tcW w:w="25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1B89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4EF4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Numero identificativo della marca da bollo ____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412A5F" w14:paraId="04EC9182" w14:textId="77777777" w:rsidTr="005D174D">
        <w:trPr>
          <w:trHeight w:val="420"/>
        </w:trPr>
        <w:tc>
          <w:tcPr>
            <w:tcW w:w="25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6913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F0C6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6DBFE003" w14:textId="77777777" w:rsidTr="005D174D">
        <w:trPr>
          <w:trHeight w:val="420"/>
        </w:trPr>
        <w:tc>
          <w:tcPr>
            <w:tcW w:w="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D6D6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8277" w14:textId="77777777" w:rsidR="005D174D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Soggetto esentato*</w:t>
            </w:r>
          </w:p>
          <w:p w14:paraId="2DE60E50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18"/>
                <w:szCs w:val="18"/>
              </w:rPr>
            </w:pPr>
            <w:r>
              <w:t xml:space="preserve"> 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Amministrazioni dello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Stato,regioni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>, province, comuni,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>
              <w:rPr>
                <w:i/>
                <w:sz w:val="18"/>
                <w:szCs w:val="18"/>
              </w:rPr>
              <w:t>Asd</w:t>
            </w:r>
            <w:proofErr w:type="spellEnd"/>
            <w:r>
              <w:rPr>
                <w:i/>
                <w:sz w:val="18"/>
                <w:szCs w:val="18"/>
              </w:rPr>
              <w:t xml:space="preserve"> riconosciute dal Coni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Legge n.145/2018) gli Enti del Terzo Settore già iscritti al Registro unico Nazionale del Terzo Settore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D.Lgs.117/2017 e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sm.i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, art.82, comma 5) </w:t>
            </w:r>
          </w:p>
        </w:tc>
      </w:tr>
    </w:tbl>
    <w:p w14:paraId="7501C1D5" w14:textId="77777777" w:rsidR="00412A5F" w:rsidRDefault="00412A5F"/>
    <w:p w14:paraId="5F75F433" w14:textId="77777777" w:rsidR="00412A5F" w:rsidRDefault="00412A5F"/>
    <w:tbl>
      <w:tblPr>
        <w:tblStyle w:val="a2"/>
        <w:tblW w:w="991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253"/>
      </w:tblGrid>
      <w:tr w:rsidR="00412A5F" w14:paraId="1334A87A" w14:textId="77777777" w:rsidTr="006E26E6">
        <w:trPr>
          <w:trHeight w:val="420"/>
        </w:trPr>
        <w:tc>
          <w:tcPr>
            <w:tcW w:w="991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310D" w14:textId="7060CB6E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5D174D">
              <w:rPr>
                <w:b/>
                <w:sz w:val="24"/>
                <w:szCs w:val="24"/>
              </w:rPr>
              <w:t xml:space="preserve">DATI </w:t>
            </w:r>
            <w:r w:rsidR="00CC0463">
              <w:rPr>
                <w:b/>
                <w:sz w:val="24"/>
                <w:szCs w:val="24"/>
              </w:rPr>
              <w:t xml:space="preserve">DEL </w:t>
            </w:r>
            <w:r w:rsidRPr="005D174D">
              <w:rPr>
                <w:b/>
                <w:sz w:val="24"/>
                <w:szCs w:val="24"/>
              </w:rPr>
              <w:t xml:space="preserve">SOGGETTO </w:t>
            </w:r>
            <w:r w:rsidR="005D174D" w:rsidRPr="005D174D">
              <w:rPr>
                <w:b/>
                <w:sz w:val="24"/>
                <w:szCs w:val="24"/>
              </w:rPr>
              <w:t>PARTECIPANTE</w:t>
            </w:r>
          </w:p>
        </w:tc>
      </w:tr>
      <w:tr w:rsidR="00412A5F" w14:paraId="302F13C4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0013F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BF2D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7DAC660B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07B1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E1B2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7F09A276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A1EA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79D5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71852E49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9103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FB94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12A5F" w14:paraId="781D7DFD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9857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email</w:t>
            </w:r>
            <w:proofErr w:type="gramEnd"/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F1C9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26E6" w14:paraId="095EB37B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482D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codice fiscale</w:t>
            </w:r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A429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174D" w14:paraId="49E1E1E1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2F75" w14:textId="5E98DB31" w:rsidR="005D174D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partita iva </w:t>
            </w:r>
            <w:r w:rsidR="00DF0B61">
              <w:t>nominale</w:t>
            </w:r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50B3" w14:textId="77777777" w:rsidR="005D174D" w:rsidRDefault="005D1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26E6" w14:paraId="1360202E" w14:textId="77777777" w:rsidTr="006E26E6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626E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</w:t>
            </w:r>
          </w:p>
        </w:tc>
        <w:tc>
          <w:tcPr>
            <w:tcW w:w="6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132B" w14:textId="77777777" w:rsidR="006E26E6" w:rsidRDefault="006E2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4E44DFE" w14:textId="77777777" w:rsidR="00944A74" w:rsidRDefault="00944A74"/>
    <w:p w14:paraId="4590AB84" w14:textId="70C71AC4" w:rsidR="00944A74" w:rsidRDefault="00944A74" w:rsidP="00944A74">
      <w:pPr>
        <w:rPr>
          <w:b/>
          <w:sz w:val="24"/>
          <w:szCs w:val="24"/>
        </w:rPr>
      </w:pPr>
      <w:r>
        <w:lastRenderedPageBreak/>
        <w:t>a</w:t>
      </w:r>
      <w:r w:rsidR="00C93419">
        <w:t>i</w:t>
      </w:r>
      <w:r w:rsidR="005D174D" w:rsidRPr="005D174D">
        <w:t xml:space="preserve"> fini della partecipazione alla selezione </w:t>
      </w:r>
      <w:r>
        <w:t xml:space="preserve">a premi per </w:t>
      </w:r>
      <w:r w:rsidR="005D174D" w:rsidRPr="005D174D">
        <w:t>opere d’arte</w:t>
      </w:r>
      <w:r>
        <w:t xml:space="preserve"> inedite </w:t>
      </w:r>
      <w:r w:rsidRPr="005D174D">
        <w:t>indetta</w:t>
      </w:r>
      <w:r w:rsidR="005D174D" w:rsidRPr="005D174D">
        <w:t xml:space="preserve"> dalla Regione </w:t>
      </w:r>
      <w:r>
        <w:t>del Veneto con DGR n.</w:t>
      </w:r>
      <w:r w:rsidR="00334078">
        <w:t xml:space="preserve"> </w:t>
      </w:r>
      <w:r w:rsidR="00D21758">
        <w:t>613</w:t>
      </w:r>
      <w:r w:rsidR="0096743B">
        <w:t xml:space="preserve"> </w:t>
      </w:r>
      <w:r w:rsidR="006F08FA">
        <w:t xml:space="preserve">del </w:t>
      </w:r>
      <w:r w:rsidR="00CC0463">
        <w:t>24</w:t>
      </w:r>
      <w:r>
        <w:t>/0</w:t>
      </w:r>
      <w:r w:rsidR="00CC0463">
        <w:t>6</w:t>
      </w:r>
      <w:r>
        <w:t>/20</w:t>
      </w:r>
      <w:r w:rsidR="00CC0463">
        <w:t>26</w:t>
      </w:r>
      <w:r w:rsidR="005D174D" w:rsidRPr="005D174D">
        <w:t xml:space="preserve"> </w:t>
      </w:r>
    </w:p>
    <w:p w14:paraId="5A10C12A" w14:textId="77777777" w:rsidR="00412A5F" w:rsidRDefault="00412A5F">
      <w:pPr>
        <w:jc w:val="center"/>
        <w:rPr>
          <w:b/>
          <w:sz w:val="24"/>
          <w:szCs w:val="24"/>
        </w:rPr>
      </w:pPr>
    </w:p>
    <w:p w14:paraId="4FCF5CC5" w14:textId="77777777" w:rsidR="00412A5F" w:rsidRDefault="00412A5F">
      <w:pPr>
        <w:jc w:val="center"/>
        <w:rPr>
          <w:b/>
          <w:sz w:val="24"/>
          <w:szCs w:val="24"/>
        </w:rPr>
      </w:pPr>
    </w:p>
    <w:p w14:paraId="6126DCB6" w14:textId="77777777" w:rsidR="006F08FA" w:rsidRDefault="006F08FA">
      <w:pPr>
        <w:jc w:val="center"/>
        <w:rPr>
          <w:b/>
          <w:sz w:val="24"/>
          <w:szCs w:val="24"/>
        </w:rPr>
      </w:pPr>
    </w:p>
    <w:p w14:paraId="2AEE2895" w14:textId="77777777" w:rsidR="00412A5F" w:rsidRDefault="009977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14:paraId="0D979647" w14:textId="77777777" w:rsidR="00A11902" w:rsidRDefault="00A11902">
      <w:pPr>
        <w:jc w:val="center"/>
        <w:rPr>
          <w:b/>
          <w:sz w:val="24"/>
          <w:szCs w:val="24"/>
        </w:rPr>
      </w:pPr>
    </w:p>
    <w:p w14:paraId="0B6CD379" w14:textId="77777777" w:rsidR="00412A5F" w:rsidRDefault="0099774D" w:rsidP="00A11902">
      <w:pPr>
        <w:widowControl w:val="0"/>
        <w:spacing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ai sensi e per gli effetti degli articoli 47 e 48 del DPR n. 445/2000 – Testo Unico delle disposizioni legislative e dei regolamentari in materia di documentazione </w:t>
      </w:r>
      <w:r w:rsidR="00A11902">
        <w:rPr>
          <w:i/>
          <w:sz w:val="18"/>
          <w:szCs w:val="18"/>
        </w:rPr>
        <w:t>amministrativa, consapevole</w:t>
      </w:r>
      <w:r>
        <w:rPr>
          <w:i/>
          <w:sz w:val="18"/>
          <w:szCs w:val="18"/>
        </w:rPr>
        <w:t xml:space="preserve"> delle sanzioni penali previste in caso di </w:t>
      </w:r>
      <w:r w:rsidR="00A11902">
        <w:rPr>
          <w:i/>
          <w:sz w:val="18"/>
          <w:szCs w:val="18"/>
        </w:rPr>
        <w:t>d</w:t>
      </w:r>
      <w:r>
        <w:rPr>
          <w:i/>
          <w:sz w:val="18"/>
          <w:szCs w:val="18"/>
        </w:rPr>
        <w:t>ichiarazioni non veritiere e di falsità negli atti e della conseguente decadenza dai benefici di cui agli artt. 75 e 76 del D.P.R. 445/2000</w:t>
      </w:r>
    </w:p>
    <w:p w14:paraId="68F98CD7" w14:textId="77777777" w:rsidR="00412A5F" w:rsidRDefault="00412A5F" w:rsidP="00A11902">
      <w:pPr>
        <w:rPr>
          <w:b/>
          <w:sz w:val="24"/>
          <w:szCs w:val="24"/>
        </w:rPr>
      </w:pPr>
    </w:p>
    <w:p w14:paraId="489D03AC" w14:textId="77777777" w:rsidR="00412A5F" w:rsidRDefault="00412A5F">
      <w:pPr>
        <w:jc w:val="center"/>
        <w:rPr>
          <w:b/>
          <w:sz w:val="24"/>
          <w:szCs w:val="24"/>
        </w:rPr>
      </w:pPr>
    </w:p>
    <w:p w14:paraId="4AA2C915" w14:textId="77777777" w:rsidR="00412A5F" w:rsidRPr="00C93419" w:rsidRDefault="0099774D">
      <w:pPr>
        <w:rPr>
          <w:b/>
          <w:color w:val="FF0000"/>
          <w:sz w:val="18"/>
          <w:szCs w:val="18"/>
          <w:highlight w:val="white"/>
        </w:rPr>
      </w:pPr>
      <w:r w:rsidRPr="00C93419">
        <w:rPr>
          <w:i/>
          <w:color w:val="FF0000"/>
          <w:sz w:val="18"/>
          <w:szCs w:val="18"/>
        </w:rPr>
        <w:t>obbligo compilazione di tutti i campi</w:t>
      </w:r>
      <w:r w:rsidR="00C93419">
        <w:rPr>
          <w:i/>
          <w:color w:val="FF0000"/>
          <w:sz w:val="18"/>
          <w:szCs w:val="18"/>
        </w:rPr>
        <w:t xml:space="preserve"> (barrare le caselle)</w:t>
      </w:r>
    </w:p>
    <w:tbl>
      <w:tblPr>
        <w:tblStyle w:val="a6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"/>
        <w:gridCol w:w="9630"/>
      </w:tblGrid>
      <w:tr w:rsidR="00944A74" w14:paraId="75A2E846" w14:textId="77777777">
        <w:trPr>
          <w:trHeight w:val="420"/>
          <w:jc w:val="center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FE2C" w14:textId="77777777" w:rsidR="00944A74" w:rsidRDefault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CC22" w14:textId="77777777" w:rsidR="00944A74" w:rsidRDefault="00944A74" w:rsidP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t xml:space="preserve">di </w:t>
            </w:r>
            <w:r w:rsidR="00990B07">
              <w:t xml:space="preserve">aver preso visione del bando </w:t>
            </w:r>
            <w:r w:rsidR="00990B07" w:rsidRPr="00990B07">
              <w:t xml:space="preserve">e di accettarne integralmente i contenuti </w:t>
            </w:r>
          </w:p>
        </w:tc>
      </w:tr>
      <w:tr w:rsidR="00412A5F" w14:paraId="7EFF43F4" w14:textId="77777777">
        <w:trPr>
          <w:trHeight w:val="420"/>
          <w:jc w:val="center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C0EA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91AC" w14:textId="77777777" w:rsidR="00944A74" w:rsidRDefault="00990B07" w:rsidP="00944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 w:rsidRPr="00990B07">
              <w:rPr>
                <w:highlight w:val="white"/>
              </w:rPr>
              <w:t>di possedere i requisiti richiesti per p</w:t>
            </w:r>
            <w:r w:rsidR="006F08FA">
              <w:rPr>
                <w:highlight w:val="white"/>
              </w:rPr>
              <w:t xml:space="preserve">artecipare </w:t>
            </w:r>
          </w:p>
        </w:tc>
      </w:tr>
      <w:tr w:rsidR="00412A5F" w14:paraId="48BB4CBF" w14:textId="77777777">
        <w:trPr>
          <w:trHeight w:val="420"/>
          <w:jc w:val="center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EAFE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9D5C8" w14:textId="77777777" w:rsidR="00412A5F" w:rsidRDefault="00990B07" w:rsidP="000B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</w:t>
            </w:r>
            <w:r w:rsidR="0099774D">
              <w:rPr>
                <w:highlight w:val="white"/>
              </w:rPr>
              <w:t>i</w:t>
            </w:r>
            <w:r>
              <w:rPr>
                <w:highlight w:val="white"/>
              </w:rPr>
              <w:t xml:space="preserve"> impegnarsi</w:t>
            </w:r>
            <w:r w:rsidR="000B2536">
              <w:rPr>
                <w:highlight w:val="white"/>
              </w:rPr>
              <w:t xml:space="preserve">, qualora risultasse vincitrice/vincitore del premio, </w:t>
            </w:r>
            <w:r w:rsidR="000B2536">
              <w:t>a mettere a disposizione della collettività la propria creazione tramite la donazione alla Regione del Veneto nei termini indicati all’art.9 del bando</w:t>
            </w:r>
          </w:p>
        </w:tc>
      </w:tr>
      <w:tr w:rsidR="00412A5F" w14:paraId="3F33096A" w14:textId="77777777">
        <w:trPr>
          <w:trHeight w:val="420"/>
          <w:jc w:val="center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153A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23BE" w14:textId="77777777" w:rsidR="00412A5F" w:rsidRDefault="00997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di impegnarsi a comunicare</w:t>
            </w:r>
            <w:r w:rsidR="000B2536">
              <w:rPr>
                <w:highlight w:val="white"/>
              </w:rPr>
              <w:t xml:space="preserve">, appena si verificano, eventuali variazioni di </w:t>
            </w:r>
            <w:r>
              <w:rPr>
                <w:highlight w:val="white"/>
              </w:rPr>
              <w:t xml:space="preserve">rilievo </w:t>
            </w:r>
            <w:r w:rsidR="006F08FA" w:rsidRPr="006F08FA">
              <w:rPr>
                <w:highlight w:val="white"/>
              </w:rPr>
              <w:t xml:space="preserve">successive alla presentazione dell’istanza di candidatura </w:t>
            </w:r>
            <w:r w:rsidR="00944A74">
              <w:rPr>
                <w:highlight w:val="white"/>
              </w:rPr>
              <w:t>relative a</w:t>
            </w:r>
            <w:r w:rsidR="000B2536">
              <w:rPr>
                <w:highlight w:val="white"/>
              </w:rPr>
              <w:t xml:space="preserve">i dati anagrafici qui forniti </w:t>
            </w:r>
            <w:r w:rsidR="006F08FA">
              <w:rPr>
                <w:highlight w:val="white"/>
              </w:rPr>
              <w:t>e/o</w:t>
            </w:r>
            <w:r w:rsidR="00944A74">
              <w:rPr>
                <w:highlight w:val="white"/>
              </w:rPr>
              <w:t xml:space="preserve"> alla realizzazione dell’opera </w:t>
            </w:r>
            <w:r w:rsidR="00120E87">
              <w:rPr>
                <w:highlight w:val="white"/>
              </w:rPr>
              <w:t>d</w:t>
            </w:r>
            <w:r w:rsidR="00944A74">
              <w:rPr>
                <w:highlight w:val="white"/>
              </w:rPr>
              <w:t>‘arte</w:t>
            </w:r>
          </w:p>
        </w:tc>
      </w:tr>
      <w:tr w:rsidR="00412A5F" w14:paraId="5B3E33B3" w14:textId="77777777">
        <w:trPr>
          <w:trHeight w:val="420"/>
          <w:jc w:val="center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F5BC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F90D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>di essere informato e accettare quanto indicato nell'</w:t>
            </w:r>
            <w:hyperlink r:id="rId4">
              <w:r>
                <w:rPr>
                  <w:highlight w:val="white"/>
                  <w:u w:val="single"/>
                </w:rPr>
                <w:t>https://www.culturaveneto.it/it/footer/privacy</w:t>
              </w:r>
            </w:hyperlink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br/>
            </w:r>
            <w:r>
              <w:rPr>
                <w:i/>
                <w:sz w:val="18"/>
                <w:szCs w:val="18"/>
                <w:highlight w:val="white"/>
              </w:rPr>
              <w:t xml:space="preserve">(ai sensi del Regolamento 2016/679/EU General Data </w:t>
            </w:r>
            <w:proofErr w:type="spellStart"/>
            <w:r>
              <w:rPr>
                <w:i/>
                <w:sz w:val="18"/>
                <w:szCs w:val="18"/>
                <w:highlight w:val="white"/>
              </w:rPr>
              <w:t>Protection</w:t>
            </w:r>
            <w:proofErr w:type="spellEnd"/>
            <w:r>
              <w:rPr>
                <w:i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highlight w:val="white"/>
              </w:rPr>
              <w:t>Regulation</w:t>
            </w:r>
            <w:proofErr w:type="spellEnd"/>
            <w:r>
              <w:rPr>
                <w:i/>
                <w:sz w:val="18"/>
                <w:szCs w:val="18"/>
                <w:highlight w:val="white"/>
              </w:rPr>
              <w:t xml:space="preserve"> - GDPR) </w:t>
            </w:r>
          </w:p>
        </w:tc>
      </w:tr>
      <w:tr w:rsidR="00F51C6B" w:rsidRPr="0099774D" w14:paraId="29270DE7" w14:textId="77777777">
        <w:trPr>
          <w:trHeight w:val="420"/>
          <w:jc w:val="center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23AE8" w14:textId="77777777" w:rsidR="00F51C6B" w:rsidRDefault="00F51C6B">
            <w:pPr>
              <w:widowControl w:val="0"/>
              <w:spacing w:line="240" w:lineRule="auto"/>
            </w:pP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D129" w14:textId="77777777" w:rsidR="00F51C6B" w:rsidRPr="0099774D" w:rsidRDefault="00F51C6B">
            <w:pPr>
              <w:widowControl w:val="0"/>
              <w:spacing w:line="240" w:lineRule="auto"/>
              <w:jc w:val="both"/>
              <w:rPr>
                <w:rFonts w:eastAsia="Times New Roman"/>
                <w:highlight w:val="white"/>
              </w:rPr>
            </w:pPr>
            <w:r w:rsidRPr="0099774D">
              <w:rPr>
                <w:rFonts w:eastAsia="Times New Roman"/>
              </w:rPr>
              <w:t xml:space="preserve">di garantire che l’opera proposta </w:t>
            </w:r>
            <w:r w:rsidR="006F08FA">
              <w:rPr>
                <w:rFonts w:eastAsia="Times New Roman"/>
              </w:rPr>
              <w:t xml:space="preserve">corrisponde ai requisiti richiesti all’ art. 5 del bando e che </w:t>
            </w:r>
            <w:r w:rsidRPr="0099774D">
              <w:rPr>
                <w:rFonts w:eastAsia="Times New Roman"/>
              </w:rPr>
              <w:t>non viola in alcun modo, né in tutto né in parte, i diritti di proprietà intellettuale di terzi, manlevando la Regione del Veneto da qualsiasi responsabilità, richiesta di risarcimento danni e/o sanzione avanzata da terzi al riguardo;</w:t>
            </w:r>
          </w:p>
        </w:tc>
      </w:tr>
      <w:tr w:rsidR="00412A5F" w14:paraId="7E1246C1" w14:textId="77777777">
        <w:trPr>
          <w:trHeight w:val="420"/>
          <w:jc w:val="center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2212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ED7F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di non versare in nessuna delle condizioni ostative alla concessione di contributo previste dall’art.1 della L.R. n.16/2018*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(dichiarazione obbligatorio solo per i soggetti privati) </w:t>
            </w:r>
          </w:p>
          <w:p w14:paraId="7643FC9F" w14:textId="77777777" w:rsidR="00C27B27" w:rsidRDefault="0099774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raggiungono:</w:t>
            </w:r>
          </w:p>
          <w:p w14:paraId="293F57A6" w14:textId="77777777" w:rsidR="00412A5F" w:rsidRDefault="0099774D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a) un tempo superiore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br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</w:p>
        </w:tc>
      </w:tr>
    </w:tbl>
    <w:p w14:paraId="1E3156F2" w14:textId="77777777" w:rsidR="00412A5F" w:rsidRDefault="00412A5F">
      <w:pPr>
        <w:rPr>
          <w:b/>
        </w:rPr>
      </w:pPr>
    </w:p>
    <w:tbl>
      <w:tblPr>
        <w:tblStyle w:val="a7"/>
        <w:tblW w:w="992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7138"/>
      </w:tblGrid>
      <w:tr w:rsidR="00412A5F" w14:paraId="009901D8" w14:textId="77777777" w:rsidTr="00C27B27"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4D11" w14:textId="77777777" w:rsidR="00412A5F" w:rsidRDefault="0099774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71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6623" w14:textId="0C84ED49" w:rsidR="00412A5F" w:rsidRDefault="00A1190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FIRMA D</w:t>
            </w:r>
            <w:r w:rsidR="0099774D">
              <w:rPr>
                <w:b/>
              </w:rPr>
              <w:t>EL</w:t>
            </w:r>
            <w:r w:rsidR="00CC0463">
              <w:rPr>
                <w:b/>
              </w:rPr>
              <w:t>L’</w:t>
            </w:r>
            <w:r>
              <w:rPr>
                <w:b/>
              </w:rPr>
              <w:t>ARTISTA</w:t>
            </w:r>
          </w:p>
        </w:tc>
      </w:tr>
      <w:tr w:rsidR="00412A5F" w14:paraId="767CEBED" w14:textId="77777777" w:rsidTr="00C27B27">
        <w:tc>
          <w:tcPr>
            <w:tcW w:w="2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866A2" w14:textId="77777777" w:rsidR="00412A5F" w:rsidRDefault="00412A5F">
            <w:pPr>
              <w:widowControl w:val="0"/>
              <w:spacing w:line="240" w:lineRule="auto"/>
              <w:rPr>
                <w:b/>
              </w:rPr>
            </w:pPr>
          </w:p>
          <w:p w14:paraId="56B5F9F1" w14:textId="77777777" w:rsidR="00A11902" w:rsidRDefault="00A11902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1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7486" w14:textId="77777777" w:rsidR="00412A5F" w:rsidRDefault="00412A5F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3173EC98" w14:textId="77777777" w:rsidR="00412A5F" w:rsidRDefault="00412A5F">
      <w:pPr>
        <w:rPr>
          <w:i/>
          <w:u w:val="single"/>
        </w:rPr>
      </w:pPr>
    </w:p>
    <w:p w14:paraId="474842AF" w14:textId="77777777" w:rsidR="00412A5F" w:rsidRDefault="00412A5F">
      <w:pPr>
        <w:rPr>
          <w:i/>
          <w:u w:val="single"/>
        </w:rPr>
      </w:pPr>
    </w:p>
    <w:p w14:paraId="3A3307A5" w14:textId="77777777" w:rsidR="00412A5F" w:rsidRDefault="0099774D">
      <w:pPr>
        <w:jc w:val="center"/>
        <w:rPr>
          <w:u w:val="single"/>
        </w:rPr>
      </w:pPr>
      <w:r>
        <w:rPr>
          <w:b/>
        </w:rPr>
        <w:t xml:space="preserve">ALLA DOMANDA SI </w:t>
      </w:r>
      <w:r w:rsidR="00C27B27">
        <w:rPr>
          <w:b/>
        </w:rPr>
        <w:t>ALLEGANO I</w:t>
      </w:r>
      <w:r>
        <w:rPr>
          <w:b/>
        </w:rPr>
        <w:t xml:space="preserve"> SEGUENTI DOCUMENTI RICHIESTI DAL BANDO</w:t>
      </w:r>
      <w:r>
        <w:rPr>
          <w:b/>
        </w:rPr>
        <w:br/>
      </w:r>
      <w:r>
        <w:t>r</w:t>
      </w:r>
      <w:r>
        <w:rPr>
          <w:u w:val="single"/>
        </w:rPr>
        <w:t xml:space="preserve">edatti secondo le indicazioni riportate nel medesimo e utilizzando, </w:t>
      </w:r>
      <w:r w:rsidR="00A11902">
        <w:rPr>
          <w:u w:val="single"/>
        </w:rPr>
        <w:t>ove</w:t>
      </w:r>
      <w:r>
        <w:rPr>
          <w:u w:val="single"/>
        </w:rPr>
        <w:t xml:space="preserve"> previsto, </w:t>
      </w:r>
      <w:r>
        <w:rPr>
          <w:u w:val="single"/>
        </w:rPr>
        <w:br/>
        <w:t>i moduli messi a disposizione dall’Amministrazione regionale</w:t>
      </w:r>
    </w:p>
    <w:p w14:paraId="52B91723" w14:textId="77777777" w:rsidR="00412A5F" w:rsidRDefault="0099774D">
      <w:pPr>
        <w:jc w:val="center"/>
        <w:rPr>
          <w:i/>
        </w:rPr>
      </w:pPr>
      <w:r>
        <w:rPr>
          <w:i/>
        </w:rPr>
        <w:t xml:space="preserve"> </w:t>
      </w:r>
    </w:p>
    <w:tbl>
      <w:tblPr>
        <w:tblStyle w:val="a8"/>
        <w:tblW w:w="10260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780"/>
      </w:tblGrid>
      <w:tr w:rsidR="00412A5F" w14:paraId="024720D4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7D86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2F0E" w14:textId="77777777" w:rsidR="00412A5F" w:rsidRPr="00C27B27" w:rsidRDefault="00C27B27">
            <w:pPr>
              <w:widowControl w:val="0"/>
              <w:spacing w:line="240" w:lineRule="auto"/>
            </w:pPr>
            <w:r w:rsidRPr="00C27B27">
              <w:t xml:space="preserve">copia fotostatica fronte/retro di un valido documento d’identità del firmatario (in caso di firma </w:t>
            </w:r>
            <w:r w:rsidRPr="00C27B27">
              <w:lastRenderedPageBreak/>
              <w:t>autografa</w:t>
            </w:r>
          </w:p>
        </w:tc>
      </w:tr>
      <w:tr w:rsidR="00412A5F" w14:paraId="7C8D1119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1857" w14:textId="77777777" w:rsidR="00412A5F" w:rsidRDefault="00412A5F">
            <w:pPr>
              <w:widowControl w:val="0"/>
              <w:spacing w:line="240" w:lineRule="auto"/>
            </w:pPr>
          </w:p>
        </w:tc>
        <w:tc>
          <w:tcPr>
            <w:tcW w:w="9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ABB5" w14:textId="18782B61" w:rsidR="00412A5F" w:rsidRPr="00C27B27" w:rsidRDefault="00A11902">
            <w:pPr>
              <w:shd w:val="clear" w:color="auto" w:fill="FFFFFF"/>
              <w:spacing w:after="160"/>
              <w:jc w:val="both"/>
              <w:rPr>
                <w:b/>
                <w:color w:val="444444"/>
                <w:highlight w:val="white"/>
              </w:rPr>
            </w:pPr>
            <w:r>
              <w:rPr>
                <w:sz w:val="24"/>
                <w:szCs w:val="24"/>
              </w:rPr>
              <w:t>Curriculum vitae</w:t>
            </w:r>
            <w:r w:rsidR="00C27B27" w:rsidRPr="00C27B27">
              <w:rPr>
                <w:sz w:val="24"/>
                <w:szCs w:val="24"/>
              </w:rPr>
              <w:t xml:space="preserve"> (dal quale emerga il percorso artistico e culturale del</w:t>
            </w:r>
            <w:r w:rsidR="0096743B">
              <w:rPr>
                <w:sz w:val="24"/>
                <w:szCs w:val="24"/>
              </w:rPr>
              <w:t>l’artista</w:t>
            </w:r>
            <w:r>
              <w:rPr>
                <w:sz w:val="24"/>
                <w:szCs w:val="24"/>
              </w:rPr>
              <w:t>)</w:t>
            </w:r>
          </w:p>
        </w:tc>
      </w:tr>
      <w:tr w:rsidR="00755502" w14:paraId="1BA3E209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DD3" w14:textId="77777777" w:rsidR="00755502" w:rsidRDefault="00755502">
            <w:pPr>
              <w:widowControl w:val="0"/>
              <w:spacing w:line="240" w:lineRule="auto"/>
            </w:pPr>
          </w:p>
        </w:tc>
        <w:tc>
          <w:tcPr>
            <w:tcW w:w="9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B74E" w14:textId="77777777" w:rsidR="00755502" w:rsidRDefault="00755502">
            <w:pPr>
              <w:shd w:val="clear" w:color="auto" w:fill="FFFFFF"/>
              <w:spacing w:after="160"/>
              <w:jc w:val="both"/>
              <w:rPr>
                <w:sz w:val="24"/>
                <w:szCs w:val="24"/>
              </w:rPr>
            </w:pPr>
            <w:r w:rsidRPr="00755502">
              <w:rPr>
                <w:sz w:val="24"/>
                <w:szCs w:val="24"/>
              </w:rPr>
              <w:t>scheda di presentazione (massimo 2000 battute) dell’opera</w:t>
            </w:r>
            <w:r>
              <w:rPr>
                <w:sz w:val="24"/>
                <w:szCs w:val="24"/>
              </w:rPr>
              <w:t xml:space="preserve"> (modulo scaricabile)</w:t>
            </w:r>
          </w:p>
        </w:tc>
      </w:tr>
      <w:tr w:rsidR="00412A5F" w14:paraId="59B48E61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3DAC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D77C" w14:textId="77777777" w:rsidR="00412A5F" w:rsidRPr="00C27B27" w:rsidRDefault="00C27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 w:rsidRPr="00C27B27">
              <w:rPr>
                <w:sz w:val="24"/>
                <w:szCs w:val="24"/>
              </w:rPr>
              <w:t>un massimo di 3 immagini (in formato, jpeg o png, della dimensione massima di 10 MB ciascuna) dell’opera proposta alla selezione</w:t>
            </w:r>
          </w:p>
        </w:tc>
      </w:tr>
      <w:tr w:rsidR="00412A5F" w14:paraId="32691147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1360" w14:textId="77777777" w:rsidR="00412A5F" w:rsidRDefault="00412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388C" w14:textId="1319E6CF" w:rsidR="00A11902" w:rsidRPr="00C27B27" w:rsidRDefault="00DE440F" w:rsidP="007555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sz w:val="24"/>
                <w:szCs w:val="24"/>
              </w:rPr>
              <w:t xml:space="preserve">in alternativa, </w:t>
            </w:r>
            <w:r w:rsidR="00C27B27" w:rsidRPr="00C27B27">
              <w:rPr>
                <w:sz w:val="24"/>
                <w:szCs w:val="24"/>
              </w:rPr>
              <w:t>un link alla piattaforma da cui è possibile scaricare i file</w:t>
            </w:r>
            <w:r w:rsidR="00755502">
              <w:rPr>
                <w:sz w:val="24"/>
                <w:szCs w:val="24"/>
              </w:rPr>
              <w:t>.</w:t>
            </w:r>
          </w:p>
        </w:tc>
      </w:tr>
    </w:tbl>
    <w:p w14:paraId="03C89009" w14:textId="77777777" w:rsidR="00412A5F" w:rsidRDefault="00412A5F">
      <w:pPr>
        <w:rPr>
          <w:i/>
          <w:u w:val="single"/>
        </w:rPr>
      </w:pPr>
    </w:p>
    <w:p w14:paraId="404A686F" w14:textId="77777777" w:rsidR="00412A5F" w:rsidRDefault="00412A5F">
      <w:pPr>
        <w:rPr>
          <w:i/>
          <w:sz w:val="24"/>
          <w:szCs w:val="24"/>
        </w:rPr>
      </w:pPr>
    </w:p>
    <w:p w14:paraId="019548E3" w14:textId="77777777" w:rsidR="00412A5F" w:rsidRDefault="00412A5F">
      <w:pPr>
        <w:rPr>
          <w:i/>
          <w:sz w:val="24"/>
          <w:szCs w:val="24"/>
        </w:rPr>
      </w:pPr>
    </w:p>
    <w:sectPr w:rsidR="00412A5F">
      <w:pgSz w:w="11909" w:h="16834"/>
      <w:pgMar w:top="907" w:right="992" w:bottom="907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A5F"/>
    <w:rsid w:val="00002990"/>
    <w:rsid w:val="000B2536"/>
    <w:rsid w:val="00120E87"/>
    <w:rsid w:val="002C3BEC"/>
    <w:rsid w:val="002D5518"/>
    <w:rsid w:val="00334078"/>
    <w:rsid w:val="003F2E1F"/>
    <w:rsid w:val="00412A5F"/>
    <w:rsid w:val="005D174D"/>
    <w:rsid w:val="006E26E6"/>
    <w:rsid w:val="006F08FA"/>
    <w:rsid w:val="00755502"/>
    <w:rsid w:val="00852DCF"/>
    <w:rsid w:val="008D0639"/>
    <w:rsid w:val="00944A74"/>
    <w:rsid w:val="0096042A"/>
    <w:rsid w:val="0096743B"/>
    <w:rsid w:val="00990B07"/>
    <w:rsid w:val="0099774D"/>
    <w:rsid w:val="00A11902"/>
    <w:rsid w:val="00AA6FDE"/>
    <w:rsid w:val="00C27B27"/>
    <w:rsid w:val="00C93419"/>
    <w:rsid w:val="00CC0463"/>
    <w:rsid w:val="00D21758"/>
    <w:rsid w:val="00DE440F"/>
    <w:rsid w:val="00DF0B61"/>
    <w:rsid w:val="00F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A773"/>
  <w15:docId w15:val="{71F8EBC1-2A48-4936-A2AC-DB45125D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7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aveneto.it/it/footer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Vivian</cp:lastModifiedBy>
  <cp:revision>16</cp:revision>
  <dcterms:created xsi:type="dcterms:W3CDTF">2023-04-17T13:27:00Z</dcterms:created>
  <dcterms:modified xsi:type="dcterms:W3CDTF">2026-06-29T07:41:00Z</dcterms:modified>
</cp:coreProperties>
</file>