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AUTODICHIARAZIONE AI SENSI DEGLI ARTT. 46 E 47 DEL D.P.R. 28 DICEMBRE 2000, N. 445</w:t>
      </w:r>
    </w:p>
    <w:p w:rsidR="00000000" w:rsidDel="00000000" w:rsidP="00000000" w:rsidRDefault="00000000" w:rsidRPr="00000000" w14:paraId="00000002">
      <w:pPr>
        <w:spacing w:line="360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Il Sottoscritto _____________________________________, nato a ________________________ (___), il _______________, residente a __________________________________________ (___), in via __________________________ n. ____ C.F. ______________________________________, in qualità di legale rappresentante  della società/dell’impresa/rete soggetto ___________________________ con Sede legale _____________________________________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Codice fiscale/Partita IVA: _____________________________</w:t>
      </w:r>
    </w:p>
    <w:p w:rsidR="00000000" w:rsidDel="00000000" w:rsidP="00000000" w:rsidRDefault="00000000" w:rsidRPr="00000000" w14:paraId="00000004">
      <w:pPr>
        <w:jc w:val="both"/>
        <w:rPr>
          <w:rFonts w:ascii="Calibri" w:cs="Calibri" w:eastAsia="Calibri" w:hAnsi="Calibri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consapevole delle responsabilità penali previste per le ipotesi di falsità in atti e dichiarazioni mendaci così come stabilito negli artt. 75 e 76 del DPR 28/12/2000 n. 445,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Calibri" w:cs="Calibri" w:eastAsia="Calibri" w:hAnsi="Calibri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ai sensi e per gli effetti degli articoli 46 e 47 del D.P.R. n. 445/2000, consapevole delle responsabilità penali previste dall’art. 76 del medesimo decreto in caso di dichiarazioni mendaci: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che la società/l’impresa/la rete soggetto rappresentata:</w:t>
      </w:r>
    </w:p>
    <w:p w:rsidR="00000000" w:rsidDel="00000000" w:rsidP="00000000" w:rsidRDefault="00000000" w:rsidRPr="00000000" w14:paraId="0000000C">
      <w:pPr>
        <w:spacing w:line="360" w:lineRule="auto"/>
        <w:ind w:lef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non è assoggettata all’obbligo di stipula di un contratto assicurativo a copertura dei danni ai beni aziendali direttamente cagionati da calamità naturali ed eventi catastrofali, ai sensi dell’art. 1, commi 101 - 111, della legge 30 dicembre 2023, n. 213 e </w:t>
      </w:r>
      <w:hyperlink r:id="rId7">
        <w:r w:rsidDel="00000000" w:rsidR="00000000" w:rsidRPr="00000000">
          <w:rPr>
            <w:rFonts w:ascii="Calibri" w:cs="Calibri" w:eastAsia="Calibri" w:hAnsi="Calibri"/>
            <w:rtl w:val="0"/>
          </w:rPr>
          <w:t xml:space="preserve">ss.mm.ii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, per le motivazioni di seguito dettagliate:</w:t>
      </w:r>
    </w:p>
    <w:p w:rsidR="00000000" w:rsidDel="00000000" w:rsidP="00000000" w:rsidRDefault="00000000" w:rsidRPr="00000000" w14:paraId="0000000D">
      <w:pPr>
        <w:spacing w:line="360" w:lineRule="auto"/>
        <w:ind w:left="284" w:hanging="284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E">
      <w:pPr>
        <w:spacing w:line="360" w:lineRule="auto"/>
        <w:ind w:left="284" w:hanging="284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Data e luogo                                                                                                      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Firma del dichiarante*</w:t>
      </w:r>
    </w:p>
    <w:p w:rsidR="00000000" w:rsidDel="00000000" w:rsidP="00000000" w:rsidRDefault="00000000" w:rsidRPr="00000000" w14:paraId="00000010">
      <w:pPr>
        <w:spacing w:line="360" w:lineRule="auto"/>
        <w:jc w:val="center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                                                                                        </w:t>
      </w: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16"/>
          <w:szCs w:val="16"/>
          <w:rtl w:val="0"/>
        </w:rPr>
        <w:t xml:space="preserve">(firmato digitalmente, se presente firma digitale)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*Se non firmato digitalmente allegare copia del documento di identità in corso di validità</w:t>
      </w:r>
    </w:p>
    <w:sectPr>
      <w:headerReference r:id="rId8" w:type="default"/>
      <w:footerReference r:id="rId9" w:type="default"/>
      <w:footerReference r:id="rId10" w:type="even"/>
      <w:pgSz w:h="16838" w:w="11906" w:orient="portrait"/>
      <w:pgMar w:bottom="899" w:top="1258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Verdana" w:cs="Verdana" w:eastAsia="Verdana" w:hAnsi="Verdana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Dichiarazione sostitutiva di atto di notorietà in materia di polizza catastrofale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Testofumetto">
    <w:name w:val="Balloon Text"/>
    <w:basedOn w:val="Normale"/>
    <w:semiHidden w:val="1"/>
    <w:rsid w:val="003E4E00"/>
    <w:rPr>
      <w:rFonts w:ascii="Tahoma" w:cs="Tahoma" w:hAnsi="Tahoma"/>
      <w:sz w:val="16"/>
      <w:szCs w:val="16"/>
    </w:rPr>
  </w:style>
  <w:style w:type="table" w:styleId="Grigliatabella">
    <w:name w:val="Table Grid"/>
    <w:basedOn w:val="Tabellanormale"/>
    <w:rsid w:val="000C688F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Intestazione">
    <w:name w:val="header"/>
    <w:basedOn w:val="Normale"/>
    <w:rsid w:val="00D03D4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D03D4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D62D7A"/>
  </w:style>
  <w:style w:type="paragraph" w:styleId="Testonotaapidipagina">
    <w:name w:val="footnote text"/>
    <w:basedOn w:val="Normale"/>
    <w:link w:val="TestonotaapidipaginaCarattere"/>
    <w:rsid w:val="003F2AEB"/>
    <w:rPr>
      <w:sz w:val="20"/>
      <w:szCs w:val="20"/>
    </w:rPr>
  </w:style>
  <w:style w:type="character" w:styleId="TestonotaapidipaginaCarattere" w:customStyle="1">
    <w:name w:val="Testo nota a piè di pagina Carattere"/>
    <w:basedOn w:val="Carpredefinitoparagrafo"/>
    <w:link w:val="Testonotaapidipagina"/>
    <w:rsid w:val="003F2AEB"/>
  </w:style>
  <w:style w:type="character" w:styleId="Rimandonotaapidipagina">
    <w:name w:val="footnote reference"/>
    <w:rsid w:val="003F2AEB"/>
    <w:rPr>
      <w:vertAlign w:val="superscript"/>
    </w:rPr>
  </w:style>
  <w:style w:type="character" w:styleId="Rimandocommento">
    <w:name w:val="annotation reference"/>
    <w:basedOn w:val="Carpredefinitoparagrafo"/>
    <w:rsid w:val="004B308B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4B308B"/>
    <w:rPr>
      <w:sz w:val="20"/>
      <w:szCs w:val="20"/>
    </w:rPr>
  </w:style>
  <w:style w:type="character" w:styleId="TestocommentoCarattere" w:customStyle="1">
    <w:name w:val="Testo commento Carattere"/>
    <w:basedOn w:val="Carpredefinitoparagrafo"/>
    <w:link w:val="Testocommento"/>
    <w:rsid w:val="004B308B"/>
  </w:style>
  <w:style w:type="paragraph" w:styleId="Soggettocommento">
    <w:name w:val="annotation subject"/>
    <w:basedOn w:val="Testocommento"/>
    <w:next w:val="Testocommento"/>
    <w:link w:val="SoggettocommentoCarattere"/>
    <w:rsid w:val="004B308B"/>
    <w:rPr>
      <w:b w:val="1"/>
      <w:bCs w:val="1"/>
    </w:rPr>
  </w:style>
  <w:style w:type="character" w:styleId="SoggettocommentoCarattere" w:customStyle="1">
    <w:name w:val="Soggetto commento Carattere"/>
    <w:basedOn w:val="TestocommentoCarattere"/>
    <w:link w:val="Soggettocommento"/>
    <w:rsid w:val="004B308B"/>
    <w:rPr>
      <w:b w:val="1"/>
      <w:bCs w:val="1"/>
    </w:rPr>
  </w:style>
  <w:style w:type="paragraph" w:styleId="Revisione">
    <w:name w:val="Revision"/>
    <w:hidden w:val="1"/>
    <w:uiPriority w:val="99"/>
    <w:semiHidden w:val="1"/>
    <w:rsid w:val="00AB0F91"/>
    <w:rPr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ss.mm.ii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vGsh+c1mZSM9HbpmdeiQsRh+OA==">CgMxLjA4AGojChRzdWdnZXN0LnRpeDJlYm5zOHEyOBILTGlzYSBEb3ZpY29qIwoUc3VnZ2VzdC5xbmxyMjZ1MWhsczESC0xpc2EgRG92aWNvaiMKFHN1Z2dlc3QuajBrdDNxOWtqZWJtEgtMaXNhIERvdmljb2ojChRzdWdnZXN0LjhyYWJ5aGZrNDRzehILTGlzYSBEb3ZpY29qIgoTc3VnZ2VzdC5lMG90ZG1jejc1bRILTGlzYSBEb3ZpY29yITFUZWc3bnVhOS05NG5PWS1iM3BhSEVmakdWaDA1Yjlk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2025-11-18T13:23:00Z</dcterms:created>
  <dc:creator>Immune Stefano</dc:creator>
</cp:coreProperties>
</file>