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480"/>
        <w:jc w:val="center"/>
        <w:rPr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00000007" w14:textId="52759FCD" w:rsidR="00E26056" w:rsidRPr="005E3FD4" w:rsidRDefault="00E22F9E" w:rsidP="00AB4353">
      <w:pPr>
        <w:autoSpaceDE w:val="0"/>
        <w:autoSpaceDN w:val="0"/>
        <w:adjustRightInd w:val="0"/>
        <w:ind w:left="851" w:hanging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Oggetto</w:t>
      </w:r>
      <w:r w:rsidR="00AB4353">
        <w:rPr>
          <w:color w:val="000000"/>
          <w:sz w:val="22"/>
          <w:szCs w:val="22"/>
        </w:rPr>
        <w:t>:</w:t>
      </w:r>
      <w:r w:rsidR="00AB4353" w:rsidRPr="00AB4353">
        <w:rPr>
          <w:sz w:val="22"/>
          <w:szCs w:val="22"/>
        </w:rPr>
        <w:t xml:space="preserve"> </w:t>
      </w:r>
      <w:r w:rsidR="00AB4353" w:rsidRPr="00122FDA">
        <w:rPr>
          <w:sz w:val="22"/>
          <w:szCs w:val="22"/>
        </w:rPr>
        <w:t>Proposte di candidatura per la nomina di due componenti effettivi e di due componenti supplenti esperti nelle materie d’esame della Commissione d’esame per il conseguimento delle qualifiche di aspirante guida alpina, di guida alpina – maestro di alpinismo e di accompagnatore di media montagna (art. 9, comma 1, lett. d) della Legge</w:t>
      </w:r>
      <w:r w:rsidR="00AB4353">
        <w:rPr>
          <w:sz w:val="22"/>
          <w:szCs w:val="22"/>
        </w:rPr>
        <w:t xml:space="preserve"> regionale 3 gennaio 2005, n. 1)</w:t>
      </w:r>
      <w:r w:rsidR="00F128A7" w:rsidRPr="005E3FD4">
        <w:rPr>
          <w:sz w:val="22"/>
          <w:szCs w:val="22"/>
        </w:rPr>
        <w:t>.</w:t>
      </w:r>
    </w:p>
    <w:p w14:paraId="00000008" w14:textId="012D0944" w:rsidR="00E26056" w:rsidRDefault="00E260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6"/>
          <w:szCs w:val="16"/>
        </w:rPr>
      </w:pPr>
    </w:p>
    <w:p w14:paraId="00000009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Presidente della Giunta regionale</w:t>
      </w:r>
      <w:r>
        <w:rPr>
          <w:color w:val="000000"/>
          <w:sz w:val="22"/>
          <w:szCs w:val="22"/>
        </w:rPr>
        <w:br/>
        <w:t xml:space="preserve">del Veneto </w:t>
      </w:r>
    </w:p>
    <w:p w14:paraId="0000000A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.....……………….……………… nato/a a ………………………..….…. il …….…......…, residente a …...…………….……………..…….…… in via/piazza ……………….………… n. ..............…....</w:t>
      </w:r>
    </w:p>
    <w:p w14:paraId="0000000B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recapito telefonico ……..……………………..…….  mail …………………………………………..…...…….</w:t>
      </w:r>
    </w:p>
    <w:p w14:paraId="0000000C" w14:textId="77777777" w:rsidR="00E26056" w:rsidRPr="005E3FD4" w:rsidRDefault="00E22F9E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sz w:val="22"/>
          <w:szCs w:val="22"/>
        </w:rPr>
      </w:pPr>
      <w:bookmarkStart w:id="1" w:name="_heading=h.gjdgxs" w:colFirst="0" w:colLast="0"/>
      <w:bookmarkEnd w:id="1"/>
      <w:r w:rsidRPr="005E3FD4">
        <w:rPr>
          <w:sz w:val="22"/>
          <w:szCs w:val="22"/>
        </w:rPr>
        <w:t>propone</w:t>
      </w:r>
    </w:p>
    <w:p w14:paraId="0D8C6E18" w14:textId="77777777" w:rsidR="00F128A7" w:rsidRPr="005E3FD4" w:rsidRDefault="00F128A7" w:rsidP="00F128A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E3FD4">
        <w:rPr>
          <w:sz w:val="22"/>
          <w:szCs w:val="22"/>
        </w:rPr>
        <w:t>la propria candidatura per la nomina</w:t>
      </w:r>
      <w:r w:rsidRPr="005E3FD4">
        <w:rPr>
          <w:i/>
          <w:sz w:val="22"/>
          <w:szCs w:val="22"/>
        </w:rPr>
        <w:t>,</w:t>
      </w:r>
      <w:r w:rsidRPr="005E3FD4">
        <w:rPr>
          <w:sz w:val="22"/>
          <w:szCs w:val="22"/>
        </w:rPr>
        <w:t xml:space="preserve"> da parte del Presidente della Giunta regionale, a:</w:t>
      </w:r>
    </w:p>
    <w:p w14:paraId="5F683F45" w14:textId="77777777" w:rsidR="00F128A7" w:rsidRPr="00850971" w:rsidRDefault="00F128A7" w:rsidP="00F128A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50971">
        <w:rPr>
          <w:i/>
          <w:sz w:val="22"/>
          <w:szCs w:val="22"/>
        </w:rPr>
        <w:t>(barrare la casella interessata)</w:t>
      </w:r>
    </w:p>
    <w:p w14:paraId="3D502EE1" w14:textId="77777777" w:rsidR="00F128A7" w:rsidRPr="005E3FD4" w:rsidRDefault="00F128A7" w:rsidP="00F128A7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5E3FD4">
        <w:rPr>
          <w:sz w:val="22"/>
          <w:szCs w:val="22"/>
        </w:rPr>
        <w:sym w:font="Wingdings" w:char="F0A8"/>
      </w:r>
      <w:r w:rsidRPr="005E3FD4">
        <w:rPr>
          <w:sz w:val="22"/>
          <w:szCs w:val="22"/>
        </w:rPr>
        <w:t xml:space="preserve"> esperto in nozioni di medicina e pronto soccorso;</w:t>
      </w:r>
      <w:r w:rsidRPr="005E3FD4">
        <w:rPr>
          <w:sz w:val="22"/>
          <w:szCs w:val="22"/>
        </w:rPr>
        <w:tab/>
        <w:t xml:space="preserve"> </w:t>
      </w:r>
    </w:p>
    <w:p w14:paraId="48234E65" w14:textId="77777777" w:rsidR="00F128A7" w:rsidRPr="005E3FD4" w:rsidRDefault="00F128A7" w:rsidP="00F128A7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  <w:r w:rsidRPr="005E3FD4">
        <w:rPr>
          <w:sz w:val="22"/>
          <w:szCs w:val="22"/>
        </w:rPr>
        <w:sym w:font="Wingdings" w:char="F0A8"/>
      </w:r>
      <w:r w:rsidRPr="005E3FD4">
        <w:rPr>
          <w:sz w:val="22"/>
          <w:szCs w:val="22"/>
        </w:rPr>
        <w:t xml:space="preserve"> esperto in pericoli della montagna, orientamento topografico, ambiente montano e conoscenza del territorio regionale montano;</w:t>
      </w:r>
      <w:r w:rsidRPr="005E3FD4">
        <w:rPr>
          <w:i/>
          <w:sz w:val="16"/>
          <w:szCs w:val="16"/>
        </w:rPr>
        <w:t xml:space="preserve"> </w:t>
      </w:r>
    </w:p>
    <w:p w14:paraId="0D835EAC" w14:textId="555EF763" w:rsidR="00F128A7" w:rsidRPr="005E3FD4" w:rsidRDefault="00F128A7" w:rsidP="00F128A7">
      <w:pPr>
        <w:autoSpaceDE w:val="0"/>
        <w:autoSpaceDN w:val="0"/>
        <w:adjustRightInd w:val="0"/>
        <w:jc w:val="both"/>
      </w:pPr>
      <w:r w:rsidRPr="005E3FD4">
        <w:rPr>
          <w:sz w:val="22"/>
          <w:szCs w:val="22"/>
        </w:rPr>
        <w:t xml:space="preserve">della </w:t>
      </w:r>
      <w:r w:rsidRPr="005E3FD4">
        <w:t xml:space="preserve">  </w:t>
      </w:r>
      <w:r w:rsidRPr="005E3FD4">
        <w:rPr>
          <w:sz w:val="22"/>
          <w:szCs w:val="22"/>
        </w:rPr>
        <w:t>Commissione d’esame per il conseguimento delle qualifiche di aspirante guida alpina, di guida alpina – maestro di alpinismo e di accompagnatore di media montagna.</w:t>
      </w:r>
    </w:p>
    <w:p w14:paraId="00000012" w14:textId="77777777" w:rsidR="00E26056" w:rsidRPr="005E3FD4" w:rsidRDefault="00E2605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13" w14:textId="77777777" w:rsidR="00E26056" w:rsidRPr="005E3FD4" w:rsidRDefault="00E22F9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5E3FD4">
        <w:rPr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00000014" w14:textId="77777777" w:rsidR="00E26056" w:rsidRPr="005E3FD4" w:rsidRDefault="00E26056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15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6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17" w14:textId="77777777" w:rsidR="00E26056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……………………………………………………..…………….;</w:t>
      </w:r>
    </w:p>
    <w:p w14:paraId="00000018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19" w14:textId="4F55D734" w:rsidR="00E26056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richiesti agli effetti della nomina;</w:t>
      </w:r>
    </w:p>
    <w:p w14:paraId="0000001A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B" w14:textId="77777777" w:rsidR="00E26056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 …..…………………..…………;</w:t>
      </w:r>
    </w:p>
    <w:p w14:paraId="0000001C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D" w14:textId="77777777" w:rsidR="00E26056" w:rsidRDefault="00E22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aver ricoperto le seguenti cariche pubbliche o presso società a partecipazione pubblica: ……………………………………………………………………………………….……….......…………; </w:t>
      </w:r>
    </w:p>
    <w:p w14:paraId="0000001E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3869B77F" w14:textId="77777777" w:rsidR="00780C01" w:rsidRDefault="00E22F9E" w:rsidP="00780C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…………………………………………………………………………………………..………...;</w:t>
      </w:r>
    </w:p>
    <w:p w14:paraId="4AB14406" w14:textId="6C1108F6" w:rsidR="00780C01" w:rsidRDefault="00780C01" w:rsidP="00780C01">
      <w:pPr>
        <w:pStyle w:val="Paragrafoelenco"/>
        <w:rPr>
          <w:color w:val="000000"/>
          <w:sz w:val="22"/>
          <w:szCs w:val="22"/>
        </w:rPr>
      </w:pPr>
    </w:p>
    <w:p w14:paraId="00000023" w14:textId="2859992C" w:rsidR="00E26056" w:rsidRPr="00780C01" w:rsidRDefault="00E22F9E" w:rsidP="00780C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 w:rsidRPr="00780C01"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tramite strumenti informatici e telematici, per le finalità previste dalla L.R. n. 27/1997,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precludere tale valutazione; che i dati forniti possono essere comunicati ad altre amministrazioni pubbliche a fini di verifica di 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Dorsoduro, 3901 – 30123 Venezia; che il delegato al </w:t>
      </w:r>
      <w:r w:rsidRPr="00780C01">
        <w:rPr>
          <w:color w:val="000000"/>
          <w:sz w:val="22"/>
          <w:szCs w:val="22"/>
        </w:rPr>
        <w:lastRenderedPageBreak/>
        <w:t xml:space="preserve">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Protection Officer) presso la Giunta regionale del Veneto ha sede a Palazzo Sceriman, Cannaregio 168, 30121 Venezia (indirizzo e-mail: </w:t>
      </w:r>
      <w:hyperlink r:id="rId8" w:history="1">
        <w:r w:rsidR="00780C01" w:rsidRPr="00DB478B">
          <w:rPr>
            <w:rStyle w:val="Collegamentoipertestuale"/>
            <w:sz w:val="22"/>
            <w:szCs w:val="22"/>
          </w:rPr>
          <w:t>dpo@regione.veneto.it</w:t>
        </w:r>
      </w:hyperlink>
      <w:r w:rsidR="00780C01">
        <w:rPr>
          <w:color w:val="000000"/>
          <w:sz w:val="22"/>
          <w:szCs w:val="22"/>
        </w:rPr>
        <w:t xml:space="preserve">, </w:t>
      </w:r>
      <w:r w:rsidRPr="00780C01">
        <w:rPr>
          <w:color w:val="000000"/>
          <w:sz w:val="22"/>
          <w:szCs w:val="22"/>
        </w:rPr>
        <w:t xml:space="preserve">PEC: </w:t>
      </w:r>
      <w:hyperlink r:id="rId9" w:history="1">
        <w:r w:rsidR="00780C01" w:rsidRPr="00DB478B">
          <w:rPr>
            <w:rStyle w:val="Collegamentoipertestuale"/>
            <w:sz w:val="22"/>
            <w:szCs w:val="22"/>
          </w:rPr>
          <w:t>dpo@pec.regione.veneto.it</w:t>
        </w:r>
      </w:hyperlink>
      <w:r w:rsidR="00780C01">
        <w:rPr>
          <w:color w:val="000000"/>
          <w:sz w:val="22"/>
          <w:szCs w:val="22"/>
        </w:rPr>
        <w:t>)</w:t>
      </w:r>
      <w:r w:rsidRPr="00780C01">
        <w:rPr>
          <w:color w:val="000000"/>
          <w:sz w:val="22"/>
          <w:szCs w:val="22"/>
        </w:rPr>
        <w:t>; che gli interessati, ricorrendone i presupposti, hanno, altresì, il diritto di proporre reclamo al Garante per la Protezione dei dati personali, con sede in Piazza Venezia, 11 - 00187 Roma, o di adire le opportune sedi giudiziarie;</w:t>
      </w:r>
    </w:p>
    <w:p w14:paraId="00000024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26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00000027" w14:textId="77777777" w:rsidR="00E26056" w:rsidRDefault="00E22F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non versare nelle condizioni di ineleggibilità previste dall’art. 7 del D.Lgs. 31 dicembre 2012, n. 235 o di ineleggibilità specifica all’incarico;</w:t>
      </w:r>
    </w:p>
    <w:p w14:paraId="00000028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</w:p>
    <w:p w14:paraId="00000029" w14:textId="49FF5CE9" w:rsidR="00E26056" w:rsidRDefault="00E22F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all’accettazione dell’incarico</w:t>
      </w:r>
      <w:r w:rsidR="00FE45AA">
        <w:rPr>
          <w:color w:val="000000"/>
          <w:sz w:val="22"/>
          <w:szCs w:val="22"/>
        </w:rPr>
        <w:t>.</w:t>
      </w:r>
    </w:p>
    <w:p w14:paraId="0000002A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2340"/>
        <w:jc w:val="both"/>
        <w:rPr>
          <w:color w:val="000000"/>
          <w:sz w:val="22"/>
          <w:szCs w:val="22"/>
        </w:rPr>
      </w:pPr>
    </w:p>
    <w:p w14:paraId="0000002E" w14:textId="77777777" w:rsidR="00E26056" w:rsidRDefault="00E260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F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0" w14:textId="2E7FF813" w:rsidR="00E26056" w:rsidRDefault="00E22F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curriculum</w:t>
      </w:r>
      <w:r w:rsidR="001C6975">
        <w:rPr>
          <w:color w:val="000000"/>
          <w:sz w:val="22"/>
          <w:szCs w:val="22"/>
        </w:rPr>
        <w:t xml:space="preserve">       </w:t>
      </w:r>
      <w:r>
        <w:rPr>
          <w:color w:val="000000"/>
          <w:sz w:val="22"/>
          <w:szCs w:val="22"/>
        </w:rPr>
        <w:t xml:space="preserve"> vitae </w:t>
      </w:r>
      <w:r w:rsidR="001C6975">
        <w:rPr>
          <w:color w:val="000000"/>
          <w:sz w:val="22"/>
          <w:szCs w:val="22"/>
        </w:rPr>
        <w:t xml:space="preserve">       </w:t>
      </w:r>
      <w:r>
        <w:rPr>
          <w:color w:val="000000"/>
          <w:sz w:val="22"/>
          <w:szCs w:val="22"/>
        </w:rPr>
        <w:t>in</w:t>
      </w:r>
      <w:r w:rsidR="001C6975">
        <w:rPr>
          <w:color w:val="000000"/>
          <w:sz w:val="22"/>
          <w:szCs w:val="22"/>
        </w:rPr>
        <w:t xml:space="preserve">       </w:t>
      </w:r>
      <w:r>
        <w:rPr>
          <w:color w:val="000000"/>
          <w:sz w:val="22"/>
          <w:szCs w:val="22"/>
        </w:rPr>
        <w:t xml:space="preserve"> formato</w:t>
      </w:r>
      <w:r w:rsidR="001C6975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 </w:t>
      </w:r>
      <w:r w:rsidR="001C6975">
        <w:rPr>
          <w:color w:val="000000"/>
          <w:sz w:val="22"/>
          <w:szCs w:val="22"/>
        </w:rPr>
        <w:t xml:space="preserve">     </w:t>
      </w:r>
      <w:r>
        <w:rPr>
          <w:color w:val="000000"/>
          <w:sz w:val="22"/>
          <w:szCs w:val="22"/>
        </w:rPr>
        <w:t>europeo</w:t>
      </w:r>
      <w:r w:rsidR="001C6975">
        <w:rPr>
          <w:color w:val="000000"/>
          <w:sz w:val="22"/>
          <w:szCs w:val="22"/>
        </w:rPr>
        <w:t xml:space="preserve">          </w:t>
      </w:r>
      <w:r>
        <w:rPr>
          <w:color w:val="000000"/>
          <w:sz w:val="22"/>
          <w:szCs w:val="22"/>
        </w:rPr>
        <w:t xml:space="preserve"> (modello </w:t>
      </w:r>
      <w:r w:rsidR="001C6975">
        <w:rPr>
          <w:color w:val="000000"/>
          <w:sz w:val="22"/>
          <w:szCs w:val="22"/>
        </w:rPr>
        <w:t xml:space="preserve">      </w:t>
      </w:r>
      <w:r>
        <w:rPr>
          <w:color w:val="000000"/>
          <w:sz w:val="22"/>
          <w:szCs w:val="22"/>
        </w:rPr>
        <w:t>scaricabile</w:t>
      </w:r>
      <w:r w:rsidR="001C6975">
        <w:rPr>
          <w:color w:val="000000"/>
          <w:sz w:val="22"/>
          <w:szCs w:val="22"/>
        </w:rPr>
        <w:t xml:space="preserve">     </w:t>
      </w:r>
      <w:r>
        <w:rPr>
          <w:color w:val="000000"/>
          <w:sz w:val="22"/>
          <w:szCs w:val="22"/>
        </w:rPr>
        <w:t xml:space="preserve"> dal </w:t>
      </w:r>
      <w:r w:rsidR="001C6975">
        <w:rPr>
          <w:color w:val="000000"/>
          <w:sz w:val="22"/>
          <w:szCs w:val="22"/>
        </w:rPr>
        <w:t xml:space="preserve">      </w:t>
      </w:r>
      <w:r>
        <w:rPr>
          <w:color w:val="000000"/>
          <w:sz w:val="22"/>
          <w:szCs w:val="22"/>
        </w:rPr>
        <w:t xml:space="preserve">sito </w:t>
      </w:r>
      <w:hyperlink r:id="rId10">
        <w:r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32" w14:textId="77777777" w:rsidR="00E26056" w:rsidRDefault="00E22F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00000033" w14:textId="77777777" w:rsidR="00E26056" w:rsidRDefault="00E22F9E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4EEC02DA" w14:textId="77777777" w:rsidR="00AB4353" w:rsidRDefault="00AB4353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</w:p>
    <w:p w14:paraId="00000034" w14:textId="10560434" w:rsidR="00E26056" w:rsidRDefault="00E22F9E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  <w:bookmarkStart w:id="2" w:name="_GoBack"/>
      <w:bookmarkEnd w:id="2"/>
      <w:r>
        <w:rPr>
          <w:color w:val="000000"/>
          <w:sz w:val="22"/>
          <w:szCs w:val="22"/>
        </w:rPr>
        <w:t xml:space="preserve">Firma </w:t>
      </w:r>
    </w:p>
    <w:sectPr w:rsidR="00E26056">
      <w:pgSz w:w="11907" w:h="16840"/>
      <w:pgMar w:top="1134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A7622" w14:textId="77777777" w:rsidR="00457BAC" w:rsidRDefault="00457BAC">
      <w:r>
        <w:separator/>
      </w:r>
    </w:p>
  </w:endnote>
  <w:endnote w:type="continuationSeparator" w:id="0">
    <w:p w14:paraId="52206DB8" w14:textId="77777777" w:rsidR="00457BAC" w:rsidRDefault="0045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5C004" w14:textId="77777777" w:rsidR="00457BAC" w:rsidRDefault="00457BAC">
      <w:r>
        <w:separator/>
      </w:r>
    </w:p>
  </w:footnote>
  <w:footnote w:type="continuationSeparator" w:id="0">
    <w:p w14:paraId="54338031" w14:textId="77777777" w:rsidR="00457BAC" w:rsidRDefault="00457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010BD"/>
    <w:multiLevelType w:val="multilevel"/>
    <w:tmpl w:val="A99EABE8"/>
    <w:lvl w:ilvl="0">
      <w:start w:val="2"/>
      <w:numFmt w:val="lowerLetter"/>
      <w:lvlText w:val="%1."/>
      <w:lvlJc w:val="left"/>
      <w:pPr>
        <w:ind w:left="23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abstractNum w:abstractNumId="1" w15:restartNumberingAfterBreak="0">
    <w:nsid w:val="1D1C6561"/>
    <w:multiLevelType w:val="multilevel"/>
    <w:tmpl w:val="231658F0"/>
    <w:lvl w:ilvl="0">
      <w:start w:val="1"/>
      <w:numFmt w:val="decimal"/>
      <w:lvlText w:val="a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C015127"/>
    <w:multiLevelType w:val="multilevel"/>
    <w:tmpl w:val="18608EC0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42A86BE5"/>
    <w:multiLevelType w:val="multilevel"/>
    <w:tmpl w:val="C1186C8A"/>
    <w:lvl w:ilvl="0">
      <w:start w:val="6"/>
      <w:numFmt w:val="decimal"/>
      <w:lvlText w:val="%1."/>
      <w:lvlJc w:val="left"/>
      <w:pPr>
        <w:ind w:left="0" w:firstLine="0"/>
      </w:pPr>
      <w:rPr>
        <w:rFonts w:hint="default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</w:abstractNum>
  <w:abstractNum w:abstractNumId="4" w15:restartNumberingAfterBreak="0">
    <w:nsid w:val="75CC689E"/>
    <w:multiLevelType w:val="multilevel"/>
    <w:tmpl w:val="6BAAB8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56"/>
    <w:rsid w:val="00083658"/>
    <w:rsid w:val="001625E5"/>
    <w:rsid w:val="001B700F"/>
    <w:rsid w:val="001C6975"/>
    <w:rsid w:val="00226F68"/>
    <w:rsid w:val="002B6F9C"/>
    <w:rsid w:val="00300F62"/>
    <w:rsid w:val="003B339B"/>
    <w:rsid w:val="003F6E6B"/>
    <w:rsid w:val="00457BAC"/>
    <w:rsid w:val="005E3FD4"/>
    <w:rsid w:val="00780C01"/>
    <w:rsid w:val="00850971"/>
    <w:rsid w:val="009314B6"/>
    <w:rsid w:val="00A75E9C"/>
    <w:rsid w:val="00AB4353"/>
    <w:rsid w:val="00D44C51"/>
    <w:rsid w:val="00DF426B"/>
    <w:rsid w:val="00E22F9E"/>
    <w:rsid w:val="00E26056"/>
    <w:rsid w:val="00EB3576"/>
    <w:rsid w:val="00EB6D74"/>
    <w:rsid w:val="00F128A7"/>
    <w:rsid w:val="00FE45AA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B204"/>
  <w15:docId w15:val="{C8A41E32-BFA3-44CC-B0E7-065708DF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F2C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80C0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0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uropass.cedefop.europa.eu/it/documents/curriculum-vita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pec.regione.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qgKr4IE3ECBstQkgQhxmfmr5mQ==">CgMxLjAyCWguMzBqMHpsbDIIaC5namRneHM4AHIhMTNpTHFFUDdRYWhFVTViVnA1LTJEYkZlQ3BjM1JhTC1t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MAVARACCHIO</dc:creator>
  <cp:lastModifiedBy>Barbara Trevisanato</cp:lastModifiedBy>
  <cp:revision>4</cp:revision>
  <dcterms:created xsi:type="dcterms:W3CDTF">2025-11-06T12:37:00Z</dcterms:created>
  <dcterms:modified xsi:type="dcterms:W3CDTF">2025-11-06T12:56:00Z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4700.00000000000</vt:lpwstr>
  </property>
  <property fmtid="{D5CDD505-2E9C-101B-9397-08002B2CF9AE}" pid="3" name="Sezione">
    <vt:lpwstr>Sezione</vt:lpwstr>
  </property>
  <property fmtid="{D5CDD505-2E9C-101B-9397-08002B2CF9AE}" pid="4" name="ContentType">
    <vt:lpwstr>Documento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</vt:lpwstr>
  </property>
</Properties>
</file>