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449B9" w14:textId="77777777" w:rsidR="0054446A" w:rsidRDefault="00C640CB" w:rsidP="00D22FA0">
      <w:pPr>
        <w:pStyle w:val="Default"/>
        <w:rPr>
          <w:b/>
          <w:i/>
          <w:sz w:val="22"/>
          <w:szCs w:val="22"/>
        </w:rPr>
      </w:pPr>
      <w:bookmarkStart w:id="0" w:name="_GoBack"/>
      <w:bookmarkEnd w:id="0"/>
      <w:r w:rsidRPr="00E12AF4">
        <w:rPr>
          <w:noProof/>
          <w:position w:val="-1"/>
        </w:rPr>
        <w:drawing>
          <wp:anchor distT="0" distB="0" distL="114300" distR="114300" simplePos="0" relativeHeight="251659264" behindDoc="0" locked="0" layoutInCell="1" allowOverlap="1" wp14:anchorId="2BBC6502" wp14:editId="757BC1AF">
            <wp:simplePos x="0" y="0"/>
            <wp:positionH relativeFrom="margin">
              <wp:posOffset>787400</wp:posOffset>
            </wp:positionH>
            <wp:positionV relativeFrom="paragraph">
              <wp:posOffset>212</wp:posOffset>
            </wp:positionV>
            <wp:extent cx="4800600" cy="942975"/>
            <wp:effectExtent l="0" t="0" r="0" b="9525"/>
            <wp:wrapSquare wrapText="bothSides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8" t="-299" r="-56" b="-299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942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6D180C" w14:textId="77777777" w:rsidR="00C640CB" w:rsidRDefault="00C640CB" w:rsidP="00D22FA0">
      <w:pPr>
        <w:pStyle w:val="Default"/>
        <w:rPr>
          <w:b/>
          <w:i/>
          <w:sz w:val="22"/>
          <w:szCs w:val="22"/>
        </w:rPr>
      </w:pPr>
    </w:p>
    <w:p w14:paraId="32405608" w14:textId="77777777" w:rsidR="00C640CB" w:rsidRDefault="00C640CB" w:rsidP="00D22FA0">
      <w:pPr>
        <w:pStyle w:val="Default"/>
        <w:rPr>
          <w:b/>
          <w:i/>
          <w:sz w:val="22"/>
          <w:szCs w:val="22"/>
        </w:rPr>
      </w:pPr>
    </w:p>
    <w:p w14:paraId="69314A4B" w14:textId="77777777" w:rsidR="00C640CB" w:rsidRDefault="00C640CB" w:rsidP="00D22FA0">
      <w:pPr>
        <w:pStyle w:val="Default"/>
        <w:rPr>
          <w:b/>
          <w:i/>
          <w:sz w:val="22"/>
          <w:szCs w:val="22"/>
        </w:rPr>
      </w:pPr>
    </w:p>
    <w:p w14:paraId="22FC13D6" w14:textId="77777777" w:rsidR="00C640CB" w:rsidRDefault="00C640CB" w:rsidP="00D22FA0">
      <w:pPr>
        <w:pStyle w:val="Default"/>
        <w:rPr>
          <w:b/>
          <w:i/>
          <w:sz w:val="22"/>
          <w:szCs w:val="22"/>
        </w:rPr>
      </w:pPr>
    </w:p>
    <w:p w14:paraId="3B91C47F" w14:textId="77777777" w:rsidR="00C640CB" w:rsidRDefault="00C640CB" w:rsidP="00D22FA0">
      <w:pPr>
        <w:pStyle w:val="Default"/>
        <w:rPr>
          <w:b/>
          <w:i/>
          <w:sz w:val="22"/>
          <w:szCs w:val="22"/>
        </w:rPr>
      </w:pPr>
    </w:p>
    <w:p w14:paraId="622C081D" w14:textId="77777777" w:rsidR="00C640CB" w:rsidRDefault="00C640CB" w:rsidP="00C640CB">
      <w:pPr>
        <w:pStyle w:val="Default"/>
        <w:jc w:val="right"/>
        <w:rPr>
          <w:b/>
          <w:sz w:val="22"/>
          <w:szCs w:val="22"/>
        </w:rPr>
      </w:pPr>
    </w:p>
    <w:p w14:paraId="4E40216B" w14:textId="77777777" w:rsidR="00C640CB" w:rsidRDefault="00C640CB" w:rsidP="00C640CB">
      <w:pPr>
        <w:pStyle w:val="Default"/>
        <w:jc w:val="right"/>
        <w:rPr>
          <w:b/>
          <w:sz w:val="22"/>
          <w:szCs w:val="22"/>
        </w:rPr>
      </w:pPr>
    </w:p>
    <w:p w14:paraId="0D4EDA65" w14:textId="77777777" w:rsidR="00C640CB" w:rsidRDefault="00C640CB" w:rsidP="00C640CB">
      <w:pPr>
        <w:pStyle w:val="Default"/>
        <w:jc w:val="right"/>
        <w:rPr>
          <w:b/>
          <w:sz w:val="22"/>
          <w:szCs w:val="22"/>
        </w:rPr>
      </w:pPr>
    </w:p>
    <w:p w14:paraId="251D03F9" w14:textId="0838AFF1" w:rsidR="00C640CB" w:rsidRPr="00C640CB" w:rsidRDefault="00C640CB" w:rsidP="00C640CB">
      <w:pPr>
        <w:pStyle w:val="Default"/>
        <w:jc w:val="right"/>
        <w:rPr>
          <w:b/>
          <w:sz w:val="22"/>
          <w:szCs w:val="22"/>
        </w:rPr>
      </w:pPr>
      <w:r w:rsidRPr="00C640CB">
        <w:rPr>
          <w:b/>
          <w:sz w:val="22"/>
          <w:szCs w:val="22"/>
        </w:rPr>
        <w:t xml:space="preserve">Allegato </w:t>
      </w:r>
      <w:r w:rsidR="00EA1FB6">
        <w:rPr>
          <w:b/>
          <w:sz w:val="22"/>
          <w:szCs w:val="22"/>
        </w:rPr>
        <w:t>A</w:t>
      </w:r>
      <w:r w:rsidR="00B26867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 xml:space="preserve">: </w:t>
      </w:r>
      <w:r w:rsidRPr="00C640CB">
        <w:rPr>
          <w:b/>
          <w:sz w:val="22"/>
          <w:szCs w:val="22"/>
        </w:rPr>
        <w:t xml:space="preserve">Modello </w:t>
      </w:r>
      <w:r w:rsidR="00B26867">
        <w:rPr>
          <w:b/>
          <w:sz w:val="22"/>
          <w:szCs w:val="22"/>
        </w:rPr>
        <w:t>offerta economica di dettaglio</w:t>
      </w:r>
    </w:p>
    <w:p w14:paraId="652E3289" w14:textId="77777777" w:rsidR="00C640CB" w:rsidRDefault="000713EB" w:rsidP="00D22FA0">
      <w:pPr>
        <w:pStyle w:val="Default"/>
        <w:rPr>
          <w:b/>
          <w:i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76697502" wp14:editId="46BAD280">
                <wp:simplePos x="0" y="0"/>
                <wp:positionH relativeFrom="margin">
                  <wp:align>right</wp:align>
                </wp:positionH>
                <wp:positionV relativeFrom="page">
                  <wp:posOffset>2590251</wp:posOffset>
                </wp:positionV>
                <wp:extent cx="6104255" cy="1066800"/>
                <wp:effectExtent l="0" t="0" r="10795" b="19050"/>
                <wp:wrapTopAndBottom distT="0" distB="0"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4255" cy="1066800"/>
                        </a:xfrm>
                        <a:prstGeom prst="rect">
                          <a:avLst/>
                        </a:prstGeom>
                        <a:solidFill>
                          <a:srgbClr val="C9DAF8"/>
                        </a:solidFill>
                        <a:ln w="9525" cap="flat" cmpd="sng">
                          <a:solidFill>
                            <a:srgbClr val="6D9EE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0CB9ED" w14:textId="77777777" w:rsidR="00C640CB" w:rsidRDefault="00C640CB" w:rsidP="00C640CB">
                            <w:pPr>
                              <w:spacing w:before="20"/>
                              <w:ind w:left="290" w:right="291" w:firstLine="580"/>
                              <w:jc w:val="center"/>
                              <w:textDirection w:val="btLr"/>
                            </w:pPr>
                          </w:p>
                          <w:p w14:paraId="31455C8A" w14:textId="77777777" w:rsidR="00C640CB" w:rsidRPr="00C640CB" w:rsidRDefault="00C640CB" w:rsidP="002726ED">
                            <w:pPr>
                              <w:spacing w:before="20"/>
                              <w:ind w:left="289" w:right="289" w:firstLine="578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640CB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6"/>
                                <w:szCs w:val="26"/>
                              </w:rPr>
                              <w:t>Procedura aperta telematica, ai sensi dell’art. 71 D.lgs. n. 36/2023 e s.m.i.</w:t>
                            </w:r>
                            <w:r w:rsidRPr="00C640CB">
                              <w:rPr>
                                <w:rFonts w:ascii="Times New Roman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4CFBF0C0" w14:textId="5693B1B0" w:rsidR="00C640CB" w:rsidRDefault="004F5D13" w:rsidP="002726ED">
                            <w:pPr>
                              <w:spacing w:before="20"/>
                              <w:ind w:left="289" w:right="289" w:firstLine="578"/>
                              <w:jc w:val="center"/>
                              <w:textDirection w:val="btLr"/>
                            </w:pPr>
                            <w:r w:rsidRPr="002726ED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6"/>
                                <w:szCs w:val="26"/>
                              </w:rPr>
                              <w:t>P</w:t>
                            </w:r>
                            <w:r w:rsidR="002726ED" w:rsidRPr="002726ED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6"/>
                                <w:szCs w:val="26"/>
                              </w:rPr>
                              <w:t>er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6"/>
                                <w:szCs w:val="26"/>
                              </w:rPr>
                              <w:t xml:space="preserve"> l’acquisto di</w:t>
                            </w:r>
                            <w:r w:rsidRPr="004F5D13">
                              <w:t xml:space="preserve"> </w:t>
                            </w:r>
                            <w:r w:rsidRPr="004F5D1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/>
                                <w:sz w:val="26"/>
                                <w:szCs w:val="26"/>
                              </w:rPr>
                              <w:t>servizi di gestione e sviluppo di Servizi Applicativi per la PA della durata di 64 mesi</w:t>
                            </w:r>
                          </w:p>
                          <w:p w14:paraId="784FCEB0" w14:textId="77777777" w:rsidR="00C640CB" w:rsidRDefault="00C640CB" w:rsidP="00C640CB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697502" id="Rettangolo 10" o:spid="_x0000_s1026" style="position:absolute;margin-left:429.45pt;margin-top:203.95pt;width:480.65pt;height:84pt;z-index:25166131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" fillcolor="#c9daf8" strokecolor="#6d9eeb">
                <v:stroke startarrowwidth="narrow" startarrowlength="short" endarrowwidth="narrow" endarrowlength="short"/>
                <v:textbox inset="0,0,0,0">
                  <w:txbxContent>
                    <w:p w14:paraId="060CB9ED" w14:textId="77777777" w:rsidR="00C640CB" w:rsidRDefault="00C640CB" w:rsidP="00C640CB">
                      <w:pPr>
                        <w:spacing w:before="20"/>
                        <w:ind w:left="290" w:right="291" w:firstLine="580"/>
                        <w:jc w:val="center"/>
                        <w:textDirection w:val="btLr"/>
                      </w:pPr>
                    </w:p>
                    <w:p w14:paraId="31455C8A" w14:textId="77777777" w:rsidR="00C640CB" w:rsidRPr="00C640CB" w:rsidRDefault="00C640CB" w:rsidP="002726ED">
                      <w:pPr>
                        <w:spacing w:before="20"/>
                        <w:ind w:left="289" w:right="289" w:firstLine="578"/>
                        <w:jc w:val="center"/>
                        <w:textDirection w:val="btL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640CB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6"/>
                          <w:szCs w:val="26"/>
                        </w:rPr>
                        <w:t>Procedura aperta telematica, ai sensi dell’art. 71 D.lgs. n. 36/2023 e s.m.i.</w:t>
                      </w:r>
                      <w:r w:rsidRPr="00C640CB">
                        <w:rPr>
                          <w:rFonts w:ascii="Times New Roman" w:hAnsi="Times New Roman" w:cs="Times New Roman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4CFBF0C0" w14:textId="5693B1B0" w:rsidR="00C640CB" w:rsidRDefault="004F5D13" w:rsidP="002726ED">
                      <w:pPr>
                        <w:spacing w:before="20"/>
                        <w:ind w:left="289" w:right="289" w:firstLine="578"/>
                        <w:jc w:val="center"/>
                        <w:textDirection w:val="btLr"/>
                      </w:pPr>
                      <w:r w:rsidRPr="002726ED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6"/>
                          <w:szCs w:val="26"/>
                        </w:rPr>
                        <w:t>P</w:t>
                      </w:r>
                      <w:r w:rsidR="002726ED" w:rsidRPr="002726ED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6"/>
                          <w:szCs w:val="26"/>
                        </w:rPr>
                        <w:t>er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6"/>
                          <w:szCs w:val="26"/>
                        </w:rPr>
                        <w:t xml:space="preserve"> l’acquisto di</w:t>
                      </w:r>
                      <w:r w:rsidRPr="004F5D13">
                        <w:t xml:space="preserve"> </w:t>
                      </w:r>
                      <w:r w:rsidRPr="004F5D13">
                        <w:rPr>
                          <w:rFonts w:ascii="Times New Roman" w:hAnsi="Times New Roman" w:cs="Times New Roman"/>
                          <w:b/>
                          <w:i/>
                          <w:color w:val="000000"/>
                          <w:sz w:val="26"/>
                          <w:szCs w:val="26"/>
                        </w:rPr>
                        <w:t>servizi di gestione e sviluppo di Servizi Applicativi per la PA della durata di 64 mesi</w:t>
                      </w:r>
                    </w:p>
                    <w:p w14:paraId="784FCEB0" w14:textId="77777777" w:rsidR="00C640CB" w:rsidRDefault="00C640CB" w:rsidP="00C640CB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type="topAndBottom" anchorx="margin" anchory="page"/>
              </v:rect>
            </w:pict>
          </mc:Fallback>
        </mc:AlternateContent>
      </w:r>
    </w:p>
    <w:p w14:paraId="38558BC2" w14:textId="77777777" w:rsidR="00C640CB" w:rsidRDefault="00C640CB" w:rsidP="007771D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u w:val="single"/>
        </w:rPr>
      </w:pPr>
    </w:p>
    <w:p w14:paraId="44DF7116" w14:textId="3338A863" w:rsidR="00C640CB" w:rsidRDefault="00C640CB" w:rsidP="00C640CB">
      <w:pPr>
        <w:widowControl w:val="0"/>
        <w:autoSpaceDE w:val="0"/>
        <w:autoSpaceDN w:val="0"/>
        <w:spacing w:line="360" w:lineRule="auto"/>
        <w:ind w:right="-424"/>
        <w:jc w:val="center"/>
        <w:rPr>
          <w:rFonts w:ascii="Times New Roman" w:hAnsi="Times New Roman" w:cs="Times New Roman"/>
          <w:b/>
          <w:highlight w:val="yellow"/>
          <w:lang w:eastAsia="en-US"/>
        </w:rPr>
      </w:pPr>
      <w:r w:rsidRPr="006537BF">
        <w:rPr>
          <w:rFonts w:ascii="Times New Roman" w:hAnsi="Times New Roman" w:cs="Times New Roman"/>
          <w:lang w:eastAsia="en-US"/>
        </w:rPr>
        <w:t xml:space="preserve">Codice Gara APPTEL: </w:t>
      </w:r>
      <w:r w:rsidR="006D4210" w:rsidRPr="006D4210">
        <w:rPr>
          <w:rFonts w:ascii="Times New Roman" w:hAnsi="Times New Roman" w:cs="Times New Roman"/>
          <w:b/>
          <w:lang w:eastAsia="en-US"/>
        </w:rPr>
        <w:t>G02579</w:t>
      </w:r>
    </w:p>
    <w:p w14:paraId="193E1D52" w14:textId="482BC1CA" w:rsidR="004F5D13" w:rsidRPr="006537BF" w:rsidRDefault="004F5D13" w:rsidP="00C640CB">
      <w:pPr>
        <w:widowControl w:val="0"/>
        <w:autoSpaceDE w:val="0"/>
        <w:autoSpaceDN w:val="0"/>
        <w:spacing w:line="360" w:lineRule="auto"/>
        <w:ind w:right="-424"/>
        <w:jc w:val="center"/>
        <w:rPr>
          <w:rFonts w:ascii="Times New Roman" w:hAnsi="Times New Roman" w:cs="Times New Roman"/>
          <w:b/>
          <w:lang w:eastAsia="en-US"/>
        </w:rPr>
      </w:pPr>
      <w:r w:rsidRPr="004F5D13">
        <w:rPr>
          <w:rFonts w:ascii="Times New Roman" w:hAnsi="Times New Roman" w:cs="Times New Roman"/>
          <w:lang w:eastAsia="en-US"/>
        </w:rPr>
        <w:t>CUP</w:t>
      </w:r>
      <w:r w:rsidRPr="004F5D13">
        <w:rPr>
          <w:rFonts w:ascii="Times New Roman" w:hAnsi="Times New Roman" w:cs="Times New Roman"/>
          <w:b/>
          <w:lang w:eastAsia="en-US"/>
        </w:rPr>
        <w:t xml:space="preserve"> H76G25000070002</w:t>
      </w:r>
    </w:p>
    <w:p w14:paraId="4B022A24" w14:textId="45C238FB" w:rsidR="00C640CB" w:rsidRPr="006537BF" w:rsidRDefault="00C640CB" w:rsidP="000713EB">
      <w:pPr>
        <w:widowControl w:val="0"/>
        <w:autoSpaceDE w:val="0"/>
        <w:autoSpaceDN w:val="0"/>
        <w:spacing w:line="360" w:lineRule="auto"/>
        <w:ind w:right="-424"/>
        <w:jc w:val="center"/>
        <w:rPr>
          <w:rFonts w:ascii="Times New Roman" w:hAnsi="Times New Roman" w:cs="Times New Roman"/>
          <w:b/>
          <w:lang w:eastAsia="en-US"/>
        </w:rPr>
      </w:pPr>
      <w:r w:rsidRPr="006537BF">
        <w:rPr>
          <w:rFonts w:ascii="Times New Roman" w:hAnsi="Times New Roman" w:cs="Times New Roman"/>
          <w:lang w:eastAsia="en-US"/>
        </w:rPr>
        <w:t xml:space="preserve">CUI: </w:t>
      </w:r>
      <w:r w:rsidR="002726ED" w:rsidRPr="002726ED">
        <w:rPr>
          <w:rFonts w:ascii="Times New Roman" w:hAnsi="Times New Roman" w:cs="Times New Roman"/>
          <w:b/>
          <w:lang w:eastAsia="en-US"/>
        </w:rPr>
        <w:t>S80007580279202500027</w:t>
      </w:r>
    </w:p>
    <w:p w14:paraId="2D17760E" w14:textId="77777777" w:rsidR="00595736" w:rsidRDefault="00595736" w:rsidP="00C640CB">
      <w:pPr>
        <w:autoSpaceDE w:val="0"/>
        <w:autoSpaceDN w:val="0"/>
        <w:adjustRightInd w:val="0"/>
        <w:rPr>
          <w:rFonts w:ascii="Times New Roman" w:hAnsi="Times New Roman" w:cs="Times New Roman"/>
          <w:b/>
          <w:u w:val="single"/>
        </w:rPr>
      </w:pPr>
    </w:p>
    <w:p w14:paraId="79EFFC32" w14:textId="77777777" w:rsidR="00B26867" w:rsidRPr="00B26867" w:rsidRDefault="00B26867" w:rsidP="00B93AA3">
      <w:pPr>
        <w:autoSpaceDE w:val="0"/>
        <w:autoSpaceDN w:val="0"/>
        <w:adjustRightInd w:val="0"/>
        <w:ind w:left="-284"/>
        <w:jc w:val="both"/>
        <w:rPr>
          <w:rFonts w:ascii="Times New Roman" w:hAnsi="Times New Roman" w:cs="Times New Roman"/>
          <w:sz w:val="22"/>
          <w:szCs w:val="22"/>
        </w:rPr>
      </w:pPr>
      <w:r w:rsidRPr="00B26867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____________________________________ nato/a </w:t>
      </w:r>
      <w:proofErr w:type="spellStart"/>
      <w:r w:rsidRPr="00B26867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B26867">
        <w:rPr>
          <w:rFonts w:ascii="Times New Roman" w:hAnsi="Times New Roman" w:cs="Times New Roman"/>
          <w:sz w:val="22"/>
          <w:szCs w:val="22"/>
        </w:rPr>
        <w:t xml:space="preserve"> _______________________ (___)</w:t>
      </w:r>
    </w:p>
    <w:p w14:paraId="06AAFC5C" w14:textId="38CA07AC" w:rsidR="00B26867" w:rsidRPr="00B26867" w:rsidRDefault="00B26867" w:rsidP="00B2686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B26867">
        <w:rPr>
          <w:rFonts w:ascii="Times New Roman" w:hAnsi="Times New Roman" w:cs="Times New Roman"/>
          <w:sz w:val="22"/>
          <w:szCs w:val="22"/>
        </w:rPr>
        <w:t>il____________, domiciliato per la carica presso la sede societaria ove appresso, nella sua qualità di</w:t>
      </w:r>
      <w:r>
        <w:rPr>
          <w:rFonts w:ascii="Times New Roman" w:hAnsi="Times New Roman" w:cs="Times New Roman"/>
          <w:sz w:val="22"/>
          <w:szCs w:val="22"/>
        </w:rPr>
        <w:t>……….</w:t>
      </w:r>
    </w:p>
    <w:p w14:paraId="68A00201" w14:textId="77777777" w:rsidR="00B26867" w:rsidRPr="00B26867" w:rsidRDefault="00B26867" w:rsidP="00B2686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B26867">
        <w:rPr>
          <w:rFonts w:ascii="Times New Roman" w:hAnsi="Times New Roman" w:cs="Times New Roman"/>
          <w:sz w:val="22"/>
          <w:szCs w:val="22"/>
        </w:rPr>
        <w:t>______________________________________________________________________ e legale rappresentate</w:t>
      </w:r>
    </w:p>
    <w:p w14:paraId="5D79BD1F" w14:textId="77777777" w:rsidR="00B26867" w:rsidRPr="00B26867" w:rsidRDefault="00B26867" w:rsidP="00B2686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B26867">
        <w:rPr>
          <w:rFonts w:ascii="Times New Roman" w:hAnsi="Times New Roman" w:cs="Times New Roman"/>
          <w:sz w:val="22"/>
          <w:szCs w:val="22"/>
        </w:rPr>
        <w:t>dell'Impresa____________________________________________________________________ con sede in</w:t>
      </w:r>
    </w:p>
    <w:p w14:paraId="22594985" w14:textId="77777777" w:rsidR="00B26867" w:rsidRPr="00B26867" w:rsidRDefault="00B26867" w:rsidP="00B2686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B26867">
        <w:rPr>
          <w:rFonts w:ascii="Times New Roman" w:hAnsi="Times New Roman" w:cs="Times New Roman"/>
          <w:sz w:val="22"/>
          <w:szCs w:val="22"/>
        </w:rPr>
        <w:t>__________________________ (___) Via/Piazza_____________________ ___________________n. ____</w:t>
      </w:r>
    </w:p>
    <w:p w14:paraId="2D23D2C6" w14:textId="608AB01F" w:rsidR="00B26867" w:rsidRDefault="00B26867" w:rsidP="00B2686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B26867">
        <w:rPr>
          <w:rFonts w:ascii="Times New Roman" w:hAnsi="Times New Roman" w:cs="Times New Roman"/>
          <w:sz w:val="22"/>
          <w:szCs w:val="22"/>
        </w:rPr>
        <w:t xml:space="preserve">codice fiscale _______________________ Partita I.V.A. ________________________ </w:t>
      </w:r>
      <w:proofErr w:type="spellStart"/>
      <w:r w:rsidRPr="00B26867">
        <w:rPr>
          <w:rFonts w:ascii="Times New Roman" w:hAnsi="Times New Roman" w:cs="Times New Roman"/>
          <w:sz w:val="22"/>
          <w:szCs w:val="22"/>
        </w:rPr>
        <w:t>pec</w:t>
      </w:r>
      <w:proofErr w:type="spellEnd"/>
      <w:r w:rsidRPr="00B26867">
        <w:rPr>
          <w:rFonts w:ascii="Times New Roman" w:hAnsi="Times New Roman" w:cs="Times New Roman"/>
          <w:sz w:val="22"/>
          <w:szCs w:val="22"/>
        </w:rPr>
        <w:t>_____________________________ (eventuale, in R.T.I. o Consorzio/costituendo con le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26867">
        <w:rPr>
          <w:rFonts w:ascii="Times New Roman" w:hAnsi="Times New Roman" w:cs="Times New Roman"/>
          <w:sz w:val="22"/>
          <w:szCs w:val="22"/>
        </w:rPr>
        <w:t>Imprese):____________ 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_____________,</w:t>
      </w:r>
    </w:p>
    <w:p w14:paraId="4AD546C2" w14:textId="7174E937" w:rsidR="00B26867" w:rsidRPr="00B26867" w:rsidRDefault="00B26867" w:rsidP="00B2686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B26867">
        <w:rPr>
          <w:rFonts w:ascii="Times New Roman" w:hAnsi="Times New Roman" w:cs="Times New Roman"/>
          <w:sz w:val="22"/>
          <w:szCs w:val="22"/>
        </w:rPr>
        <w:t>ai sensi e per gli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26867">
        <w:rPr>
          <w:rFonts w:ascii="Times New Roman" w:hAnsi="Times New Roman" w:cs="Times New Roman"/>
          <w:sz w:val="22"/>
          <w:szCs w:val="22"/>
        </w:rPr>
        <w:t>effetti dell'art. 76 del D.P.R. n. 445/2000, consapevole della responsabilità e delle conseguenze civili e penali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26867">
        <w:rPr>
          <w:rFonts w:ascii="Times New Roman" w:hAnsi="Times New Roman" w:cs="Times New Roman"/>
          <w:sz w:val="22"/>
          <w:szCs w:val="22"/>
        </w:rPr>
        <w:t>previste in caso di dichiarazioni mendaci e/o formazioni od uso di atti falsi, nonché in caso di esibizione di atti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26867">
        <w:rPr>
          <w:rFonts w:ascii="Times New Roman" w:hAnsi="Times New Roman" w:cs="Times New Roman"/>
          <w:sz w:val="22"/>
          <w:szCs w:val="22"/>
        </w:rPr>
        <w:t>contenenti dati non più rispondenti a verità e consapevole, altresì, che qualora emerga la non veridicità del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26867">
        <w:rPr>
          <w:rFonts w:ascii="Times New Roman" w:hAnsi="Times New Roman" w:cs="Times New Roman"/>
          <w:sz w:val="22"/>
          <w:szCs w:val="22"/>
        </w:rPr>
        <w:t>contenuto della presente dichiarazione la scrivente Impresa decadrà dai benefici per la quale è stata rilasciata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26867">
        <w:rPr>
          <w:rFonts w:ascii="Times New Roman" w:hAnsi="Times New Roman" w:cs="Times New Roman"/>
          <w:sz w:val="22"/>
          <w:szCs w:val="22"/>
        </w:rPr>
        <w:t>ed ai fini della partecipazione alla procedura di gara.</w:t>
      </w:r>
    </w:p>
    <w:p w14:paraId="73085525" w14:textId="77777777" w:rsidR="00B26867" w:rsidRPr="00B26867" w:rsidRDefault="00B26867" w:rsidP="00B268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  <w:r w:rsidRPr="00B26867">
        <w:rPr>
          <w:rFonts w:ascii="Times New Roman" w:hAnsi="Times New Roman" w:cs="Times New Roman"/>
          <w:sz w:val="22"/>
          <w:szCs w:val="22"/>
        </w:rPr>
        <w:t>OFFRE</w:t>
      </w:r>
    </w:p>
    <w:p w14:paraId="650D530C" w14:textId="027AE451" w:rsidR="00C91029" w:rsidRDefault="003F1ED4" w:rsidP="003F1ED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dettaglio dell’offerta economica mediante compilazione e firma digitale dell’allegato alla presente, il tutto </w:t>
      </w:r>
      <w:r w:rsidR="007B082F" w:rsidRPr="007B082F">
        <w:rPr>
          <w:sz w:val="22"/>
          <w:szCs w:val="22"/>
        </w:rPr>
        <w:t>conformità a quanto previsto dal</w:t>
      </w:r>
      <w:r w:rsidR="00DF6114">
        <w:rPr>
          <w:sz w:val="22"/>
          <w:szCs w:val="22"/>
        </w:rPr>
        <w:t>la documentazione di gara</w:t>
      </w:r>
      <w:r>
        <w:rPr>
          <w:sz w:val="22"/>
          <w:szCs w:val="22"/>
        </w:rPr>
        <w:t>.</w:t>
      </w:r>
    </w:p>
    <w:p w14:paraId="78DC4B50" w14:textId="77777777" w:rsidR="003F1ED4" w:rsidRDefault="003F1ED4" w:rsidP="003F1ED4">
      <w:pPr>
        <w:pStyle w:val="Default"/>
        <w:jc w:val="center"/>
        <w:rPr>
          <w:b/>
          <w:bCs/>
          <w:sz w:val="22"/>
          <w:szCs w:val="22"/>
        </w:rPr>
      </w:pPr>
    </w:p>
    <w:p w14:paraId="4EE43117" w14:textId="445E8334" w:rsidR="003F1ED4" w:rsidRPr="003F1ED4" w:rsidRDefault="003F1ED4" w:rsidP="003F1ED4">
      <w:pPr>
        <w:pStyle w:val="Default"/>
        <w:jc w:val="center"/>
        <w:rPr>
          <w:bCs/>
          <w:sz w:val="22"/>
          <w:szCs w:val="22"/>
        </w:rPr>
      </w:pPr>
      <w:r w:rsidRPr="003F1ED4">
        <w:rPr>
          <w:bCs/>
          <w:sz w:val="22"/>
          <w:szCs w:val="22"/>
        </w:rPr>
        <w:t>INOLTRE, DICHIARA</w:t>
      </w:r>
    </w:p>
    <w:p w14:paraId="233C258F" w14:textId="77777777" w:rsidR="003F1ED4" w:rsidRPr="00F72297" w:rsidRDefault="003F1ED4" w:rsidP="003F1ED4">
      <w:pPr>
        <w:pStyle w:val="Default"/>
        <w:jc w:val="both"/>
        <w:rPr>
          <w:bCs/>
          <w:sz w:val="22"/>
          <w:szCs w:val="22"/>
        </w:rPr>
      </w:pPr>
      <w:r w:rsidRPr="00B26867">
        <w:rPr>
          <w:rFonts w:ascii="Segoe UI Symbol" w:hAnsi="Segoe UI Symbol" w:cs="Segoe UI Symbol"/>
          <w:b/>
          <w:bCs/>
          <w:sz w:val="22"/>
          <w:szCs w:val="22"/>
        </w:rPr>
        <w:t>✓</w:t>
      </w:r>
      <w:r w:rsidRPr="00B26867">
        <w:rPr>
          <w:b/>
          <w:bCs/>
          <w:sz w:val="22"/>
          <w:szCs w:val="22"/>
        </w:rPr>
        <w:t xml:space="preserve"> </w:t>
      </w:r>
      <w:r w:rsidRPr="00F72297">
        <w:rPr>
          <w:bCs/>
          <w:sz w:val="22"/>
          <w:szCs w:val="22"/>
        </w:rPr>
        <w:t>di mantenere valida ed impegnativa l’offerta per almeno 240 (duecentoquaranta) giorni consecutivi a decorrere dalla data di scadenza del termine per la sua presentazione.</w:t>
      </w:r>
    </w:p>
    <w:p w14:paraId="5579AF7F" w14:textId="77777777" w:rsidR="003F1ED4" w:rsidRDefault="003F1ED4" w:rsidP="003F1ED4">
      <w:pPr>
        <w:pStyle w:val="Default"/>
        <w:jc w:val="both"/>
        <w:rPr>
          <w:b/>
          <w:bCs/>
          <w:sz w:val="22"/>
          <w:szCs w:val="22"/>
        </w:rPr>
      </w:pPr>
    </w:p>
    <w:p w14:paraId="384E7F18" w14:textId="77777777" w:rsidR="003F1ED4" w:rsidRPr="00F72297" w:rsidRDefault="003F1ED4" w:rsidP="003F1ED4">
      <w:pPr>
        <w:pStyle w:val="Default"/>
        <w:jc w:val="both"/>
        <w:rPr>
          <w:bCs/>
          <w:sz w:val="22"/>
          <w:szCs w:val="22"/>
        </w:rPr>
      </w:pPr>
      <w:r w:rsidRPr="00F72297">
        <w:rPr>
          <w:bCs/>
          <w:sz w:val="22"/>
          <w:szCs w:val="22"/>
        </w:rPr>
        <w:t>Data___________</w:t>
      </w:r>
    </w:p>
    <w:p w14:paraId="366E7B09" w14:textId="20EBD945" w:rsidR="003F1ED4" w:rsidRPr="00F72297" w:rsidRDefault="003F1ED4" w:rsidP="003F1ED4">
      <w:pPr>
        <w:pStyle w:val="Default"/>
        <w:jc w:val="both"/>
        <w:rPr>
          <w:bCs/>
          <w:sz w:val="22"/>
          <w:szCs w:val="22"/>
        </w:rPr>
      </w:pPr>
      <w:r w:rsidRPr="00F72297">
        <w:rPr>
          <w:rFonts w:eastAsia="Calibri"/>
          <w:lang w:eastAsia="en-US"/>
        </w:rPr>
        <w:t xml:space="preserve">                                                                                     </w:t>
      </w:r>
      <w:r>
        <w:rPr>
          <w:rFonts w:eastAsia="Calibri"/>
          <w:lang w:eastAsia="en-US"/>
        </w:rPr>
        <w:t xml:space="preserve">             </w:t>
      </w:r>
      <w:r w:rsidRPr="00F72297">
        <w:rPr>
          <w:rFonts w:eastAsia="Calibri"/>
          <w:lang w:eastAsia="en-US"/>
        </w:rPr>
        <w:t xml:space="preserve"> </w:t>
      </w:r>
      <w:r w:rsidRPr="00F72297">
        <w:rPr>
          <w:bCs/>
          <w:sz w:val="22"/>
          <w:szCs w:val="22"/>
        </w:rPr>
        <w:t>Firma digitale del legale rappresentante*</w:t>
      </w:r>
    </w:p>
    <w:p w14:paraId="4772CE67" w14:textId="77777777" w:rsidR="003F1ED4" w:rsidRPr="001F7767" w:rsidRDefault="003F1ED4" w:rsidP="003F1ED4">
      <w:pPr>
        <w:ind w:left="4962" w:hanging="1"/>
        <w:jc w:val="center"/>
        <w:rPr>
          <w:rFonts w:ascii="Times New Roman" w:hAnsi="Times New Roman"/>
          <w:color w:val="000000"/>
          <w:sz w:val="28"/>
        </w:rPr>
      </w:pPr>
      <w:r w:rsidRPr="00AF7F83">
        <w:rPr>
          <w:rFonts w:ascii="Times New Roman" w:hAnsi="Times New Roman"/>
          <w:i/>
          <w:iCs/>
          <w:color w:val="000000"/>
          <w:sz w:val="18"/>
          <w:szCs w:val="14"/>
        </w:rPr>
        <w:t xml:space="preserve">Documento sottoscritto digitalmente ai sensi del </w:t>
      </w:r>
      <w:proofErr w:type="spellStart"/>
      <w:r w:rsidRPr="00AF7F83">
        <w:rPr>
          <w:rFonts w:ascii="Times New Roman" w:hAnsi="Times New Roman"/>
          <w:i/>
          <w:iCs/>
          <w:color w:val="000000"/>
          <w:sz w:val="18"/>
          <w:szCs w:val="14"/>
        </w:rPr>
        <w:t>D.Lgs.</w:t>
      </w:r>
      <w:proofErr w:type="spellEnd"/>
      <w:r w:rsidRPr="00AF7F83">
        <w:rPr>
          <w:rFonts w:ascii="Times New Roman" w:hAnsi="Times New Roman"/>
          <w:i/>
          <w:iCs/>
          <w:color w:val="000000"/>
          <w:sz w:val="18"/>
          <w:szCs w:val="14"/>
        </w:rPr>
        <w:t xml:space="preserve"> 82/2005 </w:t>
      </w:r>
      <w:proofErr w:type="spellStart"/>
      <w:r w:rsidRPr="00AF7F83">
        <w:rPr>
          <w:rFonts w:ascii="Times New Roman" w:hAnsi="Times New Roman"/>
          <w:i/>
          <w:iCs/>
          <w:color w:val="000000"/>
          <w:sz w:val="18"/>
          <w:szCs w:val="14"/>
        </w:rPr>
        <w:t>s.m.i.</w:t>
      </w:r>
      <w:proofErr w:type="spellEnd"/>
      <w:r w:rsidRPr="00AF7F83">
        <w:rPr>
          <w:rFonts w:ascii="Times New Roman" w:hAnsi="Times New Roman"/>
          <w:i/>
          <w:iCs/>
          <w:color w:val="000000"/>
          <w:sz w:val="18"/>
          <w:szCs w:val="14"/>
        </w:rPr>
        <w:t xml:space="preserve"> e norme collegate</w:t>
      </w:r>
    </w:p>
    <w:p w14:paraId="1A651FDC" w14:textId="77777777" w:rsidR="003F1ED4" w:rsidRDefault="003F1ED4" w:rsidP="003F1ED4">
      <w:pPr>
        <w:pStyle w:val="Default"/>
        <w:jc w:val="both"/>
        <w:rPr>
          <w:b/>
          <w:bCs/>
          <w:sz w:val="22"/>
          <w:szCs w:val="22"/>
        </w:rPr>
      </w:pPr>
    </w:p>
    <w:p w14:paraId="3483F79D" w14:textId="77777777" w:rsidR="003F1ED4" w:rsidRPr="00B26867" w:rsidRDefault="003F1ED4" w:rsidP="003F1ED4">
      <w:pPr>
        <w:pStyle w:val="Default"/>
        <w:jc w:val="both"/>
        <w:rPr>
          <w:b/>
          <w:bCs/>
          <w:sz w:val="22"/>
          <w:szCs w:val="22"/>
        </w:rPr>
      </w:pPr>
    </w:p>
    <w:p w14:paraId="45BF20D2" w14:textId="4900EA6C" w:rsidR="003F1ED4" w:rsidRDefault="003F1ED4" w:rsidP="003F1ED4">
      <w:pPr>
        <w:pStyle w:val="Default"/>
        <w:jc w:val="both"/>
        <w:rPr>
          <w:bCs/>
          <w:sz w:val="18"/>
          <w:szCs w:val="18"/>
        </w:rPr>
      </w:pPr>
      <w:r w:rsidRPr="00B26867">
        <w:rPr>
          <w:bCs/>
          <w:sz w:val="18"/>
          <w:szCs w:val="18"/>
        </w:rPr>
        <w:t xml:space="preserve">(*) Il documento </w:t>
      </w:r>
      <w:r>
        <w:rPr>
          <w:bCs/>
          <w:sz w:val="18"/>
          <w:szCs w:val="18"/>
        </w:rPr>
        <w:t>è il suo allegato sono</w:t>
      </w:r>
      <w:r w:rsidRPr="00B26867">
        <w:rPr>
          <w:bCs/>
          <w:sz w:val="18"/>
          <w:szCs w:val="18"/>
        </w:rPr>
        <w:t xml:space="preserve"> firmat</w:t>
      </w:r>
      <w:r>
        <w:rPr>
          <w:bCs/>
          <w:sz w:val="18"/>
          <w:szCs w:val="18"/>
        </w:rPr>
        <w:t>i</w:t>
      </w:r>
      <w:r w:rsidRPr="00B26867">
        <w:rPr>
          <w:bCs/>
          <w:sz w:val="18"/>
          <w:szCs w:val="18"/>
        </w:rPr>
        <w:t xml:space="preserve"> digitalmente ai sensi del </w:t>
      </w:r>
      <w:proofErr w:type="spellStart"/>
      <w:r w:rsidRPr="00B26867">
        <w:rPr>
          <w:bCs/>
          <w:sz w:val="18"/>
          <w:szCs w:val="18"/>
        </w:rPr>
        <w:t>D.Lgs.</w:t>
      </w:r>
      <w:proofErr w:type="spellEnd"/>
      <w:r w:rsidRPr="00B26867">
        <w:rPr>
          <w:bCs/>
          <w:sz w:val="18"/>
          <w:szCs w:val="18"/>
        </w:rPr>
        <w:t xml:space="preserve"> 82/2005 e </w:t>
      </w:r>
      <w:proofErr w:type="spellStart"/>
      <w:r w:rsidRPr="00B26867">
        <w:rPr>
          <w:bCs/>
          <w:sz w:val="18"/>
          <w:szCs w:val="18"/>
        </w:rPr>
        <w:t>s.m.i.</w:t>
      </w:r>
      <w:proofErr w:type="spellEnd"/>
      <w:r w:rsidRPr="00B26867">
        <w:rPr>
          <w:bCs/>
          <w:sz w:val="18"/>
          <w:szCs w:val="18"/>
        </w:rPr>
        <w:t xml:space="preserve"> e norme collegate e sostituisce il documento cartaceo e la</w:t>
      </w:r>
      <w:r>
        <w:rPr>
          <w:bCs/>
          <w:sz w:val="18"/>
          <w:szCs w:val="18"/>
        </w:rPr>
        <w:t xml:space="preserve"> </w:t>
      </w:r>
      <w:r w:rsidRPr="00B26867">
        <w:rPr>
          <w:bCs/>
          <w:sz w:val="18"/>
          <w:szCs w:val="18"/>
        </w:rPr>
        <w:t>firma autografa</w:t>
      </w:r>
      <w:r>
        <w:rPr>
          <w:bCs/>
          <w:sz w:val="18"/>
          <w:szCs w:val="18"/>
        </w:rPr>
        <w:t xml:space="preserve"> </w:t>
      </w:r>
    </w:p>
    <w:p w14:paraId="505AE983" w14:textId="77777777" w:rsidR="003F1ED4" w:rsidRPr="00B26867" w:rsidRDefault="003F1ED4" w:rsidP="003F1ED4">
      <w:pPr>
        <w:pStyle w:val="Default"/>
        <w:jc w:val="both"/>
        <w:rPr>
          <w:bCs/>
          <w:sz w:val="18"/>
          <w:szCs w:val="18"/>
        </w:rPr>
      </w:pPr>
      <w:r w:rsidRPr="00B26867">
        <w:rPr>
          <w:bCs/>
          <w:sz w:val="18"/>
          <w:szCs w:val="18"/>
        </w:rPr>
        <w:t xml:space="preserve">NB: Il documento dovrà essere SOTTOSCRITTO, A PENA DI ESCLUSIONE DALLA PROCEDURA, CON FIRMA DIGITALE </w:t>
      </w:r>
      <w:r w:rsidRPr="00B26867">
        <w:rPr>
          <w:bCs/>
          <w:sz w:val="18"/>
          <w:szCs w:val="18"/>
        </w:rPr>
        <w:lastRenderedPageBreak/>
        <w:t>dal</w:t>
      </w:r>
      <w:r>
        <w:rPr>
          <w:bCs/>
          <w:sz w:val="18"/>
          <w:szCs w:val="18"/>
        </w:rPr>
        <w:t xml:space="preserve"> </w:t>
      </w:r>
      <w:r w:rsidRPr="00B26867">
        <w:rPr>
          <w:bCs/>
          <w:sz w:val="18"/>
          <w:szCs w:val="18"/>
        </w:rPr>
        <w:t>legale rappresentante del concorrente.</w:t>
      </w:r>
    </w:p>
    <w:p w14:paraId="4ABD1C88" w14:textId="77777777" w:rsidR="003F1ED4" w:rsidRPr="00B26867" w:rsidRDefault="003F1ED4" w:rsidP="003F1ED4">
      <w:pPr>
        <w:pStyle w:val="Default"/>
        <w:jc w:val="both"/>
        <w:rPr>
          <w:bCs/>
          <w:sz w:val="18"/>
          <w:szCs w:val="18"/>
        </w:rPr>
      </w:pPr>
      <w:r w:rsidRPr="00B26867">
        <w:rPr>
          <w:bCs/>
          <w:sz w:val="18"/>
          <w:szCs w:val="18"/>
        </w:rPr>
        <w:t>Nel caso di Associazioni Temporanee di Imprese/GEIE/Consorzi non ancora costituiti, l’offerta dovrà essere sottoscritta</w:t>
      </w:r>
      <w:r>
        <w:rPr>
          <w:bCs/>
          <w:sz w:val="18"/>
          <w:szCs w:val="18"/>
        </w:rPr>
        <w:t xml:space="preserve"> </w:t>
      </w:r>
      <w:r w:rsidRPr="00B26867">
        <w:rPr>
          <w:bCs/>
          <w:sz w:val="18"/>
          <w:szCs w:val="18"/>
        </w:rPr>
        <w:t>congiuntamente dal titolare o legale rappresentante o institore o procuratore di ciascuna Ditta partecipante all’ATI, GEIE o al</w:t>
      </w:r>
      <w:r>
        <w:rPr>
          <w:bCs/>
          <w:sz w:val="18"/>
          <w:szCs w:val="18"/>
        </w:rPr>
        <w:t xml:space="preserve"> </w:t>
      </w:r>
      <w:r w:rsidRPr="00B26867">
        <w:rPr>
          <w:bCs/>
          <w:sz w:val="18"/>
          <w:szCs w:val="18"/>
        </w:rPr>
        <w:t>Consorzio, pena l’esclusione dalla gara, con firma leggibile e per esteso.</w:t>
      </w:r>
    </w:p>
    <w:p w14:paraId="53FC745B" w14:textId="77777777" w:rsidR="003F1ED4" w:rsidRPr="00B26867" w:rsidRDefault="003F1ED4" w:rsidP="003F1ED4">
      <w:pPr>
        <w:pStyle w:val="Default"/>
        <w:jc w:val="both"/>
        <w:rPr>
          <w:bCs/>
          <w:sz w:val="18"/>
          <w:szCs w:val="18"/>
        </w:rPr>
      </w:pPr>
      <w:r w:rsidRPr="00B26867">
        <w:rPr>
          <w:bCs/>
          <w:sz w:val="18"/>
          <w:szCs w:val="18"/>
        </w:rPr>
        <w:t>Nel caso di Associazione Temporanea di Imprese/GEIE/Consorzi già costituiti prima della gara, l’offerta dovrà essere espressa, pena</w:t>
      </w:r>
      <w:r>
        <w:rPr>
          <w:bCs/>
          <w:sz w:val="18"/>
          <w:szCs w:val="18"/>
        </w:rPr>
        <w:t xml:space="preserve"> </w:t>
      </w:r>
      <w:r w:rsidRPr="00B26867">
        <w:rPr>
          <w:bCs/>
          <w:sz w:val="18"/>
          <w:szCs w:val="18"/>
        </w:rPr>
        <w:t>l’esclusione, dall’Impresa Capogruppo “in nome e per conto proprio e delle mandanti”</w:t>
      </w:r>
      <w:r>
        <w:rPr>
          <w:bCs/>
          <w:sz w:val="18"/>
          <w:szCs w:val="18"/>
        </w:rPr>
        <w:t>.</w:t>
      </w:r>
    </w:p>
    <w:p w14:paraId="1708B6EE" w14:textId="77777777" w:rsidR="003F1ED4" w:rsidRPr="00B26867" w:rsidRDefault="003F1ED4" w:rsidP="003F1ED4">
      <w:pPr>
        <w:autoSpaceDE w:val="0"/>
        <w:autoSpaceDN w:val="0"/>
        <w:adjustRightInd w:val="0"/>
        <w:ind w:left="567"/>
        <w:rPr>
          <w:rFonts w:ascii="CIDFont+F6" w:hAnsi="CIDFont+F6" w:cs="CIDFont+F6"/>
          <w:sz w:val="18"/>
          <w:szCs w:val="18"/>
        </w:rPr>
      </w:pPr>
    </w:p>
    <w:p w14:paraId="158CA009" w14:textId="77777777" w:rsidR="003F1ED4" w:rsidRDefault="003F1ED4" w:rsidP="003F1ED4">
      <w:pPr>
        <w:pStyle w:val="Default"/>
        <w:jc w:val="both"/>
        <w:rPr>
          <w:sz w:val="22"/>
          <w:szCs w:val="22"/>
        </w:rPr>
      </w:pPr>
    </w:p>
    <w:p w14:paraId="092CCBB1" w14:textId="168F085D" w:rsidR="007B082F" w:rsidRDefault="007B082F" w:rsidP="000E1CC5">
      <w:pPr>
        <w:pStyle w:val="Default"/>
        <w:jc w:val="center"/>
        <w:rPr>
          <w:sz w:val="22"/>
          <w:szCs w:val="22"/>
        </w:rPr>
      </w:pPr>
    </w:p>
    <w:p w14:paraId="0840A112" w14:textId="326FD561" w:rsidR="007B082F" w:rsidRDefault="007B082F" w:rsidP="000E1CC5">
      <w:pPr>
        <w:pStyle w:val="Default"/>
        <w:jc w:val="center"/>
        <w:rPr>
          <w:sz w:val="22"/>
          <w:szCs w:val="22"/>
        </w:rPr>
      </w:pPr>
    </w:p>
    <w:p w14:paraId="0759B9AB" w14:textId="183476EB" w:rsidR="007B082F" w:rsidRDefault="007B082F" w:rsidP="000E1CC5">
      <w:pPr>
        <w:pStyle w:val="Default"/>
        <w:jc w:val="center"/>
        <w:rPr>
          <w:sz w:val="22"/>
          <w:szCs w:val="22"/>
        </w:rPr>
      </w:pPr>
    </w:p>
    <w:p w14:paraId="2FC2C5C7" w14:textId="5E2A23CE" w:rsidR="007B082F" w:rsidRDefault="007B082F" w:rsidP="000E1CC5">
      <w:pPr>
        <w:pStyle w:val="Default"/>
        <w:jc w:val="center"/>
        <w:rPr>
          <w:sz w:val="22"/>
          <w:szCs w:val="22"/>
        </w:rPr>
      </w:pPr>
    </w:p>
    <w:p w14:paraId="11AC7EBD" w14:textId="2186D787" w:rsidR="007B082F" w:rsidRDefault="007B082F" w:rsidP="000E1CC5">
      <w:pPr>
        <w:pStyle w:val="Default"/>
        <w:jc w:val="center"/>
        <w:rPr>
          <w:sz w:val="22"/>
          <w:szCs w:val="22"/>
        </w:rPr>
      </w:pPr>
    </w:p>
    <w:p w14:paraId="4D0718BB" w14:textId="244C8ABD" w:rsidR="007B082F" w:rsidRDefault="007B082F" w:rsidP="000E1CC5">
      <w:pPr>
        <w:pStyle w:val="Default"/>
        <w:jc w:val="center"/>
        <w:rPr>
          <w:sz w:val="22"/>
          <w:szCs w:val="22"/>
        </w:rPr>
      </w:pPr>
    </w:p>
    <w:p w14:paraId="27732F1B" w14:textId="08E2EC5D" w:rsidR="007B082F" w:rsidRDefault="007B082F" w:rsidP="000E1CC5">
      <w:pPr>
        <w:pStyle w:val="Default"/>
        <w:jc w:val="center"/>
        <w:rPr>
          <w:sz w:val="22"/>
          <w:szCs w:val="22"/>
        </w:rPr>
      </w:pPr>
    </w:p>
    <w:p w14:paraId="04925F31" w14:textId="7E5A7F23" w:rsidR="007B082F" w:rsidRDefault="007B082F" w:rsidP="000E1CC5">
      <w:pPr>
        <w:pStyle w:val="Default"/>
        <w:jc w:val="center"/>
        <w:rPr>
          <w:sz w:val="22"/>
          <w:szCs w:val="22"/>
        </w:rPr>
      </w:pPr>
    </w:p>
    <w:p w14:paraId="70CC6596" w14:textId="6C621FB4" w:rsidR="007B082F" w:rsidRDefault="007B082F" w:rsidP="000E1CC5">
      <w:pPr>
        <w:pStyle w:val="Default"/>
        <w:jc w:val="center"/>
        <w:rPr>
          <w:sz w:val="22"/>
          <w:szCs w:val="22"/>
        </w:rPr>
      </w:pPr>
    </w:p>
    <w:p w14:paraId="147B6B02" w14:textId="5DC4F83A" w:rsidR="007B082F" w:rsidRDefault="007B082F" w:rsidP="000E1CC5">
      <w:pPr>
        <w:pStyle w:val="Default"/>
        <w:jc w:val="center"/>
        <w:rPr>
          <w:sz w:val="22"/>
          <w:szCs w:val="22"/>
        </w:rPr>
      </w:pPr>
    </w:p>
    <w:p w14:paraId="5DBA4355" w14:textId="77777777" w:rsidR="007B082F" w:rsidRDefault="007B082F" w:rsidP="000E1CC5">
      <w:pPr>
        <w:pStyle w:val="Default"/>
        <w:jc w:val="center"/>
        <w:rPr>
          <w:b/>
          <w:bCs/>
          <w:sz w:val="22"/>
          <w:szCs w:val="22"/>
        </w:rPr>
      </w:pPr>
    </w:p>
    <w:p w14:paraId="5BBD4BDA" w14:textId="77777777" w:rsidR="007B082F" w:rsidRDefault="007B082F" w:rsidP="000E1CC5">
      <w:pPr>
        <w:pStyle w:val="Default"/>
        <w:jc w:val="center"/>
        <w:rPr>
          <w:b/>
          <w:bCs/>
          <w:sz w:val="22"/>
          <w:szCs w:val="22"/>
        </w:rPr>
      </w:pPr>
    </w:p>
    <w:p w14:paraId="7D92EE0E" w14:textId="2074A971" w:rsidR="007B082F" w:rsidRDefault="007B082F" w:rsidP="000E1CC5">
      <w:pPr>
        <w:pStyle w:val="Default"/>
        <w:jc w:val="center"/>
        <w:rPr>
          <w:b/>
          <w:bCs/>
          <w:sz w:val="22"/>
          <w:szCs w:val="22"/>
        </w:rPr>
      </w:pPr>
    </w:p>
    <w:p w14:paraId="369508A7" w14:textId="0E79B5C7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6E3F553A" w14:textId="0EB58C48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65D36385" w14:textId="799DDC73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381F20A3" w14:textId="1D33E69B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6B229688" w14:textId="28F5D186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7973CDBB" w14:textId="6AA866C8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597BFD91" w14:textId="04BB87A2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294F112B" w14:textId="595264C1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48F01A8D" w14:textId="3E377647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70C16093" w14:textId="45A2DEFD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145165DB" w14:textId="11BD4326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24C5D250" w14:textId="542201CE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37AC2543" w14:textId="621E449E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3E3B53F7" w14:textId="0510FA29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775998AF" w14:textId="43436EB4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0CFAD66C" w14:textId="0E009759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47BAE7F4" w14:textId="68616570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7B7D65CE" w14:textId="14B7942A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61BBBA57" w14:textId="79E88673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687AEABA" w14:textId="4E8BD2A3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651C94B9" w14:textId="1482716C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6B460B82" w14:textId="79345ACE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688C9648" w14:textId="746E3553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4300A3F1" w14:textId="0A9E38E2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72F8F1E4" w14:textId="5364B615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59AA2004" w14:textId="6E9B11DE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4E095860" w14:textId="579035E9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52712015" w14:textId="58E8A9CF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70C73E6A" w14:textId="26B26F02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26595501" w14:textId="4C1EC075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52CA3214" w14:textId="31F0007C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5F4F5901" w14:textId="021671E7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321C6C08" w14:textId="076942D5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6C359A47" w14:textId="5F6C78C6" w:rsidR="003F1ED4" w:rsidRDefault="003F1ED4" w:rsidP="000E1CC5">
      <w:pPr>
        <w:pStyle w:val="Default"/>
        <w:jc w:val="center"/>
        <w:rPr>
          <w:b/>
          <w:bCs/>
          <w:sz w:val="22"/>
          <w:szCs w:val="22"/>
        </w:rPr>
      </w:pPr>
    </w:p>
    <w:p w14:paraId="4DD0847F" w14:textId="77777777" w:rsidR="007B082F" w:rsidRDefault="007B082F" w:rsidP="000E1CC5">
      <w:pPr>
        <w:pStyle w:val="Default"/>
        <w:jc w:val="center"/>
        <w:rPr>
          <w:b/>
          <w:bCs/>
          <w:sz w:val="22"/>
          <w:szCs w:val="22"/>
        </w:rPr>
      </w:pPr>
    </w:p>
    <w:p w14:paraId="5DF68F28" w14:textId="77777777" w:rsidR="007B082F" w:rsidRDefault="007B082F" w:rsidP="000E1CC5">
      <w:pPr>
        <w:pStyle w:val="Default"/>
        <w:jc w:val="center"/>
        <w:rPr>
          <w:b/>
          <w:bCs/>
          <w:sz w:val="22"/>
          <w:szCs w:val="22"/>
        </w:rPr>
        <w:sectPr w:rsidR="007B082F" w:rsidSect="007B082F">
          <w:footerReference w:type="default" r:id="rId9"/>
          <w:headerReference w:type="first" r:id="rId10"/>
          <w:pgSz w:w="11906" w:h="16838" w:code="9"/>
          <w:pgMar w:top="1134" w:right="1134" w:bottom="1701" w:left="1134" w:header="720" w:footer="720" w:gutter="0"/>
          <w:cols w:space="710"/>
          <w:docGrid w:linePitch="326"/>
        </w:sectPr>
      </w:pPr>
    </w:p>
    <w:p w14:paraId="43F5BD8E" w14:textId="3F959DB7" w:rsidR="007B082F" w:rsidRDefault="005D43E7" w:rsidP="000E1CC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Allegato </w:t>
      </w:r>
      <w:r w:rsidR="007B082F">
        <w:rPr>
          <w:b/>
          <w:bCs/>
          <w:sz w:val="22"/>
          <w:szCs w:val="22"/>
        </w:rPr>
        <w:t xml:space="preserve">- </w:t>
      </w:r>
      <w:r w:rsidR="007B082F" w:rsidRPr="007B082F">
        <w:rPr>
          <w:b/>
          <w:bCs/>
          <w:sz w:val="22"/>
          <w:szCs w:val="22"/>
        </w:rPr>
        <w:t>Schema Offerta economica di dettaglio –</w:t>
      </w:r>
    </w:p>
    <w:p w14:paraId="69D0485A" w14:textId="7674917D" w:rsidR="00DF6114" w:rsidRDefault="00DF6114" w:rsidP="000E1CC5">
      <w:pPr>
        <w:pStyle w:val="Default"/>
        <w:jc w:val="center"/>
        <w:rPr>
          <w:b/>
          <w:bCs/>
          <w:sz w:val="22"/>
          <w:szCs w:val="22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7"/>
        <w:gridCol w:w="1464"/>
        <w:gridCol w:w="1136"/>
        <w:gridCol w:w="1416"/>
        <w:gridCol w:w="851"/>
        <w:gridCol w:w="1133"/>
        <w:gridCol w:w="991"/>
        <w:gridCol w:w="1136"/>
        <w:gridCol w:w="1559"/>
        <w:gridCol w:w="1702"/>
        <w:gridCol w:w="1948"/>
      </w:tblGrid>
      <w:tr w:rsidR="00DF6114" w:rsidRPr="00DF6114" w14:paraId="6FE7CE00" w14:textId="77777777" w:rsidTr="00DF6114">
        <w:trPr>
          <w:trHeight w:val="1290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4F554AE7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Par</w:t>
            </w:r>
          </w:p>
        </w:tc>
        <w:tc>
          <w:tcPr>
            <w:tcW w:w="52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162766B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Servizio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009C82C7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Metrica</w:t>
            </w:r>
          </w:p>
        </w:tc>
        <w:tc>
          <w:tcPr>
            <w:tcW w:w="5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0F51CF48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Dettaglio metrica (se previsto)</w:t>
            </w: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5089BF78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Unità di misura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4F833A6B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Modalità di remunerazione</w:t>
            </w: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7864F887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Totale quantità previste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1E4F5" w:fill="C1E4F5"/>
            <w:vAlign w:val="center"/>
            <w:hideMark/>
          </w:tcPr>
          <w:p w14:paraId="549F5531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Importo unitario a base d'asta (iva </w:t>
            </w:r>
            <w:proofErr w:type="spellStart"/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escl</w:t>
            </w:r>
            <w:proofErr w:type="spellEnd"/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5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1E4F5" w:fill="C1E4F5"/>
            <w:vAlign w:val="center"/>
            <w:hideMark/>
          </w:tcPr>
          <w:p w14:paraId="7F942644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Importo totale a base d'asta (iva </w:t>
            </w:r>
            <w:proofErr w:type="spellStart"/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escl</w:t>
            </w:r>
            <w:proofErr w:type="spellEnd"/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3E5A1" w:fill="B3E5A1"/>
            <w:vAlign w:val="center"/>
            <w:hideMark/>
          </w:tcPr>
          <w:p w14:paraId="718D0D5D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Importo unitario OFFERTO (iva </w:t>
            </w:r>
            <w:proofErr w:type="spellStart"/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escl</w:t>
            </w:r>
            <w:proofErr w:type="spellEnd"/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3E5A1" w:fill="B3E5A1"/>
            <w:vAlign w:val="center"/>
            <w:hideMark/>
          </w:tcPr>
          <w:p w14:paraId="4B46A2FE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Importo totale OFFERTO (iva </w:t>
            </w:r>
            <w:proofErr w:type="spellStart"/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escl</w:t>
            </w:r>
            <w:proofErr w:type="spellEnd"/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DF6114" w:rsidRPr="00DF6114" w14:paraId="5423F619" w14:textId="77777777" w:rsidTr="00DF6114">
        <w:trPr>
          <w:trHeight w:val="1680"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6CD23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4.1.1, 4.1.2</w:t>
            </w:r>
          </w:p>
        </w:tc>
        <w:tc>
          <w:tcPr>
            <w:tcW w:w="52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88A5D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Servizi realizzativi - Sviluppo SW ex novo e Manutenzione Evolutiva di software ad hoc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0D2AC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gg/persona</w:t>
            </w:r>
          </w:p>
        </w:tc>
        <w:tc>
          <w:tcPr>
            <w:tcW w:w="50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EF5DD" w14:textId="527D9289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Tariffa omnicomprensiva per 1 Giorno / Team ottimale (8 ore lavorative)</w:t>
            </w: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FAEFE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€/gg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28234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corpo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D9E673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70.620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A9070" w14:textId="204A1465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310,00 €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3D72D" w14:textId="53407D35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21.892.200,00 €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AE2D5" w:fill="FAE2D5"/>
            <w:noWrap/>
            <w:vAlign w:val="center"/>
            <w:hideMark/>
          </w:tcPr>
          <w:p w14:paraId="31D2C5EC" w14:textId="1E8B889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FA9D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-   € </w:t>
            </w:r>
          </w:p>
        </w:tc>
      </w:tr>
      <w:tr w:rsidR="00DF6114" w:rsidRPr="00DF6114" w14:paraId="5F4074C3" w14:textId="77777777" w:rsidTr="00DF6114">
        <w:trPr>
          <w:trHeight w:val="1680"/>
        </w:trPr>
        <w:tc>
          <w:tcPr>
            <w:tcW w:w="2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4F820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F8B57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Servizi realizzativi - Parametrizzazione e Personalizzazione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1466C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gg/persona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78876" w14:textId="366B841C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Tariffa omnicomprensiva per 1 Giorno / Team ottimale (8 ore lavorative)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5AC7A6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€/gg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9E84B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corpo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17FE7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3.540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4A818" w14:textId="54FD2AE0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325,00 €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17F22" w14:textId="58B9D3B2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1.150.500,00 €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AE2D5" w:fill="FAE2D5"/>
            <w:noWrap/>
            <w:vAlign w:val="center"/>
            <w:hideMark/>
          </w:tcPr>
          <w:p w14:paraId="52B6E9BB" w14:textId="29C5A65A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1957B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-   € </w:t>
            </w:r>
          </w:p>
        </w:tc>
      </w:tr>
      <w:tr w:rsidR="00DF6114" w:rsidRPr="00DF6114" w14:paraId="23584AD7" w14:textId="77777777" w:rsidTr="00DF6114">
        <w:trPr>
          <w:trHeight w:val="1680"/>
        </w:trPr>
        <w:tc>
          <w:tcPr>
            <w:tcW w:w="2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C37F4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B60B0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8F9A2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gg/persona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D9072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Tariffa omnicomprensiva per 1 Giorno/Team ottimale (8 ore lavorative)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B4208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€/gg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0CD81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corpo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F881DD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2.785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AD75F" w14:textId="0F62B875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300,00 €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53A6A" w14:textId="5C1B0F3A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835.500,00 €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AE2D5" w:fill="FAE2D5"/>
            <w:noWrap/>
            <w:vAlign w:val="center"/>
            <w:hideMark/>
          </w:tcPr>
          <w:p w14:paraId="7BDEEBB7" w14:textId="144B59ED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5CB62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-   € </w:t>
            </w:r>
          </w:p>
        </w:tc>
      </w:tr>
      <w:tr w:rsidR="00DF6114" w:rsidRPr="00DF6114" w14:paraId="49DA6D28" w14:textId="77777777" w:rsidTr="00DF6114">
        <w:trPr>
          <w:trHeight w:val="1680"/>
        </w:trPr>
        <w:tc>
          <w:tcPr>
            <w:tcW w:w="2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BE496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4.2.1, 4.2.2, 4.2.3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D171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Servizi di manutenzione, gestione e assistenza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BF44B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7D5C3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Canone mensile 1° anno di contratto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05E9F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€/mese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AF03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canone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E9B37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56506" w14:textId="5C4B13D6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379.301,00 €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15B10" w14:textId="2B18B6B1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4.551.612,00 €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AE2D5" w:fill="FAE2D5"/>
            <w:noWrap/>
            <w:vAlign w:val="center"/>
            <w:hideMark/>
          </w:tcPr>
          <w:p w14:paraId="591F6461" w14:textId="74E51B0B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AC8EA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-   € </w:t>
            </w:r>
          </w:p>
        </w:tc>
      </w:tr>
      <w:tr w:rsidR="00DF6114" w:rsidRPr="00DF6114" w14:paraId="1036AFEB" w14:textId="77777777" w:rsidTr="00DF6114">
        <w:trPr>
          <w:trHeight w:val="1680"/>
        </w:trPr>
        <w:tc>
          <w:tcPr>
            <w:tcW w:w="2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A818E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lastRenderedPageBreak/>
              <w:t>4.2.1, 4.2.2, 4.2.3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8FF40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Servizi di manutenzione, gestione e assistenza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50BD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mese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45640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Canone mensile 2° anno di contratto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DCDF5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€/mese 1° anno ridotto del 5%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321D2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A canone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54BC2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12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81C7B" w14:textId="6B213F3A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 xml:space="preserve">360.335,95 €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96DB4" w14:textId="766711C2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 xml:space="preserve">4.324.031,40 €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2761E" w14:textId="7CD43AEA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A540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-   € </w:t>
            </w:r>
          </w:p>
        </w:tc>
      </w:tr>
      <w:tr w:rsidR="00DF6114" w:rsidRPr="00DF6114" w14:paraId="7655155D" w14:textId="77777777" w:rsidTr="00DF6114">
        <w:trPr>
          <w:trHeight w:val="1680"/>
        </w:trPr>
        <w:tc>
          <w:tcPr>
            <w:tcW w:w="2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78B43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4.2.1, 4.2.2, 4.2.3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6485B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Servizi di manutenzione, gestione e assistenza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29BAE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mese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B4D21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Canone mensile 3° anno di contratto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AF2E8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€/mese 1° anno ridotto del 10%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59B4C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A canone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3BDE6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12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9142C" w14:textId="39FC43CA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 xml:space="preserve">341.370,90 €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799F4" w14:textId="1DC1691D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 xml:space="preserve">4.096.450,80 €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19E16E" w14:textId="01322C25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A3737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-   € </w:t>
            </w:r>
          </w:p>
        </w:tc>
      </w:tr>
      <w:tr w:rsidR="00DF6114" w:rsidRPr="00DF6114" w14:paraId="5F7FF5E3" w14:textId="77777777" w:rsidTr="00DF6114">
        <w:trPr>
          <w:trHeight w:val="1680"/>
        </w:trPr>
        <w:tc>
          <w:tcPr>
            <w:tcW w:w="2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18F91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4.2.1, 4.2.2, 4.2.3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D6E0A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Servizi di manutenzione, gestione e assistenza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35098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mese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7C4B0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Canone mensile 4° anno di contratto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17C3D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€/mese 1° anno ridotto del 15%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80401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A canone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E7E04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12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54F9F" w14:textId="205A0EF3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 xml:space="preserve">322.405,85 €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C5D60" w14:textId="529FECC5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 xml:space="preserve"> 3.868.870,20 €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E72B2E" w14:textId="2FB8D6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04E7E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-   € </w:t>
            </w:r>
          </w:p>
        </w:tc>
      </w:tr>
      <w:tr w:rsidR="00DF6114" w:rsidRPr="00DF6114" w14:paraId="717BFD51" w14:textId="77777777" w:rsidTr="00DF6114">
        <w:trPr>
          <w:trHeight w:val="1680"/>
        </w:trPr>
        <w:tc>
          <w:tcPr>
            <w:tcW w:w="2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8F58F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4.2.1, 4.2.2, 4.2.3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13E9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Servizi di manutenzione, gestione e assistenza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B50A4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mese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19458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Canone mensile 5° anno di contratto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4DBF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€/mese 1° anno ridotto del 20%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7976D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A canone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B924BD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>12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32F1D" w14:textId="05621F5E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 xml:space="preserve">303.440,80 €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35E2C" w14:textId="1FEA3103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  <w:t xml:space="preserve">3.641.289,60 €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0BAE3" w14:textId="7358C635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i/>
                <w:iCs/>
                <w:color w:val="7F7F7F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E8EDF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-   € </w:t>
            </w:r>
          </w:p>
        </w:tc>
      </w:tr>
      <w:tr w:rsidR="00DF6114" w:rsidRPr="00DF6114" w14:paraId="5808EFB6" w14:textId="77777777" w:rsidTr="00DF6114">
        <w:trPr>
          <w:trHeight w:val="1680"/>
        </w:trPr>
        <w:tc>
          <w:tcPr>
            <w:tcW w:w="2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1F361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4.2.1, 4.2.2, 4.2.3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299E5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Servizi di manutenzione, gestione e assistenza extra orario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6AEDF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F8232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Tariffa omnicomprensiva per 1 Ora extra orario / Team ottimale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28232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€/h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97D54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corpo/consumo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9A5BB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7C2D7" w14:textId="7AA85F1E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44,00 €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A65A8" w14:textId="2855F9EF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92.620,00 €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AE2D5" w:fill="FAE2D5"/>
            <w:noWrap/>
            <w:vAlign w:val="center"/>
            <w:hideMark/>
          </w:tcPr>
          <w:p w14:paraId="619AB6AB" w14:textId="1568DFA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EB9C2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-   € </w:t>
            </w:r>
          </w:p>
        </w:tc>
      </w:tr>
      <w:tr w:rsidR="00DF6114" w:rsidRPr="00DF6114" w14:paraId="6ED02530" w14:textId="77777777" w:rsidTr="00DF6114">
        <w:trPr>
          <w:trHeight w:val="1680"/>
        </w:trPr>
        <w:tc>
          <w:tcPr>
            <w:tcW w:w="2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107B6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4.2.1, 4.2.2, 4.2.3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1AED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Servizi di manutenzione, gestione e assistenza - aumenti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DC3F3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gg/persona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32AB3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Tariffa omnicomprensiva per 1 Giorno/Team ottimale (8 ore lavorative)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EA04C0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€/gg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4E6A2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corpo/consumo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0A71F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7.586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83B08" w14:textId="2A7A76E4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300,00 €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D9BE3" w14:textId="223DB68F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2.275.800,00 €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AE2D5" w:fill="FAE2D5"/>
            <w:noWrap/>
            <w:vAlign w:val="center"/>
            <w:hideMark/>
          </w:tcPr>
          <w:p w14:paraId="38824894" w14:textId="61086CC5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72C01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-   € </w:t>
            </w:r>
          </w:p>
        </w:tc>
      </w:tr>
      <w:tr w:rsidR="00DF6114" w:rsidRPr="00DF6114" w14:paraId="0B27FB9B" w14:textId="77777777" w:rsidTr="00DF6114">
        <w:trPr>
          <w:trHeight w:val="1680"/>
        </w:trPr>
        <w:tc>
          <w:tcPr>
            <w:tcW w:w="2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F81F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9F7B6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Servizi Tecnico Specialistici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0DB2F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gg/persona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55A4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Tariffa omnicomprensiva per 1 Giorno/Team ottimale (8 ore lavorative)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595EA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€/gg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4DAFF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corpo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229D3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4.515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B5E8B" w14:textId="36B3CEB9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70,00 €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6BAA2" w14:textId="108094BC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1.670.550,00 €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AE2D5" w:fill="FAE2D5"/>
            <w:noWrap/>
            <w:vAlign w:val="center"/>
            <w:hideMark/>
          </w:tcPr>
          <w:p w14:paraId="4A02C546" w14:textId="1B419DBB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6E1F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-   € </w:t>
            </w:r>
          </w:p>
        </w:tc>
      </w:tr>
      <w:tr w:rsidR="00DF6114" w:rsidRPr="00DF6114" w14:paraId="1118D94F" w14:textId="77777777" w:rsidTr="00DF6114">
        <w:trPr>
          <w:trHeight w:val="1680"/>
        </w:trPr>
        <w:tc>
          <w:tcPr>
            <w:tcW w:w="2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C1D3D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A5BEA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Servizio Migrazione Oracle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50708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Corpo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BB4BD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Valore omnicomprensivo del servizio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1BA2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F8858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corpo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E5C74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DA8BA" w14:textId="3E2DB5E8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819.672,13 €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ED890" w14:textId="225D41D2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819.672,13 €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AE2D5" w:fill="FAE2D5"/>
            <w:noWrap/>
            <w:vAlign w:val="center"/>
            <w:hideMark/>
          </w:tcPr>
          <w:p w14:paraId="1076E2DC" w14:textId="3F4CD272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9BD88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-   € </w:t>
            </w:r>
          </w:p>
        </w:tc>
      </w:tr>
      <w:tr w:rsidR="00DF6114" w:rsidRPr="00DF6114" w14:paraId="0E513764" w14:textId="77777777" w:rsidTr="00DF6114">
        <w:trPr>
          <w:trHeight w:val="168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56972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AE14D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22B3A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136B8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D2B33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F351F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5A7D3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42105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38EB7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TOTALE BASE D'ASTA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6CA6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B3E5A1" w:fill="B3E5A1"/>
            <w:vAlign w:val="center"/>
            <w:hideMark/>
          </w:tcPr>
          <w:p w14:paraId="7690065E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TOTALE VALORE OFFERTO</w:t>
            </w:r>
          </w:p>
        </w:tc>
      </w:tr>
      <w:tr w:rsidR="00DF6114" w:rsidRPr="00DF6114" w14:paraId="4624A4C5" w14:textId="77777777" w:rsidTr="00DF6114">
        <w:trPr>
          <w:trHeight w:val="168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B8E4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FDA32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2820F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67BF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CCC40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48021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43366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4BFD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C1E4F5" w:fill="C1E4F5"/>
            <w:noWrap/>
            <w:vAlign w:val="center"/>
            <w:hideMark/>
          </w:tcPr>
          <w:p w14:paraId="1EF0C1F9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49.219.096,13 € 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E34A4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B3E5A1" w:fill="B3E5A1"/>
            <w:vAlign w:val="center"/>
            <w:hideMark/>
          </w:tcPr>
          <w:p w14:paraId="7446407B" w14:textId="77777777" w:rsidR="00DF6114" w:rsidRPr="00DF6114" w:rsidRDefault="00DF6114" w:rsidP="00DF61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6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-   € </w:t>
            </w:r>
          </w:p>
        </w:tc>
      </w:tr>
    </w:tbl>
    <w:p w14:paraId="0B632401" w14:textId="77777777" w:rsidR="00DA2421" w:rsidRPr="00B26867" w:rsidRDefault="00DA2421" w:rsidP="00E55B48">
      <w:pPr>
        <w:autoSpaceDE w:val="0"/>
        <w:autoSpaceDN w:val="0"/>
        <w:adjustRightInd w:val="0"/>
        <w:rPr>
          <w:rFonts w:ascii="CIDFont+F6" w:hAnsi="CIDFont+F6" w:cs="CIDFont+F6"/>
          <w:sz w:val="18"/>
          <w:szCs w:val="18"/>
        </w:rPr>
      </w:pPr>
    </w:p>
    <w:sectPr w:rsidR="00DA2421" w:rsidRPr="00B26867" w:rsidSect="00E55B48">
      <w:pgSz w:w="16838" w:h="11906" w:orient="landscape" w:code="9"/>
      <w:pgMar w:top="1134" w:right="1134" w:bottom="1134" w:left="1701" w:header="720" w:footer="720" w:gutter="0"/>
      <w:cols w:space="71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FD47F" w14:textId="77777777" w:rsidR="00B84251" w:rsidRDefault="00B84251">
      <w:r>
        <w:separator/>
      </w:r>
    </w:p>
  </w:endnote>
  <w:endnote w:type="continuationSeparator" w:id="0">
    <w:p w14:paraId="3CCCCA7D" w14:textId="77777777" w:rsidR="00B84251" w:rsidRDefault="00B84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6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3EAE2" w14:textId="77777777" w:rsidR="006C1958" w:rsidRPr="0054446A" w:rsidRDefault="006C1958">
    <w:pPr>
      <w:pStyle w:val="Pidipagina"/>
      <w:jc w:val="right"/>
      <w:rPr>
        <w:rFonts w:ascii="Times New Roman" w:hAnsi="Times New Roman"/>
        <w:sz w:val="18"/>
      </w:rPr>
    </w:pPr>
    <w:r w:rsidRPr="0054446A">
      <w:rPr>
        <w:rFonts w:ascii="Times New Roman" w:hAnsi="Times New Roman"/>
        <w:sz w:val="18"/>
        <w:lang w:val="it-IT"/>
      </w:rPr>
      <w:t xml:space="preserve">Pag. </w:t>
    </w:r>
    <w:r w:rsidRPr="0054446A">
      <w:rPr>
        <w:rFonts w:ascii="Times New Roman" w:hAnsi="Times New Roman"/>
        <w:b/>
        <w:bCs/>
        <w:sz w:val="18"/>
      </w:rPr>
      <w:fldChar w:fldCharType="begin"/>
    </w:r>
    <w:r w:rsidRPr="0054446A">
      <w:rPr>
        <w:rFonts w:ascii="Times New Roman" w:hAnsi="Times New Roman"/>
        <w:b/>
        <w:bCs/>
        <w:sz w:val="18"/>
      </w:rPr>
      <w:instrText>PAGE</w:instrText>
    </w:r>
    <w:r w:rsidRPr="0054446A">
      <w:rPr>
        <w:rFonts w:ascii="Times New Roman" w:hAnsi="Times New Roman"/>
        <w:b/>
        <w:bCs/>
        <w:sz w:val="18"/>
      </w:rPr>
      <w:fldChar w:fldCharType="separate"/>
    </w:r>
    <w:r w:rsidR="000A4463">
      <w:rPr>
        <w:rFonts w:ascii="Times New Roman" w:hAnsi="Times New Roman"/>
        <w:b/>
        <w:bCs/>
        <w:noProof/>
        <w:sz w:val="18"/>
      </w:rPr>
      <w:t>5</w:t>
    </w:r>
    <w:r w:rsidRPr="0054446A">
      <w:rPr>
        <w:rFonts w:ascii="Times New Roman" w:hAnsi="Times New Roman"/>
        <w:b/>
        <w:bCs/>
        <w:sz w:val="18"/>
      </w:rPr>
      <w:fldChar w:fldCharType="end"/>
    </w:r>
    <w:r>
      <w:rPr>
        <w:rFonts w:ascii="Times New Roman" w:hAnsi="Times New Roman"/>
        <w:sz w:val="18"/>
        <w:lang w:val="it-IT"/>
      </w:rPr>
      <w:t xml:space="preserve"> di</w:t>
    </w:r>
    <w:r w:rsidRPr="0054446A">
      <w:rPr>
        <w:rFonts w:ascii="Times New Roman" w:hAnsi="Times New Roman"/>
        <w:sz w:val="18"/>
        <w:lang w:val="it-IT"/>
      </w:rPr>
      <w:t xml:space="preserve"> </w:t>
    </w:r>
    <w:r w:rsidRPr="0054446A">
      <w:rPr>
        <w:rFonts w:ascii="Times New Roman" w:hAnsi="Times New Roman"/>
        <w:b/>
        <w:bCs/>
        <w:sz w:val="18"/>
      </w:rPr>
      <w:fldChar w:fldCharType="begin"/>
    </w:r>
    <w:r w:rsidRPr="0054446A">
      <w:rPr>
        <w:rFonts w:ascii="Times New Roman" w:hAnsi="Times New Roman"/>
        <w:b/>
        <w:bCs/>
        <w:sz w:val="18"/>
      </w:rPr>
      <w:instrText>NUMPAGES</w:instrText>
    </w:r>
    <w:r w:rsidRPr="0054446A">
      <w:rPr>
        <w:rFonts w:ascii="Times New Roman" w:hAnsi="Times New Roman"/>
        <w:b/>
        <w:bCs/>
        <w:sz w:val="18"/>
      </w:rPr>
      <w:fldChar w:fldCharType="separate"/>
    </w:r>
    <w:r w:rsidR="000A4463">
      <w:rPr>
        <w:rFonts w:ascii="Times New Roman" w:hAnsi="Times New Roman"/>
        <w:b/>
        <w:bCs/>
        <w:noProof/>
        <w:sz w:val="18"/>
      </w:rPr>
      <w:t>5</w:t>
    </w:r>
    <w:r w:rsidRPr="0054446A">
      <w:rPr>
        <w:rFonts w:ascii="Times New Roman" w:hAnsi="Times New Roman"/>
        <w:b/>
        <w:bCs/>
        <w:sz w:val="18"/>
      </w:rPr>
      <w:fldChar w:fldCharType="end"/>
    </w:r>
  </w:p>
  <w:p w14:paraId="6F46E0D3" w14:textId="77777777" w:rsidR="006C1958" w:rsidRDefault="006C1958">
    <w:pPr>
      <w:pStyle w:val="Pidipagina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C1C93" w14:textId="77777777" w:rsidR="00B84251" w:rsidRDefault="00B84251">
      <w:r>
        <w:separator/>
      </w:r>
    </w:p>
  </w:footnote>
  <w:footnote w:type="continuationSeparator" w:id="0">
    <w:p w14:paraId="4C3E02E8" w14:textId="77777777" w:rsidR="00B84251" w:rsidRDefault="00B84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8E52A" w14:textId="77777777" w:rsidR="006C1958" w:rsidRPr="0030613C" w:rsidRDefault="007D1E13" w:rsidP="0030613C">
    <w:pPr>
      <w:pStyle w:val="Intestazione"/>
      <w:rPr>
        <w:lang w:val="it-IT"/>
      </w:rPr>
    </w:pPr>
    <w:r w:rsidRPr="00A50944">
      <w:rPr>
        <w:noProof/>
        <w:lang w:val="it-IT" w:eastAsia="it-IT"/>
      </w:rPr>
      <w:drawing>
        <wp:inline distT="0" distB="0" distL="0" distR="0" wp14:anchorId="5C5AC06B" wp14:editId="2094C315">
          <wp:extent cx="2302510" cy="288290"/>
          <wp:effectExtent l="0" t="0" r="254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251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BC7232" w14:textId="77777777" w:rsidR="006C1958" w:rsidRPr="0030613C" w:rsidRDefault="006C1958" w:rsidP="0030613C">
    <w:pPr>
      <w:pStyle w:val="Intestazione"/>
      <w:rPr>
        <w:b/>
        <w:bCs/>
        <w:lang w:val="it-IT"/>
      </w:rPr>
    </w:pPr>
    <w:r w:rsidRPr="0030613C">
      <w:rPr>
        <w:b/>
        <w:bCs/>
        <w:lang w:val="it-IT"/>
      </w:rPr>
      <w:t xml:space="preserve">                               giunta regionale </w:t>
    </w:r>
  </w:p>
  <w:p w14:paraId="2175BE69" w14:textId="77777777" w:rsidR="006C1958" w:rsidRPr="0030613C" w:rsidRDefault="006C1958" w:rsidP="0030613C">
    <w:pPr>
      <w:pStyle w:val="Intestazione"/>
      <w:rPr>
        <w:b/>
        <w:bCs/>
        <w:lang w:val="it-IT"/>
      </w:rPr>
    </w:pPr>
  </w:p>
  <w:p w14:paraId="3D16783E" w14:textId="77777777" w:rsidR="006C1958" w:rsidRPr="0030613C" w:rsidRDefault="006C1958" w:rsidP="0030613C">
    <w:pPr>
      <w:pStyle w:val="Intestazione"/>
      <w:rPr>
        <w:b/>
        <w:lang w:val="it-IT"/>
      </w:rPr>
    </w:pPr>
    <w:r w:rsidRPr="0030613C">
      <w:rPr>
        <w:b/>
        <w:bCs/>
        <w:lang w:val="it-IT"/>
      </w:rPr>
      <w:t xml:space="preserve">Allegato E.1 al Decreto n.  del 10.06.2014        </w:t>
    </w:r>
    <w:r w:rsidRPr="0030613C">
      <w:rPr>
        <w:b/>
        <w:lang w:val="it-IT"/>
      </w:rPr>
      <w:t xml:space="preserve">pag. </w:t>
    </w:r>
    <w:r w:rsidRPr="0030613C">
      <w:rPr>
        <w:b/>
        <w:lang w:val="it-IT"/>
      </w:rPr>
      <w:fldChar w:fldCharType="begin"/>
    </w:r>
    <w:r w:rsidRPr="0030613C">
      <w:rPr>
        <w:b/>
        <w:lang w:val="it-IT"/>
      </w:rPr>
      <w:instrText xml:space="preserve"> PAGE </w:instrText>
    </w:r>
    <w:r w:rsidRPr="0030613C">
      <w:rPr>
        <w:b/>
        <w:lang w:val="it-IT"/>
      </w:rPr>
      <w:fldChar w:fldCharType="separate"/>
    </w:r>
    <w:r>
      <w:rPr>
        <w:b/>
        <w:noProof/>
        <w:lang w:val="it-IT"/>
      </w:rPr>
      <w:t>1</w:t>
    </w:r>
    <w:r w:rsidRPr="0030613C">
      <w:fldChar w:fldCharType="end"/>
    </w:r>
    <w:r w:rsidRPr="0030613C">
      <w:rPr>
        <w:b/>
        <w:lang w:val="it-IT"/>
      </w:rPr>
      <w:t>/</w:t>
    </w:r>
    <w:r w:rsidRPr="0030613C">
      <w:rPr>
        <w:b/>
        <w:lang w:val="it-IT"/>
      </w:rPr>
      <w:fldChar w:fldCharType="begin"/>
    </w:r>
    <w:r w:rsidRPr="0030613C">
      <w:rPr>
        <w:b/>
        <w:lang w:val="it-IT"/>
      </w:rPr>
      <w:instrText xml:space="preserve"> NUMPAGES </w:instrText>
    </w:r>
    <w:r w:rsidRPr="0030613C">
      <w:rPr>
        <w:b/>
        <w:lang w:val="it-IT"/>
      </w:rPr>
      <w:fldChar w:fldCharType="separate"/>
    </w:r>
    <w:r w:rsidR="000A4463">
      <w:rPr>
        <w:b/>
        <w:noProof/>
        <w:lang w:val="it-IT"/>
      </w:rPr>
      <w:t>5</w:t>
    </w:r>
    <w:r w:rsidRPr="0030613C">
      <w:fldChar w:fldCharType="end"/>
    </w:r>
  </w:p>
  <w:p w14:paraId="220FC1E9" w14:textId="77777777" w:rsidR="006C1958" w:rsidRDefault="006C195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 w:cs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211E22"/>
    <w:multiLevelType w:val="hybridMultilevel"/>
    <w:tmpl w:val="4E5218F2"/>
    <w:lvl w:ilvl="0" w:tplc="D6249F3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44264"/>
    <w:multiLevelType w:val="hybridMultilevel"/>
    <w:tmpl w:val="927E9242"/>
    <w:lvl w:ilvl="0" w:tplc="CB2E29D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E13"/>
    <w:rsid w:val="0000209A"/>
    <w:rsid w:val="00002BC2"/>
    <w:rsid w:val="00020296"/>
    <w:rsid w:val="00021810"/>
    <w:rsid w:val="00022771"/>
    <w:rsid w:val="00031D88"/>
    <w:rsid w:val="0003578A"/>
    <w:rsid w:val="00035DB9"/>
    <w:rsid w:val="00041965"/>
    <w:rsid w:val="000425F1"/>
    <w:rsid w:val="00054653"/>
    <w:rsid w:val="00061601"/>
    <w:rsid w:val="00064CAE"/>
    <w:rsid w:val="00065033"/>
    <w:rsid w:val="00067C87"/>
    <w:rsid w:val="000713EB"/>
    <w:rsid w:val="00074151"/>
    <w:rsid w:val="00090F81"/>
    <w:rsid w:val="00094F27"/>
    <w:rsid w:val="0009677F"/>
    <w:rsid w:val="000A2657"/>
    <w:rsid w:val="000A27B3"/>
    <w:rsid w:val="000A4463"/>
    <w:rsid w:val="000A522E"/>
    <w:rsid w:val="000A62CE"/>
    <w:rsid w:val="000A6FDA"/>
    <w:rsid w:val="000A751B"/>
    <w:rsid w:val="000A79DB"/>
    <w:rsid w:val="000C46BF"/>
    <w:rsid w:val="000C5C14"/>
    <w:rsid w:val="000D0E66"/>
    <w:rsid w:val="000D0FBA"/>
    <w:rsid w:val="000E07F7"/>
    <w:rsid w:val="000E1CC5"/>
    <w:rsid w:val="000E5781"/>
    <w:rsid w:val="000F2C55"/>
    <w:rsid w:val="00107742"/>
    <w:rsid w:val="00110623"/>
    <w:rsid w:val="00114C65"/>
    <w:rsid w:val="0011621D"/>
    <w:rsid w:val="00117B72"/>
    <w:rsid w:val="0012007C"/>
    <w:rsid w:val="001302B7"/>
    <w:rsid w:val="001319B9"/>
    <w:rsid w:val="00132BF8"/>
    <w:rsid w:val="00136CC5"/>
    <w:rsid w:val="00142582"/>
    <w:rsid w:val="001429CE"/>
    <w:rsid w:val="00143397"/>
    <w:rsid w:val="00160E6D"/>
    <w:rsid w:val="001679B0"/>
    <w:rsid w:val="00167D5D"/>
    <w:rsid w:val="0017108F"/>
    <w:rsid w:val="00171A8F"/>
    <w:rsid w:val="00172C4C"/>
    <w:rsid w:val="00184487"/>
    <w:rsid w:val="00186E8A"/>
    <w:rsid w:val="00187BE9"/>
    <w:rsid w:val="001948EA"/>
    <w:rsid w:val="00196FF8"/>
    <w:rsid w:val="001971A8"/>
    <w:rsid w:val="001A1F4B"/>
    <w:rsid w:val="001A41C1"/>
    <w:rsid w:val="001A4D5B"/>
    <w:rsid w:val="001A52BB"/>
    <w:rsid w:val="001A6D2B"/>
    <w:rsid w:val="001B154D"/>
    <w:rsid w:val="001B34DF"/>
    <w:rsid w:val="001B72E3"/>
    <w:rsid w:val="001B796D"/>
    <w:rsid w:val="001C2228"/>
    <w:rsid w:val="001C3787"/>
    <w:rsid w:val="001C532F"/>
    <w:rsid w:val="001C7195"/>
    <w:rsid w:val="001D0908"/>
    <w:rsid w:val="001D3FBF"/>
    <w:rsid w:val="001D6E50"/>
    <w:rsid w:val="001E1C10"/>
    <w:rsid w:val="001F242A"/>
    <w:rsid w:val="001F3E22"/>
    <w:rsid w:val="001F6FB0"/>
    <w:rsid w:val="001F7767"/>
    <w:rsid w:val="00204D7C"/>
    <w:rsid w:val="00204FB2"/>
    <w:rsid w:val="002135AB"/>
    <w:rsid w:val="00225610"/>
    <w:rsid w:val="00227BBF"/>
    <w:rsid w:val="00235CC4"/>
    <w:rsid w:val="00241C9D"/>
    <w:rsid w:val="00252146"/>
    <w:rsid w:val="00252C3D"/>
    <w:rsid w:val="00254ADC"/>
    <w:rsid w:val="00263C47"/>
    <w:rsid w:val="002677C6"/>
    <w:rsid w:val="002726ED"/>
    <w:rsid w:val="002817EB"/>
    <w:rsid w:val="002A0EC2"/>
    <w:rsid w:val="002A35F7"/>
    <w:rsid w:val="002B69D3"/>
    <w:rsid w:val="002C289A"/>
    <w:rsid w:val="002D47C4"/>
    <w:rsid w:val="002E0AC3"/>
    <w:rsid w:val="002E1D30"/>
    <w:rsid w:val="002E5289"/>
    <w:rsid w:val="002F1F36"/>
    <w:rsid w:val="002F3807"/>
    <w:rsid w:val="0030613C"/>
    <w:rsid w:val="0031105F"/>
    <w:rsid w:val="003179A6"/>
    <w:rsid w:val="003225CC"/>
    <w:rsid w:val="003260A0"/>
    <w:rsid w:val="00332AF7"/>
    <w:rsid w:val="00333EBB"/>
    <w:rsid w:val="003343B0"/>
    <w:rsid w:val="00340CD8"/>
    <w:rsid w:val="003416BB"/>
    <w:rsid w:val="003431A5"/>
    <w:rsid w:val="00346AEE"/>
    <w:rsid w:val="00372320"/>
    <w:rsid w:val="00382023"/>
    <w:rsid w:val="0038324A"/>
    <w:rsid w:val="003862C5"/>
    <w:rsid w:val="00390C5A"/>
    <w:rsid w:val="003934D9"/>
    <w:rsid w:val="0039378A"/>
    <w:rsid w:val="00394692"/>
    <w:rsid w:val="00395B06"/>
    <w:rsid w:val="003A1DBB"/>
    <w:rsid w:val="003A2C76"/>
    <w:rsid w:val="003A4508"/>
    <w:rsid w:val="003A5555"/>
    <w:rsid w:val="003B0875"/>
    <w:rsid w:val="003B1BC0"/>
    <w:rsid w:val="003B272C"/>
    <w:rsid w:val="003B2E0B"/>
    <w:rsid w:val="003C5A54"/>
    <w:rsid w:val="003C7B9B"/>
    <w:rsid w:val="003D4C77"/>
    <w:rsid w:val="003D54E7"/>
    <w:rsid w:val="003E3B38"/>
    <w:rsid w:val="003E73D3"/>
    <w:rsid w:val="003F0F89"/>
    <w:rsid w:val="003F1D17"/>
    <w:rsid w:val="003F1ED4"/>
    <w:rsid w:val="003F6A1C"/>
    <w:rsid w:val="004133FE"/>
    <w:rsid w:val="00415D52"/>
    <w:rsid w:val="00430510"/>
    <w:rsid w:val="004363EC"/>
    <w:rsid w:val="00441FEB"/>
    <w:rsid w:val="004477EE"/>
    <w:rsid w:val="004547CF"/>
    <w:rsid w:val="00462907"/>
    <w:rsid w:val="004647E5"/>
    <w:rsid w:val="00467FAE"/>
    <w:rsid w:val="00481D68"/>
    <w:rsid w:val="0048283D"/>
    <w:rsid w:val="004929C7"/>
    <w:rsid w:val="004946AD"/>
    <w:rsid w:val="00494E85"/>
    <w:rsid w:val="004A154D"/>
    <w:rsid w:val="004A2FE0"/>
    <w:rsid w:val="004A5A8B"/>
    <w:rsid w:val="004A5C79"/>
    <w:rsid w:val="004B3768"/>
    <w:rsid w:val="004B3F34"/>
    <w:rsid w:val="004B56B5"/>
    <w:rsid w:val="004B6E0E"/>
    <w:rsid w:val="004C2CA6"/>
    <w:rsid w:val="004C48E7"/>
    <w:rsid w:val="004C68BA"/>
    <w:rsid w:val="004E4DC3"/>
    <w:rsid w:val="004E6610"/>
    <w:rsid w:val="004E70AA"/>
    <w:rsid w:val="004F3420"/>
    <w:rsid w:val="004F3919"/>
    <w:rsid w:val="004F5AB7"/>
    <w:rsid w:val="004F5D13"/>
    <w:rsid w:val="004F67BC"/>
    <w:rsid w:val="0050343E"/>
    <w:rsid w:val="00517E5B"/>
    <w:rsid w:val="00523AB6"/>
    <w:rsid w:val="00523BE8"/>
    <w:rsid w:val="00524E44"/>
    <w:rsid w:val="00532FDB"/>
    <w:rsid w:val="005434A1"/>
    <w:rsid w:val="0054446A"/>
    <w:rsid w:val="005515E3"/>
    <w:rsid w:val="00552B71"/>
    <w:rsid w:val="005533B0"/>
    <w:rsid w:val="00554D6B"/>
    <w:rsid w:val="00563D12"/>
    <w:rsid w:val="005721DD"/>
    <w:rsid w:val="005730A6"/>
    <w:rsid w:val="0057316D"/>
    <w:rsid w:val="00575067"/>
    <w:rsid w:val="00584E89"/>
    <w:rsid w:val="005872D2"/>
    <w:rsid w:val="00591592"/>
    <w:rsid w:val="0059434D"/>
    <w:rsid w:val="00595736"/>
    <w:rsid w:val="005A3F0B"/>
    <w:rsid w:val="005A4391"/>
    <w:rsid w:val="005A72F8"/>
    <w:rsid w:val="005B4346"/>
    <w:rsid w:val="005B52EF"/>
    <w:rsid w:val="005B5454"/>
    <w:rsid w:val="005B5D5C"/>
    <w:rsid w:val="005C00B9"/>
    <w:rsid w:val="005C100B"/>
    <w:rsid w:val="005C33FF"/>
    <w:rsid w:val="005C5032"/>
    <w:rsid w:val="005D27F4"/>
    <w:rsid w:val="005D43E7"/>
    <w:rsid w:val="005E3657"/>
    <w:rsid w:val="005E3F82"/>
    <w:rsid w:val="005F294A"/>
    <w:rsid w:val="005F47E3"/>
    <w:rsid w:val="005F48A6"/>
    <w:rsid w:val="005F5D62"/>
    <w:rsid w:val="00603BE3"/>
    <w:rsid w:val="00612D63"/>
    <w:rsid w:val="00621731"/>
    <w:rsid w:val="006239D1"/>
    <w:rsid w:val="006254DD"/>
    <w:rsid w:val="00627AC2"/>
    <w:rsid w:val="00627BB3"/>
    <w:rsid w:val="006301AE"/>
    <w:rsid w:val="0063303D"/>
    <w:rsid w:val="00634AD4"/>
    <w:rsid w:val="00635B55"/>
    <w:rsid w:val="00636FBA"/>
    <w:rsid w:val="00641041"/>
    <w:rsid w:val="00644398"/>
    <w:rsid w:val="00645E82"/>
    <w:rsid w:val="00650576"/>
    <w:rsid w:val="006508B4"/>
    <w:rsid w:val="00651ACA"/>
    <w:rsid w:val="006537BF"/>
    <w:rsid w:val="00657E63"/>
    <w:rsid w:val="00660795"/>
    <w:rsid w:val="00660A9E"/>
    <w:rsid w:val="006612F9"/>
    <w:rsid w:val="0066237B"/>
    <w:rsid w:val="00666B08"/>
    <w:rsid w:val="00671656"/>
    <w:rsid w:val="00674962"/>
    <w:rsid w:val="00674BF7"/>
    <w:rsid w:val="00676D92"/>
    <w:rsid w:val="006804BC"/>
    <w:rsid w:val="00696D2E"/>
    <w:rsid w:val="006B273F"/>
    <w:rsid w:val="006C1958"/>
    <w:rsid w:val="006C2E3E"/>
    <w:rsid w:val="006C3DFF"/>
    <w:rsid w:val="006D1238"/>
    <w:rsid w:val="006D4210"/>
    <w:rsid w:val="006D4A7B"/>
    <w:rsid w:val="006D60C4"/>
    <w:rsid w:val="006E1254"/>
    <w:rsid w:val="006E24BE"/>
    <w:rsid w:val="006E26AC"/>
    <w:rsid w:val="006F0826"/>
    <w:rsid w:val="006F3FFE"/>
    <w:rsid w:val="006F6617"/>
    <w:rsid w:val="006F69DB"/>
    <w:rsid w:val="00701774"/>
    <w:rsid w:val="00703739"/>
    <w:rsid w:val="007112B8"/>
    <w:rsid w:val="00712464"/>
    <w:rsid w:val="007137ED"/>
    <w:rsid w:val="00715A2B"/>
    <w:rsid w:val="007212C8"/>
    <w:rsid w:val="007217DC"/>
    <w:rsid w:val="00722B94"/>
    <w:rsid w:val="00733189"/>
    <w:rsid w:val="00734A9E"/>
    <w:rsid w:val="00734D64"/>
    <w:rsid w:val="0074224D"/>
    <w:rsid w:val="00744F70"/>
    <w:rsid w:val="00750055"/>
    <w:rsid w:val="0075436A"/>
    <w:rsid w:val="00754821"/>
    <w:rsid w:val="007577CF"/>
    <w:rsid w:val="00760546"/>
    <w:rsid w:val="007623E9"/>
    <w:rsid w:val="00771248"/>
    <w:rsid w:val="007725F8"/>
    <w:rsid w:val="00774F91"/>
    <w:rsid w:val="007771D8"/>
    <w:rsid w:val="007A59CB"/>
    <w:rsid w:val="007A5B0B"/>
    <w:rsid w:val="007B01ED"/>
    <w:rsid w:val="007B082F"/>
    <w:rsid w:val="007C0BB3"/>
    <w:rsid w:val="007C1EBA"/>
    <w:rsid w:val="007C2078"/>
    <w:rsid w:val="007C6C56"/>
    <w:rsid w:val="007D1E13"/>
    <w:rsid w:val="007D5239"/>
    <w:rsid w:val="007D5DE6"/>
    <w:rsid w:val="007F215F"/>
    <w:rsid w:val="008007E3"/>
    <w:rsid w:val="00803429"/>
    <w:rsid w:val="00806EE7"/>
    <w:rsid w:val="008130FE"/>
    <w:rsid w:val="00817FA4"/>
    <w:rsid w:val="00823381"/>
    <w:rsid w:val="0083187F"/>
    <w:rsid w:val="0084118D"/>
    <w:rsid w:val="008419CE"/>
    <w:rsid w:val="00847F00"/>
    <w:rsid w:val="008516F1"/>
    <w:rsid w:val="0085387D"/>
    <w:rsid w:val="0085555D"/>
    <w:rsid w:val="00855725"/>
    <w:rsid w:val="008656ED"/>
    <w:rsid w:val="00872FEE"/>
    <w:rsid w:val="00874036"/>
    <w:rsid w:val="00880C44"/>
    <w:rsid w:val="00880E8B"/>
    <w:rsid w:val="0088316F"/>
    <w:rsid w:val="00885567"/>
    <w:rsid w:val="008929DD"/>
    <w:rsid w:val="008A12D9"/>
    <w:rsid w:val="008A38D6"/>
    <w:rsid w:val="008A49EC"/>
    <w:rsid w:val="008C17B1"/>
    <w:rsid w:val="008C57A1"/>
    <w:rsid w:val="008C6189"/>
    <w:rsid w:val="008C765C"/>
    <w:rsid w:val="008D7B20"/>
    <w:rsid w:val="008E166F"/>
    <w:rsid w:val="008F0D94"/>
    <w:rsid w:val="008F0E3C"/>
    <w:rsid w:val="008F164B"/>
    <w:rsid w:val="008F3257"/>
    <w:rsid w:val="00904D76"/>
    <w:rsid w:val="00906513"/>
    <w:rsid w:val="00910669"/>
    <w:rsid w:val="00913148"/>
    <w:rsid w:val="009141F6"/>
    <w:rsid w:val="009151E3"/>
    <w:rsid w:val="00916ACA"/>
    <w:rsid w:val="0092393A"/>
    <w:rsid w:val="00923B57"/>
    <w:rsid w:val="00924840"/>
    <w:rsid w:val="00926DB3"/>
    <w:rsid w:val="00926FE5"/>
    <w:rsid w:val="00933FD5"/>
    <w:rsid w:val="009467AB"/>
    <w:rsid w:val="00955FEE"/>
    <w:rsid w:val="00956F15"/>
    <w:rsid w:val="00960216"/>
    <w:rsid w:val="0096755C"/>
    <w:rsid w:val="00973240"/>
    <w:rsid w:val="00973629"/>
    <w:rsid w:val="009762D9"/>
    <w:rsid w:val="00982A6C"/>
    <w:rsid w:val="009839E8"/>
    <w:rsid w:val="00985712"/>
    <w:rsid w:val="00985AD7"/>
    <w:rsid w:val="009967B0"/>
    <w:rsid w:val="009A34DE"/>
    <w:rsid w:val="009C0DA2"/>
    <w:rsid w:val="009C16FF"/>
    <w:rsid w:val="009C49F6"/>
    <w:rsid w:val="009C4D4E"/>
    <w:rsid w:val="009C7F7C"/>
    <w:rsid w:val="009D0EAF"/>
    <w:rsid w:val="009D5DD5"/>
    <w:rsid w:val="009E279F"/>
    <w:rsid w:val="009E27FA"/>
    <w:rsid w:val="009E47DD"/>
    <w:rsid w:val="009E5F3B"/>
    <w:rsid w:val="009E6387"/>
    <w:rsid w:val="009F4027"/>
    <w:rsid w:val="00A11D6A"/>
    <w:rsid w:val="00A11E7D"/>
    <w:rsid w:val="00A2516B"/>
    <w:rsid w:val="00A4369A"/>
    <w:rsid w:val="00A46035"/>
    <w:rsid w:val="00A47098"/>
    <w:rsid w:val="00A5049D"/>
    <w:rsid w:val="00A50944"/>
    <w:rsid w:val="00A5515E"/>
    <w:rsid w:val="00A622BE"/>
    <w:rsid w:val="00A6288D"/>
    <w:rsid w:val="00A64A3F"/>
    <w:rsid w:val="00A73597"/>
    <w:rsid w:val="00A751B5"/>
    <w:rsid w:val="00A81BD6"/>
    <w:rsid w:val="00A82ACF"/>
    <w:rsid w:val="00A84D8A"/>
    <w:rsid w:val="00A8547C"/>
    <w:rsid w:val="00A85630"/>
    <w:rsid w:val="00A92FB5"/>
    <w:rsid w:val="00AA087E"/>
    <w:rsid w:val="00AA1CCC"/>
    <w:rsid w:val="00AA49DC"/>
    <w:rsid w:val="00AA7245"/>
    <w:rsid w:val="00AB31EE"/>
    <w:rsid w:val="00AB354E"/>
    <w:rsid w:val="00AB440B"/>
    <w:rsid w:val="00AB48BA"/>
    <w:rsid w:val="00AB660C"/>
    <w:rsid w:val="00AC13F3"/>
    <w:rsid w:val="00AC460F"/>
    <w:rsid w:val="00AC5988"/>
    <w:rsid w:val="00AC70D5"/>
    <w:rsid w:val="00AD0A08"/>
    <w:rsid w:val="00AD6312"/>
    <w:rsid w:val="00AF4A7E"/>
    <w:rsid w:val="00B015C3"/>
    <w:rsid w:val="00B035D8"/>
    <w:rsid w:val="00B11701"/>
    <w:rsid w:val="00B139D1"/>
    <w:rsid w:val="00B1510C"/>
    <w:rsid w:val="00B20E4E"/>
    <w:rsid w:val="00B21751"/>
    <w:rsid w:val="00B24790"/>
    <w:rsid w:val="00B26867"/>
    <w:rsid w:val="00B33FD5"/>
    <w:rsid w:val="00B36FC8"/>
    <w:rsid w:val="00B41E8B"/>
    <w:rsid w:val="00B44AAC"/>
    <w:rsid w:val="00B5121E"/>
    <w:rsid w:val="00B56088"/>
    <w:rsid w:val="00B57AC2"/>
    <w:rsid w:val="00B663A9"/>
    <w:rsid w:val="00B71AB6"/>
    <w:rsid w:val="00B76E60"/>
    <w:rsid w:val="00B84251"/>
    <w:rsid w:val="00B85798"/>
    <w:rsid w:val="00B876E7"/>
    <w:rsid w:val="00B93AA3"/>
    <w:rsid w:val="00B9506A"/>
    <w:rsid w:val="00B97E6B"/>
    <w:rsid w:val="00B97FE9"/>
    <w:rsid w:val="00BB0634"/>
    <w:rsid w:val="00BB11C0"/>
    <w:rsid w:val="00BB2B29"/>
    <w:rsid w:val="00BB4D13"/>
    <w:rsid w:val="00BC2FB9"/>
    <w:rsid w:val="00BC50BE"/>
    <w:rsid w:val="00BC6ED6"/>
    <w:rsid w:val="00BD1310"/>
    <w:rsid w:val="00BE0B80"/>
    <w:rsid w:val="00BF35C2"/>
    <w:rsid w:val="00BF5517"/>
    <w:rsid w:val="00BF6344"/>
    <w:rsid w:val="00C00B5D"/>
    <w:rsid w:val="00C03017"/>
    <w:rsid w:val="00C0385C"/>
    <w:rsid w:val="00C07C99"/>
    <w:rsid w:val="00C1122C"/>
    <w:rsid w:val="00C15386"/>
    <w:rsid w:val="00C1641A"/>
    <w:rsid w:val="00C17B95"/>
    <w:rsid w:val="00C20CE6"/>
    <w:rsid w:val="00C237A0"/>
    <w:rsid w:val="00C36C33"/>
    <w:rsid w:val="00C36EA0"/>
    <w:rsid w:val="00C40D40"/>
    <w:rsid w:val="00C445A6"/>
    <w:rsid w:val="00C507B5"/>
    <w:rsid w:val="00C53D38"/>
    <w:rsid w:val="00C55DBC"/>
    <w:rsid w:val="00C62504"/>
    <w:rsid w:val="00C640CB"/>
    <w:rsid w:val="00C64DE4"/>
    <w:rsid w:val="00C664E1"/>
    <w:rsid w:val="00C707A3"/>
    <w:rsid w:val="00C76F79"/>
    <w:rsid w:val="00C81E70"/>
    <w:rsid w:val="00C82179"/>
    <w:rsid w:val="00C82436"/>
    <w:rsid w:val="00C8504F"/>
    <w:rsid w:val="00C91029"/>
    <w:rsid w:val="00CA1C31"/>
    <w:rsid w:val="00CA2844"/>
    <w:rsid w:val="00CA3512"/>
    <w:rsid w:val="00CA3B02"/>
    <w:rsid w:val="00CA6383"/>
    <w:rsid w:val="00CB5431"/>
    <w:rsid w:val="00CC1600"/>
    <w:rsid w:val="00CC3F08"/>
    <w:rsid w:val="00CD0814"/>
    <w:rsid w:val="00CD1F47"/>
    <w:rsid w:val="00CD57B6"/>
    <w:rsid w:val="00CE0594"/>
    <w:rsid w:val="00CF00D0"/>
    <w:rsid w:val="00CF1DA6"/>
    <w:rsid w:val="00CF2ED3"/>
    <w:rsid w:val="00CF39F6"/>
    <w:rsid w:val="00CF4B01"/>
    <w:rsid w:val="00CF5E2C"/>
    <w:rsid w:val="00CF7A11"/>
    <w:rsid w:val="00D03BCA"/>
    <w:rsid w:val="00D10EB7"/>
    <w:rsid w:val="00D15532"/>
    <w:rsid w:val="00D16F66"/>
    <w:rsid w:val="00D2083C"/>
    <w:rsid w:val="00D22E3E"/>
    <w:rsid w:val="00D22FA0"/>
    <w:rsid w:val="00D2444F"/>
    <w:rsid w:val="00D255E3"/>
    <w:rsid w:val="00D31F60"/>
    <w:rsid w:val="00D33397"/>
    <w:rsid w:val="00D34181"/>
    <w:rsid w:val="00D41746"/>
    <w:rsid w:val="00D42894"/>
    <w:rsid w:val="00D4373C"/>
    <w:rsid w:val="00D448E9"/>
    <w:rsid w:val="00D52B84"/>
    <w:rsid w:val="00D558D4"/>
    <w:rsid w:val="00D620CE"/>
    <w:rsid w:val="00D65D87"/>
    <w:rsid w:val="00D707EE"/>
    <w:rsid w:val="00D8200B"/>
    <w:rsid w:val="00D83324"/>
    <w:rsid w:val="00D848F3"/>
    <w:rsid w:val="00D9309A"/>
    <w:rsid w:val="00D95231"/>
    <w:rsid w:val="00D95AB2"/>
    <w:rsid w:val="00D95F6F"/>
    <w:rsid w:val="00D968D9"/>
    <w:rsid w:val="00DA2421"/>
    <w:rsid w:val="00DA3D04"/>
    <w:rsid w:val="00DA3F4E"/>
    <w:rsid w:val="00DA49BB"/>
    <w:rsid w:val="00DA560A"/>
    <w:rsid w:val="00DA7781"/>
    <w:rsid w:val="00DB13E1"/>
    <w:rsid w:val="00DB292D"/>
    <w:rsid w:val="00DB552A"/>
    <w:rsid w:val="00DC1528"/>
    <w:rsid w:val="00DC6D1D"/>
    <w:rsid w:val="00DD1181"/>
    <w:rsid w:val="00DD1275"/>
    <w:rsid w:val="00DD1712"/>
    <w:rsid w:val="00DD1781"/>
    <w:rsid w:val="00DE23B2"/>
    <w:rsid w:val="00DE6746"/>
    <w:rsid w:val="00DF6114"/>
    <w:rsid w:val="00E01A02"/>
    <w:rsid w:val="00E11C9F"/>
    <w:rsid w:val="00E2410C"/>
    <w:rsid w:val="00E24435"/>
    <w:rsid w:val="00E32ED6"/>
    <w:rsid w:val="00E34391"/>
    <w:rsid w:val="00E35670"/>
    <w:rsid w:val="00E3583F"/>
    <w:rsid w:val="00E46A0B"/>
    <w:rsid w:val="00E47E02"/>
    <w:rsid w:val="00E50232"/>
    <w:rsid w:val="00E51667"/>
    <w:rsid w:val="00E55B48"/>
    <w:rsid w:val="00E7614C"/>
    <w:rsid w:val="00E80CF3"/>
    <w:rsid w:val="00E86999"/>
    <w:rsid w:val="00E93EFB"/>
    <w:rsid w:val="00E951D4"/>
    <w:rsid w:val="00EA1FB6"/>
    <w:rsid w:val="00EA3A10"/>
    <w:rsid w:val="00EA4F0B"/>
    <w:rsid w:val="00EA71CF"/>
    <w:rsid w:val="00EB27BA"/>
    <w:rsid w:val="00EB4244"/>
    <w:rsid w:val="00EB44A1"/>
    <w:rsid w:val="00EB47C7"/>
    <w:rsid w:val="00EC2ED9"/>
    <w:rsid w:val="00ED7C1F"/>
    <w:rsid w:val="00EE1550"/>
    <w:rsid w:val="00EE6DA2"/>
    <w:rsid w:val="00EF574C"/>
    <w:rsid w:val="00F007B7"/>
    <w:rsid w:val="00F16238"/>
    <w:rsid w:val="00F24F0C"/>
    <w:rsid w:val="00F30E4C"/>
    <w:rsid w:val="00F310C5"/>
    <w:rsid w:val="00F36F54"/>
    <w:rsid w:val="00F37BAB"/>
    <w:rsid w:val="00F4689A"/>
    <w:rsid w:val="00F47AD8"/>
    <w:rsid w:val="00F53E06"/>
    <w:rsid w:val="00F53F04"/>
    <w:rsid w:val="00F60D67"/>
    <w:rsid w:val="00F679CF"/>
    <w:rsid w:val="00F72297"/>
    <w:rsid w:val="00F72519"/>
    <w:rsid w:val="00F735E5"/>
    <w:rsid w:val="00F7580D"/>
    <w:rsid w:val="00F8067A"/>
    <w:rsid w:val="00F814CD"/>
    <w:rsid w:val="00F8279D"/>
    <w:rsid w:val="00F9089E"/>
    <w:rsid w:val="00FA57AB"/>
    <w:rsid w:val="00FA674C"/>
    <w:rsid w:val="00FB1877"/>
    <w:rsid w:val="00FC0EA8"/>
    <w:rsid w:val="00FC193D"/>
    <w:rsid w:val="00FD4753"/>
    <w:rsid w:val="00FE37F0"/>
    <w:rsid w:val="00FE4FE8"/>
    <w:rsid w:val="00FE6D97"/>
    <w:rsid w:val="00FF057A"/>
    <w:rsid w:val="00FF63DC"/>
    <w:rsid w:val="00FF63EC"/>
    <w:rsid w:val="00F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B1B480"/>
  <w15:docId w15:val="{03BF72EC-703D-49AA-8D1F-9BE7C1F2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15A2B"/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jc w:val="center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jc w:val="both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both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ind w:right="-143"/>
      <w:jc w:val="both"/>
    </w:pPr>
    <w:rPr>
      <w:rFonts w:cs="Times New Roman"/>
      <w:lang w:val="x-none" w:eastAsia="x-none"/>
    </w:rPr>
  </w:style>
  <w:style w:type="character" w:customStyle="1" w:styleId="Corpodeltesto2Carattere">
    <w:name w:val="Corpo del testo 2 Carattere"/>
    <w:link w:val="Corpodeltesto2"/>
    <w:uiPriority w:val="99"/>
    <w:semiHidden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360"/>
      <w:jc w:val="both"/>
    </w:pPr>
    <w:rPr>
      <w:rFonts w:cs="Times New Roman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pPr>
      <w:jc w:val="both"/>
    </w:pPr>
    <w:rPr>
      <w:rFonts w:cs="Times New Roman"/>
      <w:lang w:val="x-none" w:eastAsia="x-none"/>
    </w:rPr>
  </w:style>
  <w:style w:type="character" w:customStyle="1" w:styleId="CorpodeltestoCarattere">
    <w:name w:val="Corpo del testo Carattere"/>
    <w:link w:val="Corpodeltesto"/>
    <w:uiPriority w:val="99"/>
    <w:semiHidden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708"/>
      <w:jc w:val="both"/>
    </w:pPr>
    <w:rPr>
      <w:rFonts w:cs="Times New Roman"/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rFonts w:ascii="Arial" w:hAnsi="Arial" w:cs="Arial"/>
      <w:sz w:val="24"/>
      <w:szCs w:val="24"/>
    </w:rPr>
  </w:style>
  <w:style w:type="character" w:styleId="Numeropagina">
    <w:name w:val="page number"/>
    <w:uiPriority w:val="9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Pr>
      <w:rFonts w:ascii="Arial" w:hAnsi="Arial" w:cs="Arial"/>
      <w:sz w:val="24"/>
      <w:szCs w:val="24"/>
    </w:rPr>
  </w:style>
  <w:style w:type="character" w:styleId="Collegamentoipertestuale">
    <w:name w:val="Hyperlink"/>
    <w:uiPriority w:val="99"/>
    <w:unhideWhenUsed/>
    <w:rsid w:val="00D95231"/>
    <w:rPr>
      <w:color w:val="0000FF"/>
      <w:u w:val="single"/>
    </w:rPr>
  </w:style>
  <w:style w:type="paragraph" w:customStyle="1" w:styleId="Incopia">
    <w:name w:val="In_copia"/>
    <w:basedOn w:val="Normale"/>
    <w:rsid w:val="00252146"/>
    <w:rPr>
      <w:rFonts w:ascii="Times New Roman" w:hAnsi="Times New Roman" w:cs="Times New Roman"/>
      <w:vanish/>
      <w:sz w:val="20"/>
      <w:szCs w:val="20"/>
    </w:rPr>
  </w:style>
  <w:style w:type="paragraph" w:customStyle="1" w:styleId="Stile11ptNonGrassettoSinistro0cmPrimariga0cm">
    <w:name w:val="Stile 11 pt Non Grassetto Sinistro:  0 cm Prima riga:  0 cm"/>
    <w:basedOn w:val="Normale"/>
    <w:autoRedefine/>
    <w:rsid w:val="00B5121E"/>
    <w:pPr>
      <w:widowControl w:val="0"/>
      <w:tabs>
        <w:tab w:val="left" w:pos="360"/>
        <w:tab w:val="left" w:pos="567"/>
      </w:tabs>
      <w:jc w:val="both"/>
    </w:pPr>
    <w:rPr>
      <w:rFonts w:ascii="Times New Roman" w:hAnsi="Times New Roman" w:cs="Times New Roman"/>
      <w:bCs/>
      <w:color w:val="FF0000"/>
    </w:rPr>
  </w:style>
  <w:style w:type="paragraph" w:customStyle="1" w:styleId="Corpodeltesto21">
    <w:name w:val="Corpo del testo 21"/>
    <w:basedOn w:val="Normale"/>
    <w:rsid w:val="000C46BF"/>
    <w:pPr>
      <w:jc w:val="both"/>
    </w:pPr>
    <w:rPr>
      <w:rFonts w:ascii="Times New Roman" w:hAnsi="Times New Roman" w:cs="Times New Roman"/>
    </w:rPr>
  </w:style>
  <w:style w:type="paragraph" w:customStyle="1" w:styleId="Default">
    <w:name w:val="Default"/>
    <w:rsid w:val="000C46B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34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F634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5B55"/>
    <w:pPr>
      <w:ind w:left="708"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20296"/>
    <w:rPr>
      <w:rFonts w:ascii="Consolas" w:hAnsi="Consolas" w:cs="Consolas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020296"/>
    <w:rPr>
      <w:rFonts w:ascii="Consolas" w:hAnsi="Consolas" w:cs="Consolas"/>
    </w:rPr>
  </w:style>
  <w:style w:type="character" w:customStyle="1" w:styleId="Caratterenotaapidipagina">
    <w:name w:val="Carattere nota a piè di pagina"/>
    <w:rsid w:val="006F69DB"/>
  </w:style>
  <w:style w:type="table" w:styleId="Grigliatabella">
    <w:name w:val="Table Grid"/>
    <w:basedOn w:val="Tabellanormale"/>
    <w:uiPriority w:val="59"/>
    <w:rsid w:val="003A2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32A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53415-DA99-418D-8CD9-A19F7D81F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5854</CharactersWithSpaces>
  <SharedDoc>false</SharedDoc>
  <HLinks>
    <vt:vector size="24" baseType="variant">
      <vt:variant>
        <vt:i4>6357096</vt:i4>
      </vt:variant>
      <vt:variant>
        <vt:i4>9</vt:i4>
      </vt:variant>
      <vt:variant>
        <vt:i4>0</vt:i4>
      </vt:variant>
      <vt:variant>
        <vt:i4>5</vt:i4>
      </vt:variant>
      <vt:variant>
        <vt:lpwstr>http://www.regione.veneto.it/web/lavori-pubblici/protocollo-di-legalita</vt:lpwstr>
      </vt:variant>
      <vt:variant>
        <vt:lpwstr/>
      </vt:variant>
      <vt:variant>
        <vt:i4>4653083</vt:i4>
      </vt:variant>
      <vt:variant>
        <vt:i4>6</vt:i4>
      </vt:variant>
      <vt:variant>
        <vt:i4>0</vt:i4>
      </vt:variant>
      <vt:variant>
        <vt:i4>5</vt:i4>
      </vt:variant>
      <vt:variant>
        <vt:lpwstr>https://www.azero.veneto.it/documentazione-e-modulistica</vt:lpwstr>
      </vt:variant>
      <vt:variant>
        <vt:lpwstr/>
      </vt:variant>
      <vt:variant>
        <vt:i4>7733269</vt:i4>
      </vt:variant>
      <vt:variant>
        <vt:i4>3</vt:i4>
      </vt:variant>
      <vt:variant>
        <vt:i4>0</vt:i4>
      </vt:variant>
      <vt:variant>
        <vt:i4>5</vt:i4>
      </vt:variant>
      <vt:variant>
        <vt:lpwstr>https://www.bosettiegatti.eu/info/norme/statali/2023_0036_A_II.bis.htm</vt:lpwstr>
      </vt:variant>
      <vt:variant>
        <vt:lpwstr>II.10</vt:lpwstr>
      </vt:variant>
      <vt:variant>
        <vt:i4>7733269</vt:i4>
      </vt:variant>
      <vt:variant>
        <vt:i4>0</vt:i4>
      </vt:variant>
      <vt:variant>
        <vt:i4>0</vt:i4>
      </vt:variant>
      <vt:variant>
        <vt:i4>5</vt:i4>
      </vt:variant>
      <vt:variant>
        <vt:lpwstr>https://www.bosettiegatti.eu/info/norme/statali/2023_0036_A_II.bis.htm</vt:lpwstr>
      </vt:variant>
      <vt:variant>
        <vt:lpwstr>II.10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Zanoni</dc:creator>
  <cp:keywords/>
  <cp:lastModifiedBy>Sabrina Marchiori</cp:lastModifiedBy>
  <cp:revision>2</cp:revision>
  <cp:lastPrinted>2025-10-21T09:08:00Z</cp:lastPrinted>
  <dcterms:created xsi:type="dcterms:W3CDTF">2025-10-21T09:08:00Z</dcterms:created>
  <dcterms:modified xsi:type="dcterms:W3CDTF">2025-10-21T09:08:00Z</dcterms:modified>
</cp:coreProperties>
</file>