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A2" w:rsidRPr="001C2F14" w:rsidRDefault="000B2924" w:rsidP="00E7484C">
      <w:pPr>
        <w:jc w:val="center"/>
        <w:rPr>
          <w:rFonts w:ascii="Arial" w:hAnsi="Arial" w:cs="Arial"/>
          <w:b/>
          <w:sz w:val="18"/>
          <w:szCs w:val="18"/>
        </w:rPr>
      </w:pPr>
      <w:r w:rsidRPr="001C2F14">
        <w:rPr>
          <w:rFonts w:ascii="Arial" w:hAnsi="Arial" w:cs="Arial"/>
          <w:b/>
          <w:sz w:val="18"/>
          <w:szCs w:val="18"/>
        </w:rPr>
        <w:t>GUIDA ALLA COMPILAZIONE DEL</w:t>
      </w:r>
      <w:r w:rsidR="00C94659" w:rsidRPr="001C2F14">
        <w:rPr>
          <w:rFonts w:ascii="Arial" w:hAnsi="Arial" w:cs="Arial"/>
          <w:b/>
          <w:sz w:val="18"/>
          <w:szCs w:val="18"/>
        </w:rPr>
        <w:t xml:space="preserve"> RENDICONTO FINANZIARIO: </w:t>
      </w:r>
    </w:p>
    <w:p w:rsidR="000B2924" w:rsidRPr="001C2F14" w:rsidRDefault="00C94659" w:rsidP="00E7484C">
      <w:pPr>
        <w:jc w:val="center"/>
        <w:rPr>
          <w:rFonts w:ascii="Arial" w:hAnsi="Arial" w:cs="Arial"/>
          <w:b/>
          <w:sz w:val="18"/>
          <w:szCs w:val="18"/>
        </w:rPr>
      </w:pPr>
      <w:r w:rsidRPr="001C2F14">
        <w:rPr>
          <w:rFonts w:ascii="Arial" w:hAnsi="Arial" w:cs="Arial"/>
          <w:b/>
          <w:sz w:val="18"/>
          <w:szCs w:val="18"/>
        </w:rPr>
        <w:t>PROSPETTO RIEPILOGATIVO DELLE SPESE E DELLE ENTRATE (ALLEGATO B)</w:t>
      </w:r>
    </w:p>
    <w:p w:rsidR="00726102" w:rsidRPr="001C2F14" w:rsidRDefault="00726102" w:rsidP="000B2924">
      <w:pPr>
        <w:rPr>
          <w:rFonts w:ascii="Arial" w:hAnsi="Arial" w:cs="Arial"/>
          <w:sz w:val="18"/>
          <w:szCs w:val="18"/>
        </w:rPr>
      </w:pPr>
    </w:p>
    <w:p w:rsidR="000B2924" w:rsidRPr="001C2F14" w:rsidRDefault="000B2924" w:rsidP="000B2924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I documenti originali di spesa devono:</w:t>
      </w:r>
    </w:p>
    <w:p w:rsidR="000B2924" w:rsidRPr="001C2F14" w:rsidRDefault="000B2924" w:rsidP="000B2924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essere intestati al</w:t>
      </w:r>
      <w:r w:rsidR="00C94659" w:rsidRPr="001C2F14">
        <w:rPr>
          <w:rFonts w:ascii="Arial" w:hAnsi="Arial" w:cs="Arial"/>
          <w:sz w:val="18"/>
          <w:szCs w:val="18"/>
        </w:rPr>
        <w:t xml:space="preserve">l’Ente </w:t>
      </w:r>
      <w:r w:rsidRPr="001C2F14">
        <w:rPr>
          <w:rFonts w:ascii="Arial" w:hAnsi="Arial" w:cs="Arial"/>
          <w:sz w:val="18"/>
          <w:szCs w:val="18"/>
        </w:rPr>
        <w:t xml:space="preserve">beneficiario del contributo </w:t>
      </w:r>
    </w:p>
    <w:p w:rsidR="000B2924" w:rsidRPr="001C2F14" w:rsidRDefault="000B2924" w:rsidP="00370BF7">
      <w:pPr>
        <w:jc w:val="both"/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riferirsi in maniera chiara, diretta ed esclusiva all’iniziativa oggetto del contributo regionale</w:t>
      </w:r>
    </w:p>
    <w:p w:rsidR="000B2924" w:rsidRPr="001C2F14" w:rsidRDefault="000B2924" w:rsidP="00C94659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 xml:space="preserve">• </w:t>
      </w:r>
      <w:r w:rsidR="00F91C11" w:rsidRPr="001C2F14">
        <w:rPr>
          <w:rFonts w:ascii="Arial" w:hAnsi="Arial" w:cs="Arial"/>
          <w:sz w:val="18"/>
          <w:szCs w:val="18"/>
        </w:rPr>
        <w:t>riferirsi a spese sostenute nel periodo di realizzazione del progetto</w:t>
      </w:r>
    </w:p>
    <w:p w:rsidR="000B2924" w:rsidRPr="001C2F14" w:rsidRDefault="000B2924" w:rsidP="000B2924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essere conservati presso la sede indicata per qualsiasi richiesta di controllo</w:t>
      </w:r>
    </w:p>
    <w:p w:rsidR="00726102" w:rsidRPr="001C2F14" w:rsidRDefault="00726102" w:rsidP="00370BF7">
      <w:pPr>
        <w:jc w:val="both"/>
        <w:rPr>
          <w:rFonts w:ascii="Arial" w:hAnsi="Arial" w:cs="Arial"/>
          <w:sz w:val="18"/>
          <w:szCs w:val="18"/>
        </w:rPr>
      </w:pPr>
    </w:p>
    <w:p w:rsidR="000B2924" w:rsidRPr="001C2F14" w:rsidRDefault="000B2924" w:rsidP="00370BF7">
      <w:pPr>
        <w:jc w:val="both"/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 xml:space="preserve">Nella </w:t>
      </w:r>
      <w:r w:rsidR="00E7484C" w:rsidRPr="001C2F14">
        <w:rPr>
          <w:rFonts w:ascii="Arial" w:hAnsi="Arial" w:cs="Arial"/>
          <w:sz w:val="18"/>
          <w:szCs w:val="18"/>
        </w:rPr>
        <w:t xml:space="preserve">sezione </w:t>
      </w:r>
      <w:r w:rsidR="00E7484C" w:rsidRPr="001C2F14">
        <w:rPr>
          <w:rFonts w:ascii="Arial" w:hAnsi="Arial" w:cs="Arial"/>
          <w:b/>
          <w:sz w:val="18"/>
          <w:szCs w:val="18"/>
        </w:rPr>
        <w:t>Riepilogo spese</w:t>
      </w:r>
      <w:r w:rsidR="00E7484C" w:rsidRPr="001C2F14">
        <w:rPr>
          <w:rFonts w:ascii="Arial" w:hAnsi="Arial" w:cs="Arial"/>
          <w:sz w:val="18"/>
          <w:szCs w:val="18"/>
        </w:rPr>
        <w:t xml:space="preserve"> fare riferimento</w:t>
      </w:r>
      <w:r w:rsidRPr="001C2F14">
        <w:rPr>
          <w:rFonts w:ascii="Arial" w:hAnsi="Arial" w:cs="Arial"/>
          <w:sz w:val="18"/>
          <w:szCs w:val="18"/>
        </w:rPr>
        <w:t xml:space="preserve"> </w:t>
      </w:r>
      <w:r w:rsidR="00E7484C" w:rsidRPr="001C2F14">
        <w:rPr>
          <w:rFonts w:ascii="Arial" w:hAnsi="Arial" w:cs="Arial"/>
          <w:sz w:val="18"/>
          <w:szCs w:val="18"/>
        </w:rPr>
        <w:t xml:space="preserve">alle spese preventivate </w:t>
      </w:r>
      <w:r w:rsidRPr="001C2F14">
        <w:rPr>
          <w:rFonts w:ascii="Arial" w:hAnsi="Arial" w:cs="Arial"/>
          <w:sz w:val="18"/>
          <w:szCs w:val="18"/>
        </w:rPr>
        <w:t xml:space="preserve">nel </w:t>
      </w:r>
      <w:r w:rsidR="00E7484C" w:rsidRPr="001C2F14">
        <w:rPr>
          <w:rFonts w:ascii="Arial" w:hAnsi="Arial" w:cs="Arial"/>
          <w:sz w:val="18"/>
          <w:szCs w:val="18"/>
        </w:rPr>
        <w:t>piano finanziario allegato alla domanda di contributo</w:t>
      </w:r>
    </w:p>
    <w:p w:rsidR="000B2924" w:rsidRPr="001C2F14" w:rsidRDefault="000B2924" w:rsidP="00370BF7">
      <w:pPr>
        <w:jc w:val="both"/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 xml:space="preserve">Nella colonna </w:t>
      </w:r>
      <w:r w:rsidR="00E7484C" w:rsidRPr="001C2F14">
        <w:rPr>
          <w:rFonts w:ascii="Arial" w:hAnsi="Arial" w:cs="Arial"/>
          <w:sz w:val="18"/>
          <w:szCs w:val="18"/>
          <w:u w:val="single"/>
        </w:rPr>
        <w:t>Tipo di documento</w:t>
      </w:r>
      <w:r w:rsidRPr="001C2F14">
        <w:rPr>
          <w:rFonts w:ascii="Arial" w:hAnsi="Arial" w:cs="Arial"/>
          <w:sz w:val="18"/>
          <w:szCs w:val="18"/>
        </w:rPr>
        <w:t xml:space="preserve"> specificare la tipologia del documento</w:t>
      </w:r>
      <w:r w:rsidR="00D8281F" w:rsidRPr="001C2F14">
        <w:rPr>
          <w:rFonts w:ascii="Arial" w:hAnsi="Arial" w:cs="Arial"/>
          <w:sz w:val="18"/>
          <w:szCs w:val="18"/>
        </w:rPr>
        <w:t xml:space="preserve"> (a titolo esemplificativo):</w:t>
      </w:r>
    </w:p>
    <w:p w:rsidR="000B2924" w:rsidRPr="001C2F14" w:rsidRDefault="000B2924" w:rsidP="000B2924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fattura</w:t>
      </w:r>
    </w:p>
    <w:p w:rsidR="000B2924" w:rsidRPr="001C2F14" w:rsidRDefault="000B2924" w:rsidP="000B2924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ricevuta fiscale</w:t>
      </w:r>
    </w:p>
    <w:p w:rsidR="00A103BC" w:rsidRPr="001C2F14" w:rsidRDefault="00A103BC" w:rsidP="00A103BC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cedolino/busta paga</w:t>
      </w:r>
    </w:p>
    <w:p w:rsidR="000B2924" w:rsidRPr="001C2F14" w:rsidRDefault="000B2924" w:rsidP="000B2924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ricevuta per prestazioni occasionali</w:t>
      </w:r>
    </w:p>
    <w:p w:rsidR="000B2924" w:rsidRPr="001C2F14" w:rsidRDefault="000B2924" w:rsidP="000B2924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ricevuta per compensi di attività sportiva dilettantistica</w:t>
      </w:r>
    </w:p>
    <w:p w:rsidR="00726102" w:rsidRPr="001C2F14" w:rsidRDefault="00726102" w:rsidP="00726102">
      <w:pPr>
        <w:spacing w:after="0"/>
        <w:rPr>
          <w:rFonts w:ascii="Arial" w:hAnsi="Arial" w:cs="Arial"/>
          <w:sz w:val="18"/>
          <w:szCs w:val="18"/>
        </w:rPr>
      </w:pPr>
    </w:p>
    <w:p w:rsidR="000B2924" w:rsidRPr="001C2F14" w:rsidRDefault="00A103BC" w:rsidP="000B2924">
      <w:pPr>
        <w:rPr>
          <w:rFonts w:ascii="Arial" w:hAnsi="Arial" w:cs="Arial"/>
          <w:b/>
          <w:sz w:val="18"/>
          <w:szCs w:val="18"/>
        </w:rPr>
      </w:pPr>
      <w:r w:rsidRPr="001C2F14">
        <w:rPr>
          <w:rFonts w:ascii="Arial" w:hAnsi="Arial" w:cs="Arial"/>
          <w:b/>
          <w:sz w:val="18"/>
          <w:szCs w:val="18"/>
        </w:rPr>
        <w:t xml:space="preserve">SPESE DI PERSONALE </w:t>
      </w:r>
    </w:p>
    <w:p w:rsidR="000B2924" w:rsidRPr="001C2F14" w:rsidRDefault="000B2924" w:rsidP="00A103BC">
      <w:pPr>
        <w:jc w:val="both"/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 xml:space="preserve">• sono ammesse solo se già indicate nel </w:t>
      </w:r>
      <w:r w:rsidR="00A103BC" w:rsidRPr="001C2F14">
        <w:rPr>
          <w:rFonts w:ascii="Arial" w:hAnsi="Arial" w:cs="Arial"/>
          <w:sz w:val="18"/>
          <w:szCs w:val="18"/>
        </w:rPr>
        <w:t>piano finanziario preventivato</w:t>
      </w:r>
      <w:r w:rsidR="00726102" w:rsidRPr="001C2F14">
        <w:rPr>
          <w:rFonts w:ascii="Arial" w:hAnsi="Arial" w:cs="Arial"/>
          <w:sz w:val="18"/>
          <w:szCs w:val="18"/>
        </w:rPr>
        <w:t>,</w:t>
      </w:r>
      <w:r w:rsidRPr="001C2F14">
        <w:rPr>
          <w:rFonts w:ascii="Arial" w:hAnsi="Arial" w:cs="Arial"/>
          <w:sz w:val="18"/>
          <w:szCs w:val="18"/>
        </w:rPr>
        <w:t xml:space="preserve"> entro il limite massimo del </w:t>
      </w:r>
      <w:r w:rsidR="00A103BC" w:rsidRPr="001C2F14">
        <w:rPr>
          <w:rFonts w:ascii="Arial" w:hAnsi="Arial" w:cs="Arial"/>
          <w:sz w:val="18"/>
          <w:szCs w:val="18"/>
        </w:rPr>
        <w:t>3</w:t>
      </w:r>
      <w:r w:rsidRPr="001C2F14">
        <w:rPr>
          <w:rFonts w:ascii="Arial" w:hAnsi="Arial" w:cs="Arial"/>
          <w:sz w:val="18"/>
          <w:szCs w:val="18"/>
        </w:rPr>
        <w:t>0% del</w:t>
      </w:r>
      <w:r w:rsidR="00A103BC" w:rsidRPr="001C2F14">
        <w:rPr>
          <w:rFonts w:ascii="Arial" w:hAnsi="Arial" w:cs="Arial"/>
          <w:sz w:val="18"/>
          <w:szCs w:val="18"/>
        </w:rPr>
        <w:t xml:space="preserve"> costo </w:t>
      </w:r>
      <w:r w:rsidRPr="001C2F14">
        <w:rPr>
          <w:rFonts w:ascii="Arial" w:hAnsi="Arial" w:cs="Arial"/>
          <w:sz w:val="18"/>
          <w:szCs w:val="18"/>
        </w:rPr>
        <w:t xml:space="preserve">totale </w:t>
      </w:r>
      <w:r w:rsidR="00A103BC" w:rsidRPr="001C2F14">
        <w:rPr>
          <w:rFonts w:ascii="Arial" w:hAnsi="Arial" w:cs="Arial"/>
          <w:sz w:val="18"/>
          <w:szCs w:val="18"/>
        </w:rPr>
        <w:t>progetto ammesso.</w:t>
      </w:r>
    </w:p>
    <w:p w:rsidR="000B2924" w:rsidRPr="001C2F14" w:rsidRDefault="00726102" w:rsidP="000B2924">
      <w:pPr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Indicare</w:t>
      </w:r>
      <w:r w:rsidR="00A103BC" w:rsidRPr="001C2F14">
        <w:rPr>
          <w:rFonts w:ascii="Arial" w:hAnsi="Arial" w:cs="Arial"/>
          <w:sz w:val="18"/>
          <w:szCs w:val="18"/>
        </w:rPr>
        <w:t xml:space="preserve"> il numero delle persone impiegate, l’inquadramento contrattuale (</w:t>
      </w:r>
      <w:r w:rsidR="00785937" w:rsidRPr="001C2F14">
        <w:rPr>
          <w:rFonts w:ascii="Arial" w:hAnsi="Arial" w:cs="Arial"/>
          <w:sz w:val="18"/>
          <w:szCs w:val="18"/>
        </w:rPr>
        <w:t>B, C..)</w:t>
      </w:r>
      <w:r w:rsidR="009916FF" w:rsidRPr="001C2F14">
        <w:rPr>
          <w:rFonts w:ascii="Arial" w:hAnsi="Arial" w:cs="Arial"/>
          <w:sz w:val="18"/>
          <w:szCs w:val="18"/>
        </w:rPr>
        <w:t>.</w:t>
      </w:r>
    </w:p>
    <w:p w:rsidR="00726102" w:rsidRPr="001C2F14" w:rsidRDefault="00726102" w:rsidP="000B2924">
      <w:pPr>
        <w:rPr>
          <w:rFonts w:ascii="Arial" w:hAnsi="Arial" w:cs="Arial"/>
          <w:sz w:val="18"/>
          <w:szCs w:val="18"/>
        </w:rPr>
      </w:pPr>
    </w:p>
    <w:p w:rsidR="00B03CAC" w:rsidRPr="001C2F14" w:rsidRDefault="00B03CAC" w:rsidP="00370BF7">
      <w:pPr>
        <w:jc w:val="both"/>
        <w:rPr>
          <w:rFonts w:ascii="Arial" w:hAnsi="Arial" w:cs="Arial"/>
          <w:b/>
          <w:sz w:val="18"/>
          <w:szCs w:val="18"/>
        </w:rPr>
      </w:pPr>
      <w:r w:rsidRPr="001C2F14">
        <w:rPr>
          <w:rFonts w:ascii="Arial" w:hAnsi="Arial" w:cs="Arial"/>
          <w:b/>
          <w:sz w:val="18"/>
          <w:szCs w:val="18"/>
        </w:rPr>
        <w:t>SPESE DI TRASFERTA</w:t>
      </w:r>
    </w:p>
    <w:p w:rsidR="00B03CAC" w:rsidRPr="001C2F14" w:rsidRDefault="00B03CAC" w:rsidP="00370BF7">
      <w:pPr>
        <w:jc w:val="both"/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• sono ammesse solo se già indicate nel piano finanziario preventivato entro il limite massimo del 50% del costo totale progetto ammesso.</w:t>
      </w:r>
    </w:p>
    <w:p w:rsidR="00B03CAC" w:rsidRPr="001C2F14" w:rsidRDefault="00B03CAC" w:rsidP="00370BF7">
      <w:pPr>
        <w:jc w:val="both"/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>Indicare la tipologia dei soggetti che hanno sostenuto le spese ad es. studenti, cittadini, artisti, membri di associazioni</w:t>
      </w:r>
      <w:r w:rsidR="00EF4282" w:rsidRPr="001C2F14">
        <w:rPr>
          <w:rFonts w:ascii="Arial" w:hAnsi="Arial" w:cs="Arial"/>
          <w:sz w:val="18"/>
          <w:szCs w:val="18"/>
        </w:rPr>
        <w:t xml:space="preserve">. </w:t>
      </w:r>
      <w:r w:rsidRPr="001C2F14">
        <w:rPr>
          <w:rFonts w:ascii="Arial" w:hAnsi="Arial" w:cs="Arial"/>
          <w:sz w:val="18"/>
          <w:szCs w:val="18"/>
        </w:rPr>
        <w:t>Si ricorda che non sono ammesse le spese di trasferta degli amministratori pubblici ovvero sindaci, assessori, consiglieri (italiani ed esteri).</w:t>
      </w:r>
    </w:p>
    <w:p w:rsidR="00465389" w:rsidRPr="001C2F14" w:rsidRDefault="00465389" w:rsidP="00370BF7">
      <w:pPr>
        <w:jc w:val="both"/>
        <w:rPr>
          <w:rFonts w:ascii="Arial" w:hAnsi="Arial" w:cs="Arial"/>
          <w:sz w:val="18"/>
          <w:szCs w:val="18"/>
        </w:rPr>
      </w:pPr>
      <w:r w:rsidRPr="001C2F14">
        <w:rPr>
          <w:rFonts w:ascii="Arial" w:hAnsi="Arial" w:cs="Arial"/>
          <w:sz w:val="18"/>
          <w:szCs w:val="18"/>
        </w:rPr>
        <w:t xml:space="preserve">Per eventuali dubbi sulle spese ammissibili </w:t>
      </w:r>
      <w:r w:rsidR="00726102" w:rsidRPr="001C2F14">
        <w:rPr>
          <w:rFonts w:ascii="Arial" w:hAnsi="Arial" w:cs="Arial"/>
          <w:sz w:val="18"/>
          <w:szCs w:val="18"/>
        </w:rPr>
        <w:t>fare riferimento agli Articoli 5, 6 e 7 del bando.</w:t>
      </w:r>
      <w:bookmarkStart w:id="0" w:name="_GoBack"/>
      <w:bookmarkEnd w:id="0"/>
    </w:p>
    <w:p w:rsidR="00B03CAC" w:rsidRPr="001C2F14" w:rsidRDefault="00B03CAC" w:rsidP="000B2924">
      <w:pPr>
        <w:rPr>
          <w:rFonts w:ascii="Times New Roman" w:hAnsi="Times New Roman" w:cs="Times New Roman"/>
          <w:sz w:val="18"/>
          <w:szCs w:val="18"/>
        </w:rPr>
      </w:pPr>
    </w:p>
    <w:p w:rsidR="00825BE7" w:rsidRPr="00EF4282" w:rsidRDefault="00825BE7" w:rsidP="000B2924">
      <w:pPr>
        <w:rPr>
          <w:sz w:val="20"/>
          <w:szCs w:val="20"/>
        </w:rPr>
      </w:pPr>
    </w:p>
    <w:sectPr w:rsidR="00825BE7" w:rsidRPr="00EF4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24"/>
    <w:rsid w:val="000B2924"/>
    <w:rsid w:val="001C2F14"/>
    <w:rsid w:val="00370BF7"/>
    <w:rsid w:val="003729A2"/>
    <w:rsid w:val="00465389"/>
    <w:rsid w:val="00726102"/>
    <w:rsid w:val="00785937"/>
    <w:rsid w:val="00825BE7"/>
    <w:rsid w:val="00926998"/>
    <w:rsid w:val="009916FF"/>
    <w:rsid w:val="00A103BC"/>
    <w:rsid w:val="00B03CAC"/>
    <w:rsid w:val="00C94659"/>
    <w:rsid w:val="00D8281F"/>
    <w:rsid w:val="00E7484C"/>
    <w:rsid w:val="00EF4282"/>
    <w:rsid w:val="00F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269C"/>
  <w15:chartTrackingRefBased/>
  <w15:docId w15:val="{386AA0E7-9EC0-4ED4-AFC9-2F06ABA7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3C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DAL POS</dc:creator>
  <cp:keywords/>
  <dc:description/>
  <cp:lastModifiedBy>Valeria Motterle</cp:lastModifiedBy>
  <cp:revision>9</cp:revision>
  <cp:lastPrinted>2025-09-19T09:26:00Z</cp:lastPrinted>
  <dcterms:created xsi:type="dcterms:W3CDTF">2025-09-17T08:51:00Z</dcterms:created>
  <dcterms:modified xsi:type="dcterms:W3CDTF">2025-09-19T09:26:00Z</dcterms:modified>
</cp:coreProperties>
</file>