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B2A" w:rsidRDefault="007B1DC9">
      <w:pPr>
        <w:spacing w:after="0" w:line="259" w:lineRule="auto"/>
        <w:ind w:left="0" w:firstLine="0"/>
        <w:jc w:val="right"/>
      </w:pPr>
      <w:r>
        <w:rPr>
          <w:noProof/>
        </w:rPr>
        <w:drawing>
          <wp:inline distT="0" distB="0" distL="0" distR="0">
            <wp:extent cx="6120130" cy="72961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6120130" cy="729615"/>
                    </a:xfrm>
                    <a:prstGeom prst="rect">
                      <a:avLst/>
                    </a:prstGeom>
                  </pic:spPr>
                </pic:pic>
              </a:graphicData>
            </a:graphic>
          </wp:inline>
        </w:drawing>
      </w:r>
      <w:r>
        <w:rPr>
          <w:rFonts w:ascii="Arial" w:eastAsia="Arial" w:hAnsi="Arial" w:cs="Arial"/>
          <w:sz w:val="24"/>
        </w:rPr>
        <w:t xml:space="preserve"> </w:t>
      </w:r>
    </w:p>
    <w:p w:rsidR="00314B2A" w:rsidRDefault="007B1DC9">
      <w:pPr>
        <w:spacing w:after="1" w:line="260" w:lineRule="auto"/>
        <w:jc w:val="center"/>
      </w:pPr>
      <w:r>
        <w:t xml:space="preserve">Accordo per la coesione 2021 - 2027 – Assegnazione risorse con Delibera CIPESS n. 31 del 23.04.2024. Approvazione dello schema di Atto d’obblighi relativo alle modalità attuative dell’intervento. </w:t>
      </w:r>
    </w:p>
    <w:p w:rsidR="00314B2A" w:rsidRDefault="007B1DC9">
      <w:pPr>
        <w:spacing w:after="23" w:line="259" w:lineRule="auto"/>
        <w:ind w:left="0" w:right="9" w:firstLine="0"/>
        <w:jc w:val="center"/>
      </w:pPr>
      <w:r>
        <w:rPr>
          <w:b/>
        </w:rPr>
        <w:t xml:space="preserve"> </w:t>
      </w:r>
    </w:p>
    <w:p w:rsidR="00314B2A" w:rsidRDefault="007B1DC9">
      <w:pPr>
        <w:spacing w:after="10"/>
        <w:jc w:val="center"/>
      </w:pPr>
      <w:r>
        <w:rPr>
          <w:b/>
        </w:rPr>
        <w:t xml:space="preserve">ATTO D’OBBLIGHI RELATIVO ALLE MODALITA’ ATTUATIVE DELL’INTERVENTO FINANZIATO CON RISORSE DELL’ACCORDO PER LA COESIONE REGIONE DEL VENETO </w:t>
      </w:r>
    </w:p>
    <w:p w:rsidR="00314B2A" w:rsidRDefault="007B1DC9">
      <w:pPr>
        <w:spacing w:after="10"/>
        <w:ind w:right="67"/>
        <w:jc w:val="center"/>
      </w:pPr>
      <w:r>
        <w:rPr>
          <w:b/>
        </w:rPr>
        <w:t xml:space="preserve">2021 - 2027 (DELIBERA CIPESS N. 31/2024) </w:t>
      </w:r>
    </w:p>
    <w:p w:rsidR="00314B2A" w:rsidRDefault="007B1DC9">
      <w:pPr>
        <w:spacing w:after="0" w:line="259" w:lineRule="auto"/>
        <w:ind w:right="70"/>
        <w:jc w:val="center"/>
      </w:pPr>
      <w:r>
        <w:rPr>
          <w:i/>
        </w:rPr>
        <w:t xml:space="preserve">Legge regionale. n. 27 del 7 novembre 2003, art. 53, comma 1, lettera f  </w:t>
      </w:r>
    </w:p>
    <w:p w:rsidR="00314B2A" w:rsidRDefault="007B1DC9">
      <w:pPr>
        <w:spacing w:after="0" w:line="259" w:lineRule="auto"/>
        <w:ind w:left="0" w:right="9" w:firstLine="0"/>
        <w:jc w:val="center"/>
      </w:pPr>
      <w:r>
        <w:rPr>
          <w:i/>
        </w:rPr>
        <w:t xml:space="preserve"> </w:t>
      </w:r>
    </w:p>
    <w:p w:rsidR="00314B2A" w:rsidRDefault="007B1DC9">
      <w:pPr>
        <w:spacing w:after="0" w:line="259" w:lineRule="auto"/>
        <w:ind w:left="0" w:firstLine="0"/>
        <w:jc w:val="left"/>
      </w:pPr>
      <w:r>
        <w:t xml:space="preserve"> </w:t>
      </w:r>
    </w:p>
    <w:p w:rsidR="00314B2A" w:rsidRDefault="007B1DC9">
      <w:pPr>
        <w:spacing w:after="15" w:line="259" w:lineRule="auto"/>
        <w:ind w:left="0" w:firstLine="0"/>
        <w:jc w:val="left"/>
      </w:pPr>
      <w:r>
        <w:t xml:space="preserve"> </w:t>
      </w:r>
    </w:p>
    <w:p w:rsidR="00314B2A" w:rsidRDefault="007B1DC9">
      <w:pPr>
        <w:spacing w:after="114"/>
        <w:ind w:left="-5" w:right="49"/>
      </w:pPr>
      <w:r>
        <w:rPr>
          <w:b/>
        </w:rPr>
        <w:t xml:space="preserve">FORMAT di ATTO D’OBBLIGHI CONNESSO ALL’ACCETTAZIONE DEL FINANZIAMENTO </w:t>
      </w:r>
    </w:p>
    <w:p w:rsidR="00314B2A" w:rsidRDefault="007B1DC9">
      <w:pPr>
        <w:spacing w:after="0" w:line="400" w:lineRule="auto"/>
        <w:ind w:left="-5" w:right="49"/>
      </w:pPr>
      <w:r>
        <w:rPr>
          <w:b/>
        </w:rPr>
        <w:t xml:space="preserve">CONCESSO DALLA REGIONE DEL VENETO PER IL PROGETTO </w:t>
      </w:r>
      <w:permStart w:id="1349611842" w:edGrp="everyone"/>
      <w:r>
        <w:rPr>
          <w:b/>
        </w:rPr>
        <w:t>………...</w:t>
      </w:r>
      <w:permEnd w:id="1349611842"/>
      <w:r>
        <w:rPr>
          <w:b/>
        </w:rPr>
        <w:t>titolo</w:t>
      </w:r>
      <w:permStart w:id="250431589" w:edGrp="everyone"/>
      <w:r>
        <w:rPr>
          <w:b/>
        </w:rPr>
        <w:t xml:space="preserve">………………… </w:t>
      </w:r>
      <w:permEnd w:id="250431589"/>
      <w:r>
        <w:rPr>
          <w:b/>
        </w:rPr>
        <w:t xml:space="preserve">AL SOGGETTO BENEFICIARIO </w:t>
      </w:r>
      <w:permStart w:id="1603487724" w:edGrp="everyone"/>
      <w:r>
        <w:rPr>
          <w:b/>
        </w:rPr>
        <w:t xml:space="preserve">………………………………………………….  </w:t>
      </w:r>
      <w:permEnd w:id="1603487724"/>
    </w:p>
    <w:p w:rsidR="00314B2A" w:rsidRDefault="007B1DC9">
      <w:pPr>
        <w:spacing w:after="160"/>
        <w:ind w:left="-5" w:right="49"/>
      </w:pPr>
      <w:r>
        <w:rPr>
          <w:b/>
        </w:rPr>
        <w:t xml:space="preserve">Spesa ammessa per il progetto: Euro </w:t>
      </w:r>
      <w:permStart w:id="2052415023" w:edGrp="everyone"/>
      <w:r>
        <w:rPr>
          <w:b/>
        </w:rPr>
        <w:t xml:space="preserve">…………………… </w:t>
      </w:r>
    </w:p>
    <w:permEnd w:id="2052415023"/>
    <w:p w:rsidR="00314B2A" w:rsidRDefault="007B1DC9">
      <w:pPr>
        <w:spacing w:after="153"/>
        <w:ind w:left="-5" w:right="49"/>
      </w:pPr>
      <w:r>
        <w:rPr>
          <w:b/>
        </w:rPr>
        <w:t xml:space="preserve">Importo del contributo finanziario concedibile: Euro </w:t>
      </w:r>
      <w:permStart w:id="1749971701" w:edGrp="everyone"/>
      <w:r>
        <w:rPr>
          <w:b/>
        </w:rPr>
        <w:t xml:space="preserve">……………………… </w:t>
      </w:r>
      <w:permEnd w:id="1749971701"/>
    </w:p>
    <w:p w:rsidR="00314B2A" w:rsidRDefault="007B1DC9">
      <w:pPr>
        <w:spacing w:after="113"/>
        <w:ind w:left="-5" w:right="49"/>
      </w:pPr>
      <w:r>
        <w:rPr>
          <w:b/>
        </w:rPr>
        <w:t xml:space="preserve">CUP: </w:t>
      </w:r>
      <w:permStart w:id="1410151812" w:edGrp="everyone"/>
      <w:r>
        <w:rPr>
          <w:b/>
        </w:rPr>
        <w:t>……………………………………….</w:t>
      </w:r>
      <w:permEnd w:id="1410151812"/>
      <w:r>
        <w:rPr>
          <w:b/>
        </w:rPr>
        <w:t xml:space="preserve"> </w:t>
      </w:r>
    </w:p>
    <w:p w:rsidR="00314B2A" w:rsidRDefault="007B1DC9">
      <w:pPr>
        <w:spacing w:after="105" w:line="259" w:lineRule="auto"/>
        <w:ind w:left="0" w:firstLine="0"/>
        <w:jc w:val="left"/>
      </w:pPr>
      <w:r>
        <w:rPr>
          <w:b/>
        </w:rPr>
        <w:t xml:space="preserve"> </w:t>
      </w:r>
    </w:p>
    <w:p w:rsidR="00314B2A" w:rsidRDefault="007B1DC9">
      <w:pPr>
        <w:spacing w:after="101" w:line="259" w:lineRule="auto"/>
        <w:ind w:left="0" w:firstLine="0"/>
        <w:jc w:val="left"/>
      </w:pPr>
      <w:r>
        <w:rPr>
          <w:b/>
        </w:rPr>
        <w:t xml:space="preserve"> </w:t>
      </w:r>
    </w:p>
    <w:p w:rsidR="00314B2A" w:rsidRDefault="007B1DC9">
      <w:pPr>
        <w:spacing w:after="10"/>
        <w:ind w:right="65"/>
        <w:jc w:val="center"/>
      </w:pPr>
      <w:r>
        <w:rPr>
          <w:b/>
        </w:rPr>
        <w:t xml:space="preserve">VISTO </w:t>
      </w:r>
    </w:p>
    <w:p w:rsidR="00314B2A" w:rsidRDefault="007B1DC9">
      <w:pPr>
        <w:spacing w:after="0" w:line="259" w:lineRule="auto"/>
        <w:ind w:left="0" w:firstLine="0"/>
        <w:jc w:val="left"/>
      </w:pPr>
      <w:r>
        <w:t xml:space="preserve"> </w:t>
      </w:r>
    </w:p>
    <w:p w:rsidR="00314B2A" w:rsidRDefault="007B1DC9">
      <w:pPr>
        <w:numPr>
          <w:ilvl w:val="0"/>
          <w:numId w:val="1"/>
        </w:numPr>
        <w:spacing w:after="31"/>
        <w:ind w:right="56" w:hanging="161"/>
      </w:pPr>
      <w:r>
        <w:t>il decreto-legge 19 settembre 2023, n. 124, recante «</w:t>
      </w:r>
      <w:r>
        <w:rPr>
          <w:i/>
        </w:rPr>
        <w:t>Disposizioni urgenti in materia di politiche di coesione, per il rilancio dell'economia nelle aree del Mezzogiorno del Paese, nonché in materia di immigrazione</w:t>
      </w:r>
      <w:r>
        <w:t xml:space="preserve">» convertito, con modificazioni, dalla legge 13 novembre 2023, n. 162, al Capo I reca disposizioni per l'utilizzazione delle risorse nazionali ed europee in materia di coesione, e in particolare l'art. 1, il quale, al fine di assicurare un più efficace coordinamento tra le risorse europee e nazionali per la coesione, le risorse del PNRR e le risorse del FSC per il periodo di programmazione 2021 - 2027, ha novellato la disciplina per la programmazione e l'utilizzazione delle risorse del FSC, di cui all'art. 1, comma 178 della legge n. 178 del 2020, prevedendo in particolare la sottoscrizione di un Accordo per la coesione tra il Governo e ciascuna Regione e Provincia autonoma; </w:t>
      </w:r>
    </w:p>
    <w:p w:rsidR="00314B2A" w:rsidRDefault="007B1DC9">
      <w:pPr>
        <w:numPr>
          <w:ilvl w:val="0"/>
          <w:numId w:val="1"/>
        </w:numPr>
        <w:spacing w:after="32"/>
        <w:ind w:right="56" w:hanging="161"/>
      </w:pPr>
      <w:r>
        <w:t xml:space="preserve">con DGR n. 1351 del 15 novembre 2023 è stato approvato l’Accordo per la coesione per l’utilizzo delle risorse FSC 2021 - 2027, imputate programmaticamente alla Regione del Veneto con Delibera CIPESS n. 25 del 3 agosto 2023; </w:t>
      </w:r>
    </w:p>
    <w:p w:rsidR="00314B2A" w:rsidRDefault="007B1DC9">
      <w:pPr>
        <w:numPr>
          <w:ilvl w:val="0"/>
          <w:numId w:val="1"/>
        </w:numPr>
        <w:ind w:right="56" w:hanging="161"/>
      </w:pPr>
      <w:r>
        <w:t xml:space="preserve">l’Accordo per la coesione, sottoscritto tra il Presidente del Consiglio dei Ministri e il Presidente della Regione del Veneto in data 24 novembre 2023, prevede di destinare l’importo di Euro 400.872.385,77 per finanziare interventi/linee di azione, individuati negli allegati A1 e B2 dell’Accordo, mirati allo sviluppo infrastrutturale, economico e sociale del territorio regionale nei settori: Digitalizzazione, Competitività e Imprese, Ambiente e </w:t>
      </w:r>
    </w:p>
    <w:p w:rsidR="00314B2A" w:rsidRDefault="007B1DC9">
      <w:pPr>
        <w:ind w:left="-5" w:right="56"/>
      </w:pPr>
      <w:r>
        <w:t xml:space="preserve">Risorse naturali, Cultura, Trasporti e Mobilità, Riqualificazione urbana, Sociale e Salute, Istruzione e Formazione nonché rafforzamento della Capacità amministrativa; </w:t>
      </w:r>
    </w:p>
    <w:p w:rsidR="00314B2A" w:rsidRDefault="007B1DC9">
      <w:pPr>
        <w:numPr>
          <w:ilvl w:val="0"/>
          <w:numId w:val="1"/>
        </w:numPr>
        <w:ind w:right="56" w:hanging="161"/>
      </w:pPr>
      <w:r>
        <w:t>all’Art. 4 dell’Accordo è istituito un Comitato tecnico di indirizzo e vigilanza (COTIV), a cui compete la verifica periodica dello stato di attuazione dell’Accordo e l’esame di eventuale proposte di modifica, ed è, inoltre, individuato il Direttore pro tempore della Direzione Programmazione Unitaria quale Responsabile Unico dell’attuazione dell’Accordo (</w:t>
      </w:r>
      <w:r>
        <w:rPr>
          <w:b/>
        </w:rPr>
        <w:t>di seguito RUA</w:t>
      </w:r>
      <w:r>
        <w:t xml:space="preserve">), cui spetta il coordinamento e la vigilanza sulla complessiva attuazione per conto della Regione del Veneto, anche al fine di individuare e proporre eventuali modifiche all’Accordo, laddove si rendessero necessarie. Tali attività sono svolte in coordinamento con il Direttore dell’Area Politiche Economiche, Capitale Umano e Programmazione comunitaria; </w:t>
      </w:r>
    </w:p>
    <w:p w:rsidR="00314B2A" w:rsidRDefault="007B1DC9">
      <w:pPr>
        <w:numPr>
          <w:ilvl w:val="0"/>
          <w:numId w:val="1"/>
        </w:numPr>
        <w:spacing w:after="31"/>
        <w:ind w:right="56" w:hanging="161"/>
      </w:pPr>
      <w:r>
        <w:lastRenderedPageBreak/>
        <w:t xml:space="preserve">con Delibera n. 31 del 23 aprile 2024 il CIPESS ha assegnato le risorse FSC 2021 - 2027 alla Regione del Veneto, finalizzate all’attuazione dell’Accordo per la coesione ai sensi dell’articolo 1, comma 178, lettera e) della legge 30 dicembre 2020, n. 178 e s.m.i., per l’importo complessivo di Euro 538.372.385,77, di cui Euro 137.500.000,00 per il cofinanziamento del Programma regionale europeo FESR 2021 - 2027 e Euro 400.872.385,77 per finanziare gli interventi/linee di azione di cui ai sopracitati allegati A1 e B2 dell’Accordo; </w:t>
      </w:r>
    </w:p>
    <w:p w:rsidR="00314B2A" w:rsidRDefault="007B1DC9">
      <w:pPr>
        <w:numPr>
          <w:ilvl w:val="0"/>
          <w:numId w:val="1"/>
        </w:numPr>
        <w:ind w:right="56" w:hanging="161"/>
      </w:pPr>
      <w:r>
        <w:t xml:space="preserve">in conseguenza del positivo esito delle verifiche da parte del Ministero dell’Economia e delle Finanze e del controllo preventivo di legittimità e registrazione da parte della Corte dei conti, la sopracitata Delibera CIPESS è stata pubblicata nella Gazzetta Ufficiale della Repubblica italiana n. 170 del 22 luglio 2024, acquisendo così efficacia e rendendo disponibili le risorse per l’attuazione dell’Accordo; </w:t>
      </w:r>
    </w:p>
    <w:p w:rsidR="00314B2A" w:rsidRDefault="007B1DC9">
      <w:pPr>
        <w:numPr>
          <w:ilvl w:val="0"/>
          <w:numId w:val="1"/>
        </w:numPr>
        <w:ind w:right="56" w:hanging="161"/>
      </w:pPr>
      <w:r>
        <w:t xml:space="preserve">con DGR n. 1056 del 17/09/2024 la Giunta Regionale ha preso atto della Delibera CIPESS n. 31 del 23 aprile 2024 di assegnazione delle risorse del Fondo Sviluppo e Coesione 2021 - 2027 alla Regione del Veneto, individuando le strutture regionali responsabili dell’attuazione degli interventi (SRA), nonché prevedendo specifici obblighi e responsabilità in capo alle stesse e ai soggetti attuatori degli interventi; </w:t>
      </w:r>
    </w:p>
    <w:p w:rsidR="00314B2A" w:rsidRDefault="007B1DC9">
      <w:pPr>
        <w:numPr>
          <w:ilvl w:val="0"/>
          <w:numId w:val="1"/>
        </w:numPr>
        <w:spacing w:after="31"/>
        <w:ind w:right="56" w:hanging="161"/>
      </w:pPr>
      <w:r>
        <w:t xml:space="preserve">tra gli interventi finanziati è compresa la linea di azione FSCRI_RM_1746,  Bando per il finanziamento di interventi di valorizzazione e recupero di beni immobili di pregio, di cui si assicuri la sostenibilità gestionale, mirati a promuovere lo sviluppo sostenibile anche da un punto di vista dell’efficienza energetica – Beneficiari: Parrocchie ed Enti ecclesiastici, nell’ambito della quale a seguito della procedura di selezione, avviata con DGR n. </w:t>
      </w:r>
      <w:permStart w:id="95567625" w:edGrp="everyone"/>
      <w:r>
        <w:t>____</w:t>
      </w:r>
      <w:permEnd w:id="95567625"/>
      <w:r>
        <w:t xml:space="preserve"> del </w:t>
      </w:r>
      <w:permStart w:id="535378931" w:edGrp="everyone"/>
      <w:r>
        <w:t>________</w:t>
      </w:r>
      <w:permEnd w:id="535378931"/>
      <w:r>
        <w:t xml:space="preserve">, con Decreto n. </w:t>
      </w:r>
      <w:permStart w:id="1557289208" w:edGrp="everyone"/>
      <w:r>
        <w:t>_______</w:t>
      </w:r>
      <w:permEnd w:id="1557289208"/>
      <w:r>
        <w:t xml:space="preserve">del </w:t>
      </w:r>
      <w:permStart w:id="2067415093" w:edGrp="everyone"/>
      <w:r>
        <w:t xml:space="preserve">______ </w:t>
      </w:r>
      <w:permEnd w:id="2067415093"/>
      <w:r>
        <w:t xml:space="preserve">del Direttore </w:t>
      </w:r>
      <w:permStart w:id="835137486" w:edGrp="everyone"/>
      <w:r>
        <w:t>_____</w:t>
      </w:r>
      <w:permEnd w:id="835137486"/>
      <w:r>
        <w:t xml:space="preserve"> della Direzione Beni Attività Culturali e Sport </w:t>
      </w:r>
      <w:permStart w:id="295198452" w:edGrp="everyone"/>
      <w:r>
        <w:t>______</w:t>
      </w:r>
      <w:permEnd w:id="295198452"/>
      <w:r>
        <w:t xml:space="preserve"> è stato ammesso a finanziamento il progetto </w:t>
      </w:r>
      <w:permStart w:id="32906268" w:edGrp="everyone"/>
      <w:r>
        <w:t>__________________</w:t>
      </w:r>
      <w:permEnd w:id="32906268"/>
      <w:r>
        <w:t xml:space="preserve">titolo </w:t>
      </w:r>
      <w:permStart w:id="707354350" w:edGrp="everyone"/>
      <w:r>
        <w:t>_______________________________</w:t>
      </w:r>
      <w:permEnd w:id="707354350"/>
      <w:r>
        <w:t xml:space="preserve">, con soggetto Beneficiario </w:t>
      </w:r>
      <w:permStart w:id="1424633070" w:edGrp="everyone"/>
      <w:r>
        <w:t xml:space="preserve">__________________  </w:t>
      </w:r>
      <w:permEnd w:id="1424633070"/>
    </w:p>
    <w:p w:rsidR="00314B2A" w:rsidRDefault="007B1DC9">
      <w:pPr>
        <w:numPr>
          <w:ilvl w:val="0"/>
          <w:numId w:val="1"/>
        </w:numPr>
        <w:ind w:right="56" w:hanging="161"/>
      </w:pPr>
      <w:r>
        <w:t xml:space="preserve">il progetto è/sarà inserito all’interno del sistema di monitoraggio del FSC con il codice CUP: </w:t>
      </w:r>
      <w:permStart w:id="2085381446" w:edGrp="everyone"/>
      <w:r>
        <w:rPr>
          <w:b/>
        </w:rPr>
        <w:t>_______________________</w:t>
      </w:r>
      <w:permEnd w:id="2085381446"/>
      <w:r>
        <w:t xml:space="preserve">; </w:t>
      </w:r>
    </w:p>
    <w:p w:rsidR="00314B2A" w:rsidRDefault="007B1DC9">
      <w:pPr>
        <w:numPr>
          <w:ilvl w:val="0"/>
          <w:numId w:val="1"/>
        </w:numPr>
        <w:ind w:right="56" w:hanging="161"/>
      </w:pPr>
      <w:r>
        <w:t xml:space="preserve">l’intervento rientra nell’Area Tematica n. 06 – Settore Cultura; Linea di Intervento 06.01 Patrimonio e Paesaggio </w:t>
      </w:r>
    </w:p>
    <w:p w:rsidR="00314B2A" w:rsidRDefault="007B1DC9">
      <w:pPr>
        <w:numPr>
          <w:ilvl w:val="0"/>
          <w:numId w:val="1"/>
        </w:numPr>
        <w:spacing w:after="30"/>
        <w:ind w:right="56" w:hanging="161"/>
      </w:pPr>
      <w:r>
        <w:t>con la sopracitata D.G.R. n. 1056 del 17/09/2024 la Giunta Regionale ha individuato la Direzione Beni Attività Culturali e Sport quale Struttura regionale responsabile dell’Attuazione dell’intervento (</w:t>
      </w:r>
      <w:r>
        <w:rPr>
          <w:b/>
        </w:rPr>
        <w:t>di seguito denominata SRA</w:t>
      </w:r>
      <w:r>
        <w:t xml:space="preserve">), incaricata ad avviare le attività finalizzate all’attuazione degli interventi dell’Accordo per la coesione di competenza, secondo le indicazioni che verranno fornite dal RUA, e dell’adozione dei conseguenti atti di assegnazione ed erogazione del contributo a favore del citato progetto; </w:t>
      </w:r>
    </w:p>
    <w:p w:rsidR="00314B2A" w:rsidRDefault="007B1DC9">
      <w:pPr>
        <w:numPr>
          <w:ilvl w:val="0"/>
          <w:numId w:val="1"/>
        </w:numPr>
        <w:spacing w:after="26"/>
        <w:ind w:right="56" w:hanging="161"/>
      </w:pPr>
      <w:r>
        <w:t xml:space="preserve">l’intervento finanziato sarà attuato secondo le regole e le procedure previste dal Sistema di Gestione e </w:t>
      </w:r>
    </w:p>
    <w:p w:rsidR="00314B2A" w:rsidRDefault="007B1DC9">
      <w:pPr>
        <w:ind w:left="-5" w:right="56"/>
      </w:pPr>
      <w:r>
        <w:t xml:space="preserve">Controllo (SI.GE.CO) dell’Accordo per la coesione della Regione del Veneto approvato con Decreto della </w:t>
      </w:r>
    </w:p>
    <w:p w:rsidR="00314B2A" w:rsidRDefault="007B1DC9">
      <w:pPr>
        <w:ind w:left="-5" w:right="56"/>
      </w:pPr>
      <w:r>
        <w:t xml:space="preserve">Direzione Programmazione Unitaria n. </w:t>
      </w:r>
      <w:permStart w:id="1839414822" w:edGrp="everyone"/>
      <w:r>
        <w:t>____</w:t>
      </w:r>
      <w:permEnd w:id="1839414822"/>
      <w:r>
        <w:t xml:space="preserve"> del </w:t>
      </w:r>
      <w:permStart w:id="1990871571" w:edGrp="everyone"/>
      <w:r>
        <w:t>________</w:t>
      </w:r>
      <w:permEnd w:id="1990871571"/>
      <w:r>
        <w:t xml:space="preserve">; </w:t>
      </w:r>
    </w:p>
    <w:p w:rsidR="00314B2A" w:rsidRDefault="007B1DC9">
      <w:pPr>
        <w:numPr>
          <w:ilvl w:val="0"/>
          <w:numId w:val="1"/>
        </w:numPr>
        <w:ind w:right="56" w:hanging="161"/>
      </w:pPr>
      <w:r>
        <w:t xml:space="preserve">il presente Atto è stato approvato con DGR n. </w:t>
      </w:r>
      <w:permStart w:id="2012821403" w:edGrp="everyone"/>
      <w:r>
        <w:t>_____</w:t>
      </w:r>
      <w:permEnd w:id="2012821403"/>
      <w:r>
        <w:t xml:space="preserve"> del </w:t>
      </w:r>
      <w:permStart w:id="66868623" w:edGrp="everyone"/>
      <w:r>
        <w:t>_______</w:t>
      </w:r>
      <w:permEnd w:id="66868623"/>
      <w:r>
        <w:t xml:space="preserve">; </w:t>
      </w:r>
    </w:p>
    <w:p w:rsidR="00314B2A" w:rsidRDefault="007B1DC9">
      <w:pPr>
        <w:spacing w:after="0" w:line="259" w:lineRule="auto"/>
        <w:ind w:left="0" w:firstLine="0"/>
        <w:jc w:val="left"/>
      </w:pPr>
      <w:r>
        <w:t xml:space="preserve"> </w:t>
      </w:r>
    </w:p>
    <w:p w:rsidR="00314B2A" w:rsidRDefault="007B1DC9">
      <w:pPr>
        <w:ind w:left="-5" w:right="56"/>
      </w:pPr>
      <w:r>
        <w:t xml:space="preserve">tutto ciò premesso, </w:t>
      </w:r>
    </w:p>
    <w:p w:rsidR="00314B2A" w:rsidRDefault="007B1DC9">
      <w:pPr>
        <w:spacing w:after="11" w:line="259" w:lineRule="auto"/>
        <w:ind w:left="0" w:right="9" w:firstLine="0"/>
        <w:jc w:val="center"/>
      </w:pPr>
      <w:r>
        <w:rPr>
          <w:b/>
        </w:rPr>
        <w:t xml:space="preserve"> </w:t>
      </w:r>
    </w:p>
    <w:p w:rsidR="00314B2A" w:rsidRDefault="007B1DC9">
      <w:pPr>
        <w:ind w:left="-5" w:right="56"/>
      </w:pPr>
      <w:r>
        <w:rPr>
          <w:b/>
        </w:rPr>
        <w:t>CONSIDERATA</w:t>
      </w:r>
      <w:r>
        <w:t xml:space="preserve"> la necessità di perfezionare l’atto di assegnazione delle risorse con un Atto di impegno/d’obbligo da parte del Soggetto Beneficiario;</w:t>
      </w:r>
      <w:r>
        <w:rPr>
          <w:b/>
        </w:rPr>
        <w:t xml:space="preserve"> </w:t>
      </w:r>
    </w:p>
    <w:p w:rsidR="00314B2A" w:rsidRDefault="007B1DC9">
      <w:pPr>
        <w:spacing w:after="0" w:line="259" w:lineRule="auto"/>
        <w:ind w:left="0" w:firstLine="0"/>
        <w:jc w:val="left"/>
      </w:pPr>
      <w:r>
        <w:rPr>
          <w:b/>
        </w:rPr>
        <w:t xml:space="preserve"> </w:t>
      </w:r>
    </w:p>
    <w:p w:rsidR="00314B2A" w:rsidRDefault="007B1DC9">
      <w:pPr>
        <w:spacing w:after="0" w:line="259" w:lineRule="auto"/>
        <w:ind w:left="0" w:firstLine="0"/>
        <w:jc w:val="left"/>
      </w:pPr>
      <w:r>
        <w:rPr>
          <w:b/>
        </w:rPr>
        <w:t xml:space="preserve"> </w:t>
      </w:r>
    </w:p>
    <w:p w:rsidR="00314B2A" w:rsidRDefault="007B1DC9">
      <w:pPr>
        <w:pStyle w:val="Titolo1"/>
        <w:ind w:right="66"/>
      </w:pPr>
      <w:r>
        <w:rPr>
          <w:b/>
        </w:rPr>
        <w:t xml:space="preserve">Art. 1 – </w:t>
      </w:r>
      <w:r>
        <w:t xml:space="preserve">PREMESSE E ALLEGATI </w:t>
      </w:r>
    </w:p>
    <w:p w:rsidR="00314B2A" w:rsidRDefault="007B1DC9">
      <w:pPr>
        <w:spacing w:after="0" w:line="259" w:lineRule="auto"/>
        <w:ind w:left="0" w:firstLine="0"/>
        <w:jc w:val="left"/>
      </w:pPr>
      <w:r>
        <w:t xml:space="preserve"> </w:t>
      </w:r>
    </w:p>
    <w:p w:rsidR="00314B2A" w:rsidRDefault="007B1DC9">
      <w:pPr>
        <w:ind w:left="-5" w:right="56"/>
      </w:pPr>
      <w:r>
        <w:t xml:space="preserve">Le premesse e gli allegati sono parte integrante e sostanziale del presente Atto d’obblighi. </w:t>
      </w:r>
    </w:p>
    <w:p w:rsidR="00314B2A" w:rsidRDefault="007B1DC9">
      <w:pPr>
        <w:spacing w:after="0" w:line="259" w:lineRule="auto"/>
        <w:ind w:left="0" w:firstLine="0"/>
        <w:jc w:val="left"/>
      </w:pPr>
      <w:r>
        <w:t xml:space="preserve"> </w:t>
      </w:r>
    </w:p>
    <w:p w:rsidR="00314B2A" w:rsidRDefault="007B1DC9">
      <w:pPr>
        <w:spacing w:after="10"/>
        <w:ind w:right="64"/>
        <w:jc w:val="center"/>
      </w:pPr>
      <w:r>
        <w:rPr>
          <w:b/>
        </w:rPr>
        <w:t xml:space="preserve">Art. 2 – </w:t>
      </w:r>
      <w:r>
        <w:t xml:space="preserve">OGGETTO </w:t>
      </w:r>
    </w:p>
    <w:p w:rsidR="00314B2A" w:rsidRDefault="007B1DC9">
      <w:pPr>
        <w:spacing w:after="0" w:line="259" w:lineRule="auto"/>
        <w:ind w:left="0" w:right="9" w:firstLine="0"/>
        <w:jc w:val="center"/>
      </w:pPr>
      <w:r>
        <w:t xml:space="preserve"> </w:t>
      </w:r>
    </w:p>
    <w:p w:rsidR="00314B2A" w:rsidRDefault="007B1DC9">
      <w:pPr>
        <w:ind w:left="-5" w:right="56"/>
      </w:pPr>
      <w:r>
        <w:t xml:space="preserve">Il Soggetto Beneficiario dichiara di aver preso visione del provvedimento dirigenziale di ammissibilità all’assegnazione del contributo FSC di Euro </w:t>
      </w:r>
      <w:permStart w:id="162339394" w:edGrp="everyone"/>
      <w:r>
        <w:t>____________</w:t>
      </w:r>
      <w:permEnd w:id="162339394"/>
      <w:r>
        <w:t xml:space="preserve">, disposta con Decreto della Direzione Beni, attività culturali e sport n. </w:t>
      </w:r>
      <w:permStart w:id="544106066" w:edGrp="everyone"/>
      <w:r>
        <w:t>____</w:t>
      </w:r>
      <w:permEnd w:id="544106066"/>
      <w:r>
        <w:t xml:space="preserve"> del </w:t>
      </w:r>
      <w:permStart w:id="1529635705" w:edGrp="everyone"/>
      <w:r>
        <w:t>______</w:t>
      </w:r>
      <w:permEnd w:id="1529635705"/>
      <w:r>
        <w:t xml:space="preserve">, in attuazione della DGR n. 1056 del 17/09/2024 e della DGR n. </w:t>
      </w:r>
      <w:permStart w:id="1315767074" w:edGrp="everyone"/>
      <w:r>
        <w:t>____</w:t>
      </w:r>
      <w:permEnd w:id="1315767074"/>
      <w:r>
        <w:t>del</w:t>
      </w:r>
      <w:permStart w:id="1408828371" w:edGrp="everyone"/>
      <w:r>
        <w:t>__________</w:t>
      </w:r>
      <w:permEnd w:id="1408828371"/>
      <w:r>
        <w:t>,per la realizzazione dell’intervento “</w:t>
      </w:r>
      <w:permStart w:id="621496058" w:edGrp="everyone"/>
      <w:r>
        <w:t>________________________________________</w:t>
      </w:r>
      <w:permEnd w:id="621496058"/>
      <w:r>
        <w:t xml:space="preserve">” - CUP </w:t>
      </w:r>
      <w:permStart w:id="1460687736" w:edGrp="everyone"/>
      <w:r>
        <w:t>_______________</w:t>
      </w:r>
      <w:permEnd w:id="1460687736"/>
      <w:r>
        <w:t xml:space="preserve">, avente un costo complessivo di Euro </w:t>
      </w:r>
      <w:permStart w:id="680150574" w:edGrp="everyone"/>
      <w:r>
        <w:t>____________________</w:t>
      </w:r>
      <w:permEnd w:id="680150574"/>
      <w:r>
        <w:t xml:space="preserve">, a cui si fa integrale rinvio e di cui questo Atto è strumento attuativo, e di accettare espressamente e integralmente tutti i termini, gli obblighi e le condizioni ivi previste. </w:t>
      </w:r>
    </w:p>
    <w:p w:rsidR="00314B2A" w:rsidRDefault="007B1DC9">
      <w:pPr>
        <w:spacing w:after="105"/>
        <w:ind w:left="-5" w:right="56"/>
      </w:pPr>
      <w:r>
        <w:lastRenderedPageBreak/>
        <w:t xml:space="preserve">Dichiara di accettare, in qualità di Soggetto Beneficiario, il finanziamento concesso a valere sul fondo FSC 2021-2027, fino a un importo massimo di Euro </w:t>
      </w:r>
      <w:permStart w:id="1717567886" w:edGrp="everyone"/>
      <w:r>
        <w:t>_____________</w:t>
      </w:r>
      <w:permEnd w:id="1717567886"/>
      <w:r>
        <w:t xml:space="preserve">, destinato alla copertura dei costi così come declinati e dettagliati nella scheda tecnica dell’intervento. </w:t>
      </w:r>
    </w:p>
    <w:p w:rsidR="00314B2A" w:rsidRDefault="007B1DC9">
      <w:pPr>
        <w:spacing w:after="112"/>
        <w:ind w:left="-5" w:right="56"/>
      </w:pPr>
      <w:r>
        <w:t xml:space="preserve">Dichiara di impegnarsi a garantire con propri fondi la quota non oggetto di contributo in base a quanto previsto dal bando, nonché per la copertura delle eventuali spese non ammissibili come emerse in sede di rendicontazione e verifica della spesa sostenuta per l’attuazione del progetto. </w:t>
      </w:r>
    </w:p>
    <w:p w:rsidR="00314B2A" w:rsidRDefault="007B1DC9">
      <w:pPr>
        <w:ind w:left="-5" w:right="56"/>
      </w:pPr>
      <w:r>
        <w:t xml:space="preserve">Dichiara, altresì, di impegnarsi ad attuare l’intervento in conformità alle disposizioni di cui al presente Atto e nel rispetto dei cronoprogrammi procedurali e finanziari stabiliti nella “Scheda tecnica dell’intervento”. </w:t>
      </w:r>
    </w:p>
    <w:p w:rsidR="00314B2A" w:rsidRDefault="007B1DC9">
      <w:pPr>
        <w:spacing w:after="0" w:line="259" w:lineRule="auto"/>
        <w:ind w:left="0" w:firstLine="0"/>
        <w:jc w:val="left"/>
      </w:pPr>
      <w:r>
        <w:t xml:space="preserve"> </w:t>
      </w:r>
    </w:p>
    <w:p w:rsidR="00314B2A" w:rsidRDefault="007B1DC9">
      <w:pPr>
        <w:ind w:left="-5" w:right="56"/>
      </w:pPr>
      <w:r>
        <w:t>Per una puntuale descrizione delle caratteristiche dell’intervento e delle opere da realizzare si fa espresso rinvio a quanto contenuto nella “Scheda tecnica dell’intervento”, allegata alla domanda di contributo, che è parte integrante del presente Atto d’obblighi anche se non materialmente allegata. Nell’</w:t>
      </w:r>
      <w:r>
        <w:rPr>
          <w:b/>
        </w:rPr>
        <w:t>Allegato 1</w:t>
      </w:r>
      <w:r>
        <w:t xml:space="preserve"> al presente Atto “Documentazione informativa relativa all’intervento” andranno riportate le finalità conseguite supportate dai grafici di progetto più significativi e dalla documentazione fotografica. </w:t>
      </w:r>
    </w:p>
    <w:p w:rsidR="00314B2A" w:rsidRDefault="007B1DC9">
      <w:pPr>
        <w:spacing w:after="13" w:line="259" w:lineRule="auto"/>
        <w:ind w:left="0" w:firstLine="0"/>
        <w:jc w:val="left"/>
      </w:pPr>
      <w:r>
        <w:rPr>
          <w:b/>
        </w:rPr>
        <w:t xml:space="preserve"> </w:t>
      </w:r>
    </w:p>
    <w:p w:rsidR="00314B2A" w:rsidRDefault="007B1DC9">
      <w:pPr>
        <w:pStyle w:val="Titolo1"/>
        <w:ind w:right="62"/>
      </w:pPr>
      <w:r>
        <w:rPr>
          <w:b/>
        </w:rPr>
        <w:t xml:space="preserve">Art. 3 – </w:t>
      </w:r>
      <w:r>
        <w:t xml:space="preserve">COSTO DELL’ INTERVENTO </w:t>
      </w:r>
    </w:p>
    <w:p w:rsidR="00314B2A" w:rsidRDefault="007B1DC9">
      <w:pPr>
        <w:spacing w:after="0" w:line="259" w:lineRule="auto"/>
        <w:ind w:left="0" w:right="9" w:firstLine="0"/>
        <w:jc w:val="center"/>
      </w:pPr>
      <w:r>
        <w:t xml:space="preserve"> </w:t>
      </w:r>
    </w:p>
    <w:p w:rsidR="00314B2A" w:rsidRDefault="007B1DC9">
      <w:pPr>
        <w:ind w:left="-5" w:right="56"/>
      </w:pPr>
      <w:r>
        <w:t xml:space="preserve">Il costo complessivo per la realizzazione dell’intervento è desumibile dal quadro tecnico economico del progetto </w:t>
      </w:r>
      <w:permStart w:id="1978223119" w:edGrp="everyone"/>
      <w:r>
        <w:t xml:space="preserve">_________________ </w:t>
      </w:r>
      <w:permEnd w:id="1978223119"/>
      <w:r>
        <w:t xml:space="preserve">- CUP </w:t>
      </w:r>
      <w:permStart w:id="1512787791" w:edGrp="everyone"/>
      <w:r>
        <w:t>_____________________</w:t>
      </w:r>
      <w:permEnd w:id="1512787791"/>
      <w:r>
        <w:t xml:space="preserve"> indicato nella Scheda tecnica dell’intervento e di seguito riportato: </w:t>
      </w:r>
    </w:p>
    <w:p w:rsidR="00314B2A" w:rsidRDefault="007B1DC9">
      <w:pPr>
        <w:spacing w:after="0" w:line="259" w:lineRule="auto"/>
        <w:ind w:left="0" w:firstLine="0"/>
        <w:jc w:val="left"/>
      </w:pPr>
      <w:r>
        <w:t xml:space="preserve"> </w:t>
      </w:r>
    </w:p>
    <w:tbl>
      <w:tblPr>
        <w:tblStyle w:val="TableGrid"/>
        <w:tblW w:w="9627" w:type="dxa"/>
        <w:tblInd w:w="7" w:type="dxa"/>
        <w:tblCellMar>
          <w:top w:w="11" w:type="dxa"/>
          <w:left w:w="108" w:type="dxa"/>
          <w:right w:w="52" w:type="dxa"/>
        </w:tblCellMar>
        <w:tblLook w:val="04A0" w:firstRow="1" w:lastRow="0" w:firstColumn="1" w:lastColumn="0" w:noHBand="0" w:noVBand="1"/>
      </w:tblPr>
      <w:tblGrid>
        <w:gridCol w:w="4811"/>
        <w:gridCol w:w="1562"/>
        <w:gridCol w:w="1558"/>
        <w:gridCol w:w="1696"/>
      </w:tblGrid>
      <w:tr w:rsidR="00314B2A">
        <w:trPr>
          <w:trHeight w:val="438"/>
        </w:trPr>
        <w:tc>
          <w:tcPr>
            <w:tcW w:w="9627" w:type="dxa"/>
            <w:gridSpan w:val="4"/>
            <w:tcBorders>
              <w:top w:val="single" w:sz="4" w:space="0" w:color="000000"/>
              <w:left w:val="single" w:sz="4" w:space="0" w:color="000000"/>
              <w:bottom w:val="single" w:sz="4" w:space="0" w:color="000000"/>
              <w:right w:val="single" w:sz="4" w:space="0" w:color="000000"/>
            </w:tcBorders>
            <w:shd w:val="clear" w:color="auto" w:fill="D9D9D9"/>
          </w:tcPr>
          <w:p w:rsidR="00314B2A" w:rsidRDefault="007B1DC9">
            <w:pPr>
              <w:spacing w:after="0" w:line="259" w:lineRule="auto"/>
              <w:ind w:left="0" w:right="57" w:firstLine="0"/>
              <w:jc w:val="center"/>
            </w:pPr>
            <w:r>
              <w:rPr>
                <w:b/>
              </w:rPr>
              <w:t xml:space="preserve">QUADRO TECNICO ECONOMICO DELL’INTERVENTO (QTE) </w:t>
            </w:r>
          </w:p>
        </w:tc>
      </w:tr>
      <w:tr w:rsidR="00314B2A">
        <w:trPr>
          <w:trHeight w:val="862"/>
        </w:trPr>
        <w:tc>
          <w:tcPr>
            <w:tcW w:w="4812" w:type="dxa"/>
            <w:tcBorders>
              <w:top w:val="single" w:sz="4" w:space="0" w:color="000000"/>
              <w:left w:val="single" w:sz="4" w:space="0" w:color="000000"/>
              <w:bottom w:val="single" w:sz="4" w:space="0" w:color="000000"/>
              <w:right w:val="single" w:sz="4" w:space="0" w:color="000000"/>
            </w:tcBorders>
            <w:vAlign w:val="center"/>
          </w:tcPr>
          <w:p w:rsidR="00314B2A" w:rsidRDefault="007B1DC9">
            <w:pPr>
              <w:spacing w:after="0" w:line="259" w:lineRule="auto"/>
              <w:ind w:left="0" w:firstLine="0"/>
              <w:jc w:val="center"/>
            </w:pPr>
            <w:r>
              <w:rPr>
                <w:b/>
              </w:rPr>
              <w:t>Macrovoci di spesa per l’intervento oggetto della proposta progettuale</w:t>
            </w:r>
            <w:r>
              <w:rPr>
                <w:sz w:val="24"/>
              </w:rPr>
              <w:t xml:space="preserve"> </w:t>
            </w:r>
          </w:p>
        </w:tc>
        <w:tc>
          <w:tcPr>
            <w:tcW w:w="1562"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right="59" w:firstLine="0"/>
              <w:jc w:val="center"/>
            </w:pPr>
            <w:r>
              <w:rPr>
                <w:b/>
              </w:rPr>
              <w:t xml:space="preserve">Imponibile </w:t>
            </w:r>
          </w:p>
          <w:p w:rsidR="00314B2A" w:rsidRDefault="007B1DC9">
            <w:pPr>
              <w:spacing w:after="0" w:line="259" w:lineRule="auto"/>
              <w:ind w:left="25" w:right="31" w:firstLine="0"/>
              <w:jc w:val="center"/>
            </w:pPr>
            <w:r>
              <w:rPr>
                <w:b/>
                <w:i/>
                <w:sz w:val="20"/>
              </w:rPr>
              <w:t>(eventuale cassa inclusa)</w:t>
            </w:r>
            <w:r>
              <w:rPr>
                <w:sz w:val="24"/>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314B2A" w:rsidRDefault="007B1DC9">
            <w:pPr>
              <w:spacing w:after="0" w:line="259" w:lineRule="auto"/>
              <w:ind w:left="0" w:right="52" w:firstLine="0"/>
              <w:jc w:val="center"/>
            </w:pPr>
            <w:r>
              <w:rPr>
                <w:b/>
              </w:rPr>
              <w:t xml:space="preserve">IVA </w:t>
            </w:r>
          </w:p>
        </w:tc>
        <w:tc>
          <w:tcPr>
            <w:tcW w:w="1696" w:type="dxa"/>
            <w:tcBorders>
              <w:top w:val="single" w:sz="4" w:space="0" w:color="000000"/>
              <w:left w:val="single" w:sz="4" w:space="0" w:color="000000"/>
              <w:bottom w:val="single" w:sz="4" w:space="0" w:color="000000"/>
              <w:right w:val="single" w:sz="4" w:space="0" w:color="000000"/>
            </w:tcBorders>
            <w:vAlign w:val="center"/>
          </w:tcPr>
          <w:p w:rsidR="00314B2A" w:rsidRDefault="007B1DC9">
            <w:pPr>
              <w:spacing w:after="0" w:line="259" w:lineRule="auto"/>
              <w:ind w:left="60" w:firstLine="0"/>
              <w:jc w:val="left"/>
            </w:pPr>
            <w:r>
              <w:rPr>
                <w:b/>
              </w:rPr>
              <w:t xml:space="preserve">Importo totale </w:t>
            </w:r>
          </w:p>
        </w:tc>
      </w:tr>
      <w:tr w:rsidR="00314B2A">
        <w:trPr>
          <w:trHeight w:val="274"/>
        </w:trPr>
        <w:tc>
          <w:tcPr>
            <w:tcW w:w="4812" w:type="dxa"/>
            <w:tcBorders>
              <w:top w:val="single" w:sz="4" w:space="0" w:color="000000"/>
              <w:left w:val="single" w:sz="4" w:space="0" w:color="000000"/>
              <w:bottom w:val="single" w:sz="4" w:space="0" w:color="000000"/>
              <w:right w:val="single" w:sz="4" w:space="0" w:color="000000"/>
            </w:tcBorders>
            <w:shd w:val="clear" w:color="auto" w:fill="D9D9D9"/>
          </w:tcPr>
          <w:p w:rsidR="00314B2A" w:rsidRDefault="007B1DC9">
            <w:pPr>
              <w:spacing w:after="0" w:line="259" w:lineRule="auto"/>
              <w:ind w:left="0" w:firstLine="0"/>
              <w:jc w:val="left"/>
            </w:pPr>
            <w:r>
              <w:rPr>
                <w:b/>
              </w:rPr>
              <w:t xml:space="preserve">A.1   Spese per l’esecuzione dei lavori </w:t>
            </w:r>
          </w:p>
        </w:tc>
        <w:tc>
          <w:tcPr>
            <w:tcW w:w="4815" w:type="dxa"/>
            <w:gridSpan w:val="3"/>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1" w:firstLine="0"/>
              <w:jc w:val="left"/>
            </w:pPr>
            <w:r>
              <w:rPr>
                <w:b/>
              </w:rPr>
              <w:t xml:space="preserve"> </w:t>
            </w:r>
          </w:p>
        </w:tc>
      </w:tr>
      <w:tr w:rsidR="00314B2A">
        <w:trPr>
          <w:trHeight w:val="265"/>
        </w:trPr>
        <w:tc>
          <w:tcPr>
            <w:tcW w:w="4812"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permStart w:id="1899655384" w:edGrp="everyone" w:colFirst="1" w:colLast="1"/>
            <w:permStart w:id="1291657019" w:edGrp="everyone" w:colFirst="2" w:colLast="2"/>
            <w:permStart w:id="962350272" w:edGrp="everyone" w:colFirst="3" w:colLast="3"/>
            <w:r>
              <w:t xml:space="preserve">    A.1.1 – Opere murarie e assimilate  </w:t>
            </w:r>
          </w:p>
        </w:tc>
        <w:tc>
          <w:tcPr>
            <w:tcW w:w="1562"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1"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t xml:space="preserve">€  </w:t>
            </w:r>
          </w:p>
        </w:tc>
        <w:tc>
          <w:tcPr>
            <w:tcW w:w="1696"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2" w:firstLine="0"/>
              <w:jc w:val="left"/>
            </w:pPr>
            <w:r>
              <w:t xml:space="preserve">€  </w:t>
            </w:r>
          </w:p>
        </w:tc>
      </w:tr>
      <w:tr w:rsidR="00314B2A">
        <w:trPr>
          <w:trHeight w:val="262"/>
        </w:trPr>
        <w:tc>
          <w:tcPr>
            <w:tcW w:w="4812"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permStart w:id="1657687417" w:edGrp="everyone" w:colFirst="1" w:colLast="1"/>
            <w:permStart w:id="791490950" w:edGrp="everyone" w:colFirst="2" w:colLast="2"/>
            <w:permStart w:id="128975641" w:edGrp="everyone" w:colFirst="3" w:colLast="3"/>
            <w:permEnd w:id="1899655384"/>
            <w:permEnd w:id="1291657019"/>
            <w:permEnd w:id="962350272"/>
            <w:r>
              <w:t xml:space="preserve">    A.1.2 – Interventi di restauro  </w:t>
            </w:r>
          </w:p>
        </w:tc>
        <w:tc>
          <w:tcPr>
            <w:tcW w:w="1562"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1"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t xml:space="preserve">€ </w:t>
            </w:r>
          </w:p>
        </w:tc>
        <w:tc>
          <w:tcPr>
            <w:tcW w:w="1696"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2" w:firstLine="0"/>
              <w:jc w:val="left"/>
            </w:pPr>
            <w:r>
              <w:t xml:space="preserve">€ </w:t>
            </w:r>
          </w:p>
        </w:tc>
      </w:tr>
      <w:tr w:rsidR="00314B2A">
        <w:trPr>
          <w:trHeight w:val="264"/>
        </w:trPr>
        <w:tc>
          <w:tcPr>
            <w:tcW w:w="4812"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permStart w:id="1601252089" w:edGrp="everyone" w:colFirst="1" w:colLast="1"/>
            <w:permStart w:id="715082434" w:edGrp="everyone" w:colFirst="2" w:colLast="2"/>
            <w:permStart w:id="1414026767" w:edGrp="everyone" w:colFirst="3" w:colLast="3"/>
            <w:permEnd w:id="1657687417"/>
            <w:permEnd w:id="791490950"/>
            <w:permEnd w:id="128975641"/>
            <w:r>
              <w:t xml:space="preserve">    A.1.3 – Serramenti </w:t>
            </w:r>
          </w:p>
        </w:tc>
        <w:tc>
          <w:tcPr>
            <w:tcW w:w="1562"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1"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t xml:space="preserve">€ </w:t>
            </w:r>
          </w:p>
        </w:tc>
        <w:tc>
          <w:tcPr>
            <w:tcW w:w="1696"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2" w:firstLine="0"/>
              <w:jc w:val="left"/>
            </w:pPr>
            <w:r>
              <w:t xml:space="preserve">€ </w:t>
            </w:r>
          </w:p>
        </w:tc>
      </w:tr>
      <w:tr w:rsidR="00314B2A">
        <w:trPr>
          <w:trHeight w:val="262"/>
        </w:trPr>
        <w:tc>
          <w:tcPr>
            <w:tcW w:w="4812"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permStart w:id="317261874" w:edGrp="everyone" w:colFirst="1" w:colLast="1"/>
            <w:permStart w:id="2037392055" w:edGrp="everyone" w:colFirst="2" w:colLast="2"/>
            <w:permStart w:id="947916558" w:edGrp="everyone" w:colFirst="3" w:colLast="3"/>
            <w:permEnd w:id="1601252089"/>
            <w:permEnd w:id="715082434"/>
            <w:permEnd w:id="1414026767"/>
            <w:r>
              <w:t xml:space="preserve">    A.1.4 – …. </w:t>
            </w:r>
          </w:p>
        </w:tc>
        <w:tc>
          <w:tcPr>
            <w:tcW w:w="1562"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1"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t xml:space="preserve">€ </w:t>
            </w:r>
          </w:p>
        </w:tc>
        <w:tc>
          <w:tcPr>
            <w:tcW w:w="1696"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2" w:firstLine="0"/>
              <w:jc w:val="left"/>
            </w:pPr>
            <w:r>
              <w:t xml:space="preserve">€ </w:t>
            </w:r>
          </w:p>
        </w:tc>
      </w:tr>
      <w:tr w:rsidR="00314B2A">
        <w:trPr>
          <w:trHeight w:val="265"/>
        </w:trPr>
        <w:tc>
          <w:tcPr>
            <w:tcW w:w="4812"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permStart w:id="1842173436" w:edGrp="everyone" w:colFirst="1" w:colLast="1"/>
            <w:permStart w:id="1890916259" w:edGrp="everyone" w:colFirst="2" w:colLast="2"/>
            <w:permStart w:id="1743857441" w:edGrp="everyone" w:colFirst="3" w:colLast="3"/>
            <w:permEnd w:id="317261874"/>
            <w:permEnd w:id="2037392055"/>
            <w:permEnd w:id="947916558"/>
            <w:r>
              <w:t xml:space="preserve">    A.1.5 – …. </w:t>
            </w:r>
          </w:p>
        </w:tc>
        <w:tc>
          <w:tcPr>
            <w:tcW w:w="1562"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1"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t xml:space="preserve">€ </w:t>
            </w:r>
          </w:p>
        </w:tc>
        <w:tc>
          <w:tcPr>
            <w:tcW w:w="1696"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2" w:firstLine="0"/>
              <w:jc w:val="left"/>
            </w:pPr>
            <w:r>
              <w:t xml:space="preserve">€ </w:t>
            </w:r>
          </w:p>
        </w:tc>
      </w:tr>
      <w:tr w:rsidR="00314B2A">
        <w:trPr>
          <w:trHeight w:val="259"/>
        </w:trPr>
        <w:tc>
          <w:tcPr>
            <w:tcW w:w="4812" w:type="dxa"/>
            <w:tcBorders>
              <w:top w:val="single" w:sz="4" w:space="0" w:color="000000"/>
              <w:left w:val="single" w:sz="4" w:space="0" w:color="000000"/>
              <w:bottom w:val="single" w:sz="4" w:space="0" w:color="000000"/>
              <w:right w:val="single" w:sz="4" w:space="0" w:color="000000"/>
            </w:tcBorders>
            <w:shd w:val="clear" w:color="auto" w:fill="D9D9D9"/>
          </w:tcPr>
          <w:p w:rsidR="00314B2A" w:rsidRDefault="007B1DC9">
            <w:pPr>
              <w:spacing w:after="0" w:line="259" w:lineRule="auto"/>
              <w:ind w:left="0" w:firstLine="0"/>
              <w:jc w:val="left"/>
            </w:pPr>
            <w:permStart w:id="1195002726" w:edGrp="everyone" w:colFirst="1" w:colLast="1"/>
            <w:permEnd w:id="1842173436"/>
            <w:permEnd w:id="1890916259"/>
            <w:permEnd w:id="1743857441"/>
            <w:r>
              <w:rPr>
                <w:b/>
              </w:rPr>
              <w:t>B – Spese per arredi e impianti tecnologici</w:t>
            </w:r>
            <w:r>
              <w:rPr>
                <w:rFonts w:ascii="Calibri" w:eastAsia="Calibri" w:hAnsi="Calibri" w:cs="Calibri"/>
                <w:b/>
              </w:rPr>
              <w:t xml:space="preserve"> </w:t>
            </w:r>
            <w:r>
              <w:t xml:space="preserve"> </w:t>
            </w:r>
          </w:p>
        </w:tc>
        <w:tc>
          <w:tcPr>
            <w:tcW w:w="4815" w:type="dxa"/>
            <w:gridSpan w:val="3"/>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1" w:firstLine="0"/>
              <w:jc w:val="left"/>
            </w:pPr>
            <w:r>
              <w:t xml:space="preserve"> </w:t>
            </w:r>
          </w:p>
        </w:tc>
      </w:tr>
      <w:tr w:rsidR="00314B2A">
        <w:trPr>
          <w:trHeight w:val="265"/>
        </w:trPr>
        <w:tc>
          <w:tcPr>
            <w:tcW w:w="4812"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permStart w:id="1780040727" w:edGrp="everyone" w:colFirst="1" w:colLast="1"/>
            <w:permStart w:id="2088441249" w:edGrp="everyone" w:colFirst="2" w:colLast="2"/>
            <w:permStart w:id="1390365312" w:edGrp="everyone" w:colFirst="3" w:colLast="3"/>
            <w:permEnd w:id="1195002726"/>
            <w:r>
              <w:t xml:space="preserve">    B.1 – Arredi  </w:t>
            </w:r>
          </w:p>
        </w:tc>
        <w:tc>
          <w:tcPr>
            <w:tcW w:w="1562"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1"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t xml:space="preserve">€ </w:t>
            </w:r>
          </w:p>
        </w:tc>
        <w:tc>
          <w:tcPr>
            <w:tcW w:w="1696"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2" w:firstLine="0"/>
              <w:jc w:val="left"/>
            </w:pPr>
            <w:r>
              <w:t xml:space="preserve">€ </w:t>
            </w:r>
          </w:p>
        </w:tc>
      </w:tr>
      <w:tr w:rsidR="00314B2A">
        <w:trPr>
          <w:trHeight w:val="264"/>
        </w:trPr>
        <w:tc>
          <w:tcPr>
            <w:tcW w:w="4812"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permStart w:id="1947235692" w:edGrp="everyone" w:colFirst="1" w:colLast="1"/>
            <w:permStart w:id="1572227739" w:edGrp="everyone" w:colFirst="2" w:colLast="2"/>
            <w:permStart w:id="2015258220" w:edGrp="everyone" w:colFirst="3" w:colLast="3"/>
            <w:permEnd w:id="1780040727"/>
            <w:permEnd w:id="2088441249"/>
            <w:permEnd w:id="1390365312"/>
            <w:r>
              <w:t xml:space="preserve">    B.2 – Impianti  </w:t>
            </w:r>
          </w:p>
        </w:tc>
        <w:tc>
          <w:tcPr>
            <w:tcW w:w="1562"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1"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t xml:space="preserve">€ </w:t>
            </w:r>
          </w:p>
        </w:tc>
        <w:tc>
          <w:tcPr>
            <w:tcW w:w="1696"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2" w:firstLine="0"/>
              <w:jc w:val="left"/>
            </w:pPr>
            <w:r>
              <w:t xml:space="preserve">€ </w:t>
            </w:r>
          </w:p>
        </w:tc>
      </w:tr>
      <w:tr w:rsidR="00314B2A">
        <w:trPr>
          <w:trHeight w:val="263"/>
        </w:trPr>
        <w:tc>
          <w:tcPr>
            <w:tcW w:w="4812"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permStart w:id="304307019" w:edGrp="everyone" w:colFirst="1" w:colLast="1"/>
            <w:permStart w:id="1821508964" w:edGrp="everyone" w:colFirst="2" w:colLast="2"/>
            <w:permStart w:id="1708816534" w:edGrp="everyone" w:colFirst="3" w:colLast="3"/>
            <w:permEnd w:id="1947235692"/>
            <w:permEnd w:id="1572227739"/>
            <w:permEnd w:id="2015258220"/>
            <w:r>
              <w:t xml:space="preserve">    B.3 – …  </w:t>
            </w:r>
          </w:p>
        </w:tc>
        <w:tc>
          <w:tcPr>
            <w:tcW w:w="1562"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1"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t xml:space="preserve">€ </w:t>
            </w:r>
          </w:p>
        </w:tc>
        <w:tc>
          <w:tcPr>
            <w:tcW w:w="1696"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2" w:firstLine="0"/>
              <w:jc w:val="left"/>
            </w:pPr>
            <w:r>
              <w:t xml:space="preserve">€ </w:t>
            </w:r>
          </w:p>
        </w:tc>
      </w:tr>
      <w:tr w:rsidR="00314B2A">
        <w:trPr>
          <w:trHeight w:val="262"/>
        </w:trPr>
        <w:tc>
          <w:tcPr>
            <w:tcW w:w="4812" w:type="dxa"/>
            <w:tcBorders>
              <w:top w:val="single" w:sz="4" w:space="0" w:color="000000"/>
              <w:left w:val="single" w:sz="4" w:space="0" w:color="000000"/>
              <w:bottom w:val="single" w:sz="4" w:space="0" w:color="000000"/>
              <w:right w:val="single" w:sz="4" w:space="0" w:color="000000"/>
            </w:tcBorders>
            <w:shd w:val="clear" w:color="auto" w:fill="D9D9D9"/>
          </w:tcPr>
          <w:p w:rsidR="00314B2A" w:rsidRDefault="007B1DC9">
            <w:pPr>
              <w:spacing w:after="0" w:line="259" w:lineRule="auto"/>
              <w:ind w:left="0" w:firstLine="0"/>
              <w:jc w:val="left"/>
            </w:pPr>
            <w:permStart w:id="2075931273" w:edGrp="everyone" w:colFirst="1" w:colLast="1"/>
            <w:permEnd w:id="304307019"/>
            <w:permEnd w:id="1821508964"/>
            <w:permEnd w:id="1708816534"/>
            <w:r>
              <w:rPr>
                <w:b/>
              </w:rPr>
              <w:t xml:space="preserve">C – Spese tecniche </w:t>
            </w:r>
            <w:r>
              <w:t xml:space="preserve"> </w:t>
            </w:r>
          </w:p>
        </w:tc>
        <w:tc>
          <w:tcPr>
            <w:tcW w:w="4815" w:type="dxa"/>
            <w:gridSpan w:val="3"/>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1" w:firstLine="0"/>
              <w:jc w:val="left"/>
            </w:pPr>
            <w:r>
              <w:t xml:space="preserve"> </w:t>
            </w:r>
          </w:p>
        </w:tc>
      </w:tr>
      <w:tr w:rsidR="00314B2A">
        <w:trPr>
          <w:trHeight w:val="263"/>
        </w:trPr>
        <w:tc>
          <w:tcPr>
            <w:tcW w:w="4812"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permStart w:id="1598826994" w:edGrp="everyone" w:colFirst="1" w:colLast="1"/>
            <w:permStart w:id="727005622" w:edGrp="everyone" w:colFirst="2" w:colLast="2"/>
            <w:permStart w:id="1998530064" w:edGrp="everyone" w:colFirst="3" w:colLast="3"/>
            <w:permEnd w:id="2075931273"/>
            <w:r>
              <w:t xml:space="preserve">   C.1 – Spese per progettazione </w:t>
            </w:r>
          </w:p>
        </w:tc>
        <w:tc>
          <w:tcPr>
            <w:tcW w:w="1562"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1"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t xml:space="preserve">€ </w:t>
            </w:r>
          </w:p>
        </w:tc>
        <w:tc>
          <w:tcPr>
            <w:tcW w:w="1696"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2" w:firstLine="0"/>
              <w:jc w:val="left"/>
            </w:pPr>
            <w:r>
              <w:t xml:space="preserve">€ </w:t>
            </w:r>
          </w:p>
        </w:tc>
      </w:tr>
      <w:tr w:rsidR="00314B2A">
        <w:trPr>
          <w:trHeight w:val="264"/>
        </w:trPr>
        <w:tc>
          <w:tcPr>
            <w:tcW w:w="4812"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permStart w:id="1516779372" w:edGrp="everyone" w:colFirst="1" w:colLast="1"/>
            <w:permStart w:id="664607069" w:edGrp="everyone" w:colFirst="2" w:colLast="2"/>
            <w:permStart w:id="1561288705" w:edGrp="everyone" w:colFirst="3" w:colLast="3"/>
            <w:permEnd w:id="1598826994"/>
            <w:permEnd w:id="727005622"/>
            <w:permEnd w:id="1998530064"/>
            <w:r>
              <w:t xml:space="preserve">   C.2 – Spese per direzione lavori  </w:t>
            </w:r>
          </w:p>
        </w:tc>
        <w:tc>
          <w:tcPr>
            <w:tcW w:w="1562"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1"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t xml:space="preserve">€ </w:t>
            </w:r>
          </w:p>
        </w:tc>
        <w:tc>
          <w:tcPr>
            <w:tcW w:w="1696"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2" w:firstLine="0"/>
              <w:jc w:val="left"/>
            </w:pPr>
            <w:r>
              <w:t xml:space="preserve">€ </w:t>
            </w:r>
          </w:p>
        </w:tc>
      </w:tr>
      <w:tr w:rsidR="00314B2A">
        <w:trPr>
          <w:trHeight w:val="262"/>
        </w:trPr>
        <w:tc>
          <w:tcPr>
            <w:tcW w:w="4812" w:type="dxa"/>
            <w:tcBorders>
              <w:top w:val="single" w:sz="4" w:space="0" w:color="000000"/>
              <w:left w:val="single" w:sz="4" w:space="0" w:color="000000"/>
              <w:bottom w:val="single" w:sz="4" w:space="0" w:color="000000"/>
              <w:right w:val="single" w:sz="4" w:space="0" w:color="000000"/>
            </w:tcBorders>
          </w:tcPr>
          <w:p w:rsidR="00314B2A" w:rsidRDefault="007B1DC9">
            <w:pPr>
              <w:tabs>
                <w:tab w:val="center" w:pos="4321"/>
              </w:tabs>
              <w:spacing w:after="0" w:line="259" w:lineRule="auto"/>
              <w:ind w:left="0" w:firstLine="0"/>
              <w:jc w:val="left"/>
            </w:pPr>
            <w:permStart w:id="479675016" w:edGrp="everyone" w:colFirst="1" w:colLast="1"/>
            <w:permStart w:id="1474565766" w:edGrp="everyone" w:colFirst="2" w:colLast="2"/>
            <w:permStart w:id="1472924070" w:edGrp="everyone" w:colFirst="3" w:colLast="3"/>
            <w:permEnd w:id="1516779372"/>
            <w:permEnd w:id="664607069"/>
            <w:permEnd w:id="1561288705"/>
            <w:r>
              <w:t xml:space="preserve">   C.3 – Spese per la sicurezza (CSP, CSE)  </w:t>
            </w:r>
            <w:r>
              <w:tab/>
              <w:t xml:space="preserve"> </w:t>
            </w:r>
          </w:p>
        </w:tc>
        <w:tc>
          <w:tcPr>
            <w:tcW w:w="1562"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1"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t xml:space="preserve">€ </w:t>
            </w:r>
          </w:p>
        </w:tc>
        <w:tc>
          <w:tcPr>
            <w:tcW w:w="1696"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2" w:firstLine="0"/>
              <w:jc w:val="left"/>
            </w:pPr>
            <w:r>
              <w:t xml:space="preserve">€ </w:t>
            </w:r>
          </w:p>
        </w:tc>
      </w:tr>
      <w:tr w:rsidR="00314B2A">
        <w:trPr>
          <w:trHeight w:val="265"/>
        </w:trPr>
        <w:tc>
          <w:tcPr>
            <w:tcW w:w="4812"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permStart w:id="845896240" w:edGrp="everyone" w:colFirst="1" w:colLast="1"/>
            <w:permStart w:id="816670751" w:edGrp="everyone" w:colFirst="2" w:colLast="2"/>
            <w:permStart w:id="1710302419" w:edGrp="everyone" w:colFirst="3" w:colLast="3"/>
            <w:permEnd w:id="479675016"/>
            <w:permEnd w:id="1474565766"/>
            <w:permEnd w:id="1472924070"/>
            <w:r>
              <w:t xml:space="preserve">   C.4 – ….  </w:t>
            </w:r>
          </w:p>
        </w:tc>
        <w:tc>
          <w:tcPr>
            <w:tcW w:w="1562"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1"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t xml:space="preserve">€ </w:t>
            </w:r>
          </w:p>
        </w:tc>
        <w:tc>
          <w:tcPr>
            <w:tcW w:w="1696"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2" w:firstLine="0"/>
              <w:jc w:val="left"/>
            </w:pPr>
            <w:r>
              <w:t xml:space="preserve">€ </w:t>
            </w:r>
          </w:p>
        </w:tc>
      </w:tr>
      <w:tr w:rsidR="00314B2A">
        <w:trPr>
          <w:trHeight w:val="514"/>
        </w:trPr>
        <w:tc>
          <w:tcPr>
            <w:tcW w:w="4812" w:type="dxa"/>
            <w:tcBorders>
              <w:top w:val="single" w:sz="4" w:space="0" w:color="000000"/>
              <w:left w:val="single" w:sz="4" w:space="0" w:color="000000"/>
              <w:bottom w:val="single" w:sz="4" w:space="0" w:color="000000"/>
              <w:right w:val="single" w:sz="4" w:space="0" w:color="000000"/>
            </w:tcBorders>
            <w:shd w:val="clear" w:color="auto" w:fill="D9D9D9"/>
          </w:tcPr>
          <w:p w:rsidR="00314B2A" w:rsidRDefault="007B1DC9">
            <w:pPr>
              <w:spacing w:after="0" w:line="259" w:lineRule="auto"/>
              <w:ind w:left="0" w:firstLine="0"/>
            </w:pPr>
            <w:permStart w:id="1211439257" w:edGrp="everyone" w:colFirst="1" w:colLast="1"/>
            <w:permEnd w:id="845896240"/>
            <w:permEnd w:id="816670751"/>
            <w:permEnd w:id="1710302419"/>
            <w:r>
              <w:rPr>
                <w:b/>
              </w:rPr>
              <w:t xml:space="preserve">D – Spese per autorizzazioni, allacciamenti, polizza fidejussoria, ecc. </w:t>
            </w:r>
          </w:p>
        </w:tc>
        <w:tc>
          <w:tcPr>
            <w:tcW w:w="4815" w:type="dxa"/>
            <w:gridSpan w:val="3"/>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1" w:firstLine="0"/>
              <w:jc w:val="left"/>
            </w:pPr>
            <w:r>
              <w:rPr>
                <w:b/>
              </w:rPr>
              <w:t xml:space="preserve"> </w:t>
            </w:r>
          </w:p>
        </w:tc>
      </w:tr>
      <w:tr w:rsidR="00314B2A">
        <w:trPr>
          <w:trHeight w:val="517"/>
        </w:trPr>
        <w:tc>
          <w:tcPr>
            <w:tcW w:w="4812"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pPr>
            <w:permStart w:id="1628199076" w:edGrp="everyone" w:colFirst="1" w:colLast="1"/>
            <w:permStart w:id="509830077" w:edGrp="everyone" w:colFirst="2" w:colLast="2"/>
            <w:permStart w:id="951219702" w:edGrp="everyone" w:colFirst="3" w:colLast="3"/>
            <w:permEnd w:id="1211439257"/>
            <w:r>
              <w:t xml:space="preserve">   D.1 – Spese per acquisizione di autorizzazioni, pareri, nulla-osta  </w:t>
            </w:r>
          </w:p>
        </w:tc>
        <w:tc>
          <w:tcPr>
            <w:tcW w:w="1562"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1"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t xml:space="preserve">€ </w:t>
            </w:r>
          </w:p>
        </w:tc>
        <w:tc>
          <w:tcPr>
            <w:tcW w:w="1696"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2" w:firstLine="0"/>
              <w:jc w:val="left"/>
            </w:pPr>
            <w:r>
              <w:t xml:space="preserve">€ </w:t>
            </w:r>
          </w:p>
        </w:tc>
      </w:tr>
      <w:tr w:rsidR="00314B2A">
        <w:trPr>
          <w:trHeight w:val="264"/>
        </w:trPr>
        <w:tc>
          <w:tcPr>
            <w:tcW w:w="4812"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permStart w:id="1951612577" w:edGrp="everyone" w:colFirst="1" w:colLast="1"/>
            <w:permStart w:id="1097102408" w:edGrp="everyone" w:colFirst="2" w:colLast="2"/>
            <w:permStart w:id="1669359501" w:edGrp="everyone" w:colFirst="3" w:colLast="3"/>
            <w:permEnd w:id="1628199076"/>
            <w:permEnd w:id="509830077"/>
            <w:permEnd w:id="951219702"/>
            <w:r>
              <w:t xml:space="preserve">   D.2 – Spese per allacciamenti utenze  </w:t>
            </w:r>
          </w:p>
        </w:tc>
        <w:tc>
          <w:tcPr>
            <w:tcW w:w="1562"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1"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t xml:space="preserve">€ </w:t>
            </w:r>
          </w:p>
        </w:tc>
        <w:tc>
          <w:tcPr>
            <w:tcW w:w="1696"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2" w:firstLine="0"/>
              <w:jc w:val="left"/>
            </w:pPr>
            <w:r>
              <w:t xml:space="preserve">€ </w:t>
            </w:r>
          </w:p>
        </w:tc>
      </w:tr>
      <w:tr w:rsidR="00314B2A">
        <w:trPr>
          <w:trHeight w:val="262"/>
        </w:trPr>
        <w:tc>
          <w:tcPr>
            <w:tcW w:w="4812"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permStart w:id="497838924" w:edGrp="everyone" w:colFirst="1" w:colLast="1"/>
            <w:permStart w:id="1980171286" w:edGrp="everyone" w:colFirst="2" w:colLast="2"/>
            <w:permStart w:id="2087929189" w:edGrp="everyone" w:colFirst="3" w:colLast="3"/>
            <w:permEnd w:id="1951612577"/>
            <w:permEnd w:id="1097102408"/>
            <w:permEnd w:id="1669359501"/>
            <w:r>
              <w:t xml:space="preserve">   D.3 – Spese per polizza fidejussoria  </w:t>
            </w:r>
          </w:p>
        </w:tc>
        <w:tc>
          <w:tcPr>
            <w:tcW w:w="1562"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1"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t xml:space="preserve">€ </w:t>
            </w:r>
          </w:p>
        </w:tc>
        <w:tc>
          <w:tcPr>
            <w:tcW w:w="1696"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2" w:firstLine="0"/>
              <w:jc w:val="left"/>
            </w:pPr>
            <w:r>
              <w:t xml:space="preserve">€ </w:t>
            </w:r>
          </w:p>
        </w:tc>
      </w:tr>
      <w:tr w:rsidR="00314B2A">
        <w:trPr>
          <w:trHeight w:val="264"/>
        </w:trPr>
        <w:tc>
          <w:tcPr>
            <w:tcW w:w="4812"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permStart w:id="282534186" w:edGrp="everyone" w:colFirst="1" w:colLast="1"/>
            <w:permStart w:id="1498827199" w:edGrp="everyone" w:colFirst="2" w:colLast="2"/>
            <w:permStart w:id="1891792973" w:edGrp="everyone" w:colFirst="3" w:colLast="3"/>
            <w:permEnd w:id="497838924"/>
            <w:permEnd w:id="1980171286"/>
            <w:permEnd w:id="2087929189"/>
            <w:r>
              <w:t xml:space="preserve">   D.4 – …  </w:t>
            </w:r>
          </w:p>
        </w:tc>
        <w:tc>
          <w:tcPr>
            <w:tcW w:w="1562"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1"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t xml:space="preserve">€ </w:t>
            </w:r>
          </w:p>
        </w:tc>
        <w:tc>
          <w:tcPr>
            <w:tcW w:w="1696"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2" w:firstLine="0"/>
              <w:jc w:val="left"/>
            </w:pPr>
            <w:r>
              <w:t xml:space="preserve">€ </w:t>
            </w:r>
          </w:p>
        </w:tc>
      </w:tr>
      <w:tr w:rsidR="00314B2A">
        <w:trPr>
          <w:trHeight w:val="262"/>
        </w:trPr>
        <w:tc>
          <w:tcPr>
            <w:tcW w:w="4812"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permStart w:id="389552680" w:edGrp="everyone" w:colFirst="1" w:colLast="1"/>
            <w:permStart w:id="1351318921" w:edGrp="everyone" w:colFirst="2" w:colLast="2"/>
            <w:permStart w:id="137116829" w:edGrp="everyone" w:colFirst="3" w:colLast="3"/>
            <w:permEnd w:id="282534186"/>
            <w:permEnd w:id="1498827199"/>
            <w:permEnd w:id="1891792973"/>
            <w:r>
              <w:t xml:space="preserve"> </w:t>
            </w:r>
          </w:p>
        </w:tc>
        <w:tc>
          <w:tcPr>
            <w:tcW w:w="1562"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1"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t xml:space="preserve"> </w:t>
            </w:r>
          </w:p>
        </w:tc>
        <w:tc>
          <w:tcPr>
            <w:tcW w:w="1696"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2" w:firstLine="0"/>
              <w:jc w:val="left"/>
            </w:pPr>
            <w:r>
              <w:t xml:space="preserve"> </w:t>
            </w:r>
          </w:p>
        </w:tc>
      </w:tr>
      <w:tr w:rsidR="00314B2A">
        <w:trPr>
          <w:trHeight w:val="264"/>
        </w:trPr>
        <w:tc>
          <w:tcPr>
            <w:tcW w:w="4812"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permStart w:id="1748317710" w:edGrp="everyone" w:colFirst="1" w:colLast="1"/>
            <w:permStart w:id="379521638" w:edGrp="everyone" w:colFirst="2" w:colLast="2"/>
            <w:permStart w:id="1126695270" w:edGrp="everyone" w:colFirst="3" w:colLast="3"/>
            <w:permEnd w:id="389552680"/>
            <w:permEnd w:id="1351318921"/>
            <w:permEnd w:id="137116829"/>
            <w:r>
              <w:rPr>
                <w:b/>
              </w:rPr>
              <w:t xml:space="preserve">Subtotale spese ammissibili </w:t>
            </w:r>
            <w:r>
              <w:t xml:space="preserve"> </w:t>
            </w:r>
          </w:p>
        </w:tc>
        <w:tc>
          <w:tcPr>
            <w:tcW w:w="1562"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1"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t xml:space="preserve">€ </w:t>
            </w:r>
          </w:p>
        </w:tc>
        <w:tc>
          <w:tcPr>
            <w:tcW w:w="1696"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2" w:firstLine="0"/>
              <w:jc w:val="left"/>
            </w:pPr>
            <w:r>
              <w:t xml:space="preserve">€ </w:t>
            </w:r>
          </w:p>
        </w:tc>
      </w:tr>
      <w:tr w:rsidR="00314B2A">
        <w:trPr>
          <w:trHeight w:val="262"/>
        </w:trPr>
        <w:tc>
          <w:tcPr>
            <w:tcW w:w="4812"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permStart w:id="470353083" w:edGrp="everyone" w:colFirst="1" w:colLast="1"/>
            <w:permStart w:id="1533947882" w:edGrp="everyone" w:colFirst="2" w:colLast="2"/>
            <w:permStart w:id="2084654548" w:edGrp="everyone" w:colFirst="3" w:colLast="3"/>
            <w:permEnd w:id="1748317710"/>
            <w:permEnd w:id="379521638"/>
            <w:permEnd w:id="1126695270"/>
            <w:r>
              <w:rPr>
                <w:b/>
              </w:rPr>
              <w:t xml:space="preserve">Totale spese non ammissibili (*) </w:t>
            </w:r>
            <w:r>
              <w:rPr>
                <w:sz w:val="24"/>
              </w:rPr>
              <w:t xml:space="preserve"> </w:t>
            </w:r>
          </w:p>
        </w:tc>
        <w:tc>
          <w:tcPr>
            <w:tcW w:w="1562"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1"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t xml:space="preserve">€ </w:t>
            </w:r>
          </w:p>
        </w:tc>
        <w:tc>
          <w:tcPr>
            <w:tcW w:w="1696"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2" w:firstLine="0"/>
              <w:jc w:val="left"/>
            </w:pPr>
            <w:r>
              <w:t xml:space="preserve">€ </w:t>
            </w:r>
          </w:p>
        </w:tc>
      </w:tr>
      <w:tr w:rsidR="00314B2A">
        <w:trPr>
          <w:trHeight w:val="384"/>
        </w:trPr>
        <w:tc>
          <w:tcPr>
            <w:tcW w:w="4812"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permStart w:id="30744944" w:edGrp="everyone" w:colFirst="1" w:colLast="1"/>
            <w:permStart w:id="444364087" w:edGrp="everyone" w:colFirst="2" w:colLast="2"/>
            <w:permStart w:id="2028023993" w:edGrp="everyone" w:colFirst="3" w:colLast="3"/>
            <w:permEnd w:id="470353083"/>
            <w:permEnd w:id="1533947882"/>
            <w:permEnd w:id="2084654548"/>
            <w:r>
              <w:rPr>
                <w:b/>
              </w:rPr>
              <w:t>COSTO TOTALE DELL’INTERVENTO</w:t>
            </w:r>
            <w:r>
              <w:rPr>
                <w:sz w:val="24"/>
              </w:rPr>
              <w:t xml:space="preserve"> </w:t>
            </w:r>
          </w:p>
        </w:tc>
        <w:tc>
          <w:tcPr>
            <w:tcW w:w="1562"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1"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t xml:space="preserve">€ </w:t>
            </w:r>
          </w:p>
        </w:tc>
        <w:tc>
          <w:tcPr>
            <w:tcW w:w="1696"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2" w:firstLine="0"/>
              <w:jc w:val="left"/>
            </w:pPr>
            <w:r>
              <w:t xml:space="preserve">€ </w:t>
            </w:r>
          </w:p>
        </w:tc>
      </w:tr>
      <w:tr w:rsidR="00314B2A">
        <w:trPr>
          <w:trHeight w:val="1275"/>
        </w:trPr>
        <w:tc>
          <w:tcPr>
            <w:tcW w:w="4812"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39" w:lineRule="auto"/>
              <w:ind w:left="0" w:firstLine="0"/>
            </w:pPr>
            <w:permStart w:id="702294242" w:edGrp="everyone" w:colFirst="1" w:colLast="1"/>
            <w:permStart w:id="205786976" w:edGrp="everyone" w:colFirst="2" w:colLast="2"/>
            <w:permStart w:id="1903965189" w:edGrp="everyone" w:colFirst="3" w:colLast="3"/>
            <w:permEnd w:id="30744944"/>
            <w:permEnd w:id="444364087"/>
            <w:permEnd w:id="2028023993"/>
            <w:r>
              <w:rPr>
                <w:i/>
              </w:rPr>
              <w:t xml:space="preserve">(*) Descrivere qui le spese non ammissibili in relazione a corredo del Quadro economico </w:t>
            </w:r>
            <w:r>
              <w:t xml:space="preserve"> </w:t>
            </w:r>
          </w:p>
          <w:p w:rsidR="00314B2A" w:rsidRDefault="007B1DC9">
            <w:pPr>
              <w:spacing w:after="0" w:line="259" w:lineRule="auto"/>
              <w:ind w:left="0" w:firstLine="0"/>
              <w:jc w:val="left"/>
            </w:pPr>
            <w:r>
              <w:t xml:space="preserve"> </w:t>
            </w:r>
          </w:p>
          <w:p w:rsidR="00314B2A" w:rsidRDefault="007B1DC9">
            <w:pPr>
              <w:spacing w:after="0" w:line="259" w:lineRule="auto"/>
              <w:ind w:left="0" w:firstLine="0"/>
              <w:jc w:val="left"/>
            </w:pPr>
            <w:r>
              <w:t xml:space="preserve"> </w:t>
            </w:r>
          </w:p>
          <w:p w:rsidR="00314B2A" w:rsidRDefault="007B1DC9">
            <w:pPr>
              <w:spacing w:after="0" w:line="259" w:lineRule="auto"/>
              <w:ind w:left="0" w:firstLine="0"/>
              <w:jc w:val="left"/>
            </w:pPr>
            <w:r>
              <w:t xml:space="preserve"> </w:t>
            </w:r>
          </w:p>
        </w:tc>
        <w:tc>
          <w:tcPr>
            <w:tcW w:w="1562"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1"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t xml:space="preserve"> </w:t>
            </w:r>
          </w:p>
        </w:tc>
        <w:tc>
          <w:tcPr>
            <w:tcW w:w="1696"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2" w:firstLine="0"/>
              <w:jc w:val="left"/>
            </w:pPr>
            <w:r>
              <w:t xml:space="preserve"> </w:t>
            </w:r>
          </w:p>
        </w:tc>
      </w:tr>
    </w:tbl>
    <w:permEnd w:id="702294242"/>
    <w:permEnd w:id="205786976"/>
    <w:permEnd w:id="1903965189"/>
    <w:p w:rsidR="00314B2A" w:rsidRDefault="007B1DC9">
      <w:pPr>
        <w:pStyle w:val="Titolo1"/>
        <w:ind w:right="68"/>
      </w:pPr>
      <w:r>
        <w:rPr>
          <w:b/>
        </w:rPr>
        <w:t xml:space="preserve">Art. 4 – </w:t>
      </w:r>
      <w:r>
        <w:t xml:space="preserve">CRONOPROGRAMMA PROCEDURALE  </w:t>
      </w:r>
    </w:p>
    <w:p w:rsidR="00314B2A" w:rsidRDefault="007B1DC9">
      <w:pPr>
        <w:spacing w:after="0" w:line="259" w:lineRule="auto"/>
        <w:ind w:right="65"/>
        <w:jc w:val="center"/>
      </w:pPr>
      <w:r>
        <w:rPr>
          <w:i/>
        </w:rPr>
        <w:t xml:space="preserve">(articolo modificabile sulla base dello stato di attuazione dell’intervento) </w:t>
      </w:r>
    </w:p>
    <w:p w:rsidR="00314B2A" w:rsidRDefault="007B1DC9">
      <w:pPr>
        <w:spacing w:after="2" w:line="259" w:lineRule="auto"/>
        <w:ind w:left="0" w:right="9" w:firstLine="0"/>
        <w:jc w:val="center"/>
      </w:pPr>
      <w:r>
        <w:t xml:space="preserve"> </w:t>
      </w:r>
    </w:p>
    <w:p w:rsidR="00314B2A" w:rsidRDefault="007B1DC9">
      <w:pPr>
        <w:ind w:left="-5" w:right="56"/>
      </w:pPr>
      <w:r>
        <w:t xml:space="preserve">Il Soggetto Beneficiario di impegna a rispettare il seguente cronoprogramma procedurale per l’attuazione dell’intervento, definito in coerenza con quello comunicato in sede di istanza e con il cronoprogramma finanziario di cui all’Art. 5: </w:t>
      </w:r>
    </w:p>
    <w:p w:rsidR="00314B2A" w:rsidRDefault="007B1DC9">
      <w:pPr>
        <w:spacing w:after="0" w:line="259" w:lineRule="auto"/>
        <w:ind w:left="0" w:firstLine="0"/>
        <w:jc w:val="left"/>
      </w:pPr>
      <w:r>
        <w:t xml:space="preserve"> </w:t>
      </w:r>
    </w:p>
    <w:tbl>
      <w:tblPr>
        <w:tblStyle w:val="TableGrid"/>
        <w:tblW w:w="9631" w:type="dxa"/>
        <w:tblInd w:w="5" w:type="dxa"/>
        <w:tblCellMar>
          <w:top w:w="14" w:type="dxa"/>
          <w:left w:w="108" w:type="dxa"/>
          <w:right w:w="53" w:type="dxa"/>
        </w:tblCellMar>
        <w:tblLook w:val="04A0" w:firstRow="1" w:lastRow="0" w:firstColumn="1" w:lastColumn="0" w:noHBand="0" w:noVBand="1"/>
      </w:tblPr>
      <w:tblGrid>
        <w:gridCol w:w="2972"/>
        <w:gridCol w:w="3404"/>
        <w:gridCol w:w="1560"/>
        <w:gridCol w:w="1695"/>
      </w:tblGrid>
      <w:tr w:rsidR="00314B2A">
        <w:trPr>
          <w:trHeight w:val="593"/>
        </w:trPr>
        <w:tc>
          <w:tcPr>
            <w:tcW w:w="6376" w:type="dxa"/>
            <w:gridSpan w:val="2"/>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right="48" w:firstLine="0"/>
              <w:jc w:val="center"/>
            </w:pPr>
            <w:r>
              <w:rPr>
                <w:b/>
              </w:rPr>
              <w:t xml:space="preserve">Fase </w:t>
            </w:r>
          </w:p>
        </w:tc>
        <w:tc>
          <w:tcPr>
            <w:tcW w:w="1560"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38" w:firstLine="0"/>
              <w:jc w:val="left"/>
            </w:pPr>
            <w:r>
              <w:rPr>
                <w:b/>
              </w:rPr>
              <w:t xml:space="preserve">Data prevista </w:t>
            </w:r>
          </w:p>
        </w:tc>
        <w:tc>
          <w:tcPr>
            <w:tcW w:w="1695"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center"/>
            </w:pPr>
            <w:r>
              <w:rPr>
                <w:b/>
              </w:rPr>
              <w:t>Data effettiva (se presente)</w:t>
            </w:r>
            <w:r>
              <w:t xml:space="preserve"> </w:t>
            </w:r>
          </w:p>
        </w:tc>
      </w:tr>
      <w:tr w:rsidR="00314B2A">
        <w:trPr>
          <w:trHeight w:val="300"/>
        </w:trPr>
        <w:tc>
          <w:tcPr>
            <w:tcW w:w="2972" w:type="dxa"/>
            <w:vMerge w:val="restart"/>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2" w:firstLine="0"/>
              <w:jc w:val="left"/>
            </w:pPr>
            <w:permStart w:id="492438398" w:edGrp="everyone" w:colFirst="1" w:colLast="1"/>
            <w:permStart w:id="1044464428" w:edGrp="everyone" w:colFirst="2" w:colLast="2"/>
            <w:permStart w:id="923040050" w:edGrp="everyone" w:colFirst="3" w:colLast="3"/>
            <w:r>
              <w:t>Rilascio autorizzazioni, assensi e nulla osta (</w:t>
            </w:r>
            <w:r>
              <w:rPr>
                <w:u w:val="single" w:color="000000"/>
              </w:rPr>
              <w:t>esplicitare il tipo</w:t>
            </w:r>
            <w:r>
              <w:t xml:space="preserve"> </w:t>
            </w:r>
            <w:r>
              <w:rPr>
                <w:u w:val="single" w:color="000000"/>
              </w:rPr>
              <w:t>provvedimento rilasciato</w:t>
            </w:r>
            <w:r>
              <w:t xml:space="preserve">) </w:t>
            </w:r>
          </w:p>
        </w:tc>
        <w:tc>
          <w:tcPr>
            <w:tcW w:w="3404"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2"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t xml:space="preserve"> </w:t>
            </w:r>
          </w:p>
        </w:tc>
        <w:tc>
          <w:tcPr>
            <w:tcW w:w="1695"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t xml:space="preserve"> </w:t>
            </w:r>
          </w:p>
        </w:tc>
      </w:tr>
      <w:tr w:rsidR="00314B2A">
        <w:trPr>
          <w:trHeight w:val="302"/>
        </w:trPr>
        <w:tc>
          <w:tcPr>
            <w:tcW w:w="0" w:type="auto"/>
            <w:vMerge/>
            <w:tcBorders>
              <w:top w:val="nil"/>
              <w:left w:val="single" w:sz="4" w:space="0" w:color="000000"/>
              <w:bottom w:val="nil"/>
              <w:right w:val="single" w:sz="4" w:space="0" w:color="000000"/>
            </w:tcBorders>
          </w:tcPr>
          <w:p w:rsidR="00314B2A" w:rsidRDefault="00314B2A">
            <w:pPr>
              <w:spacing w:after="160" w:line="259" w:lineRule="auto"/>
              <w:ind w:left="0" w:firstLine="0"/>
              <w:jc w:val="left"/>
            </w:pPr>
            <w:permStart w:id="376855865" w:edGrp="everyone" w:colFirst="1" w:colLast="1"/>
            <w:permStart w:id="437937596" w:edGrp="everyone" w:colFirst="2" w:colLast="2"/>
            <w:permStart w:id="1777893080" w:edGrp="everyone" w:colFirst="3" w:colLast="3"/>
            <w:permEnd w:id="492438398"/>
            <w:permEnd w:id="1044464428"/>
            <w:permEnd w:id="923040050"/>
          </w:p>
        </w:tc>
        <w:tc>
          <w:tcPr>
            <w:tcW w:w="3404"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2"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t xml:space="preserve"> </w:t>
            </w:r>
          </w:p>
        </w:tc>
        <w:tc>
          <w:tcPr>
            <w:tcW w:w="1695"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t xml:space="preserve"> </w:t>
            </w:r>
          </w:p>
        </w:tc>
      </w:tr>
      <w:tr w:rsidR="00314B2A">
        <w:trPr>
          <w:trHeight w:val="300"/>
        </w:trPr>
        <w:tc>
          <w:tcPr>
            <w:tcW w:w="0" w:type="auto"/>
            <w:vMerge/>
            <w:tcBorders>
              <w:top w:val="nil"/>
              <w:left w:val="single" w:sz="4" w:space="0" w:color="000000"/>
              <w:bottom w:val="nil"/>
              <w:right w:val="single" w:sz="4" w:space="0" w:color="000000"/>
            </w:tcBorders>
          </w:tcPr>
          <w:p w:rsidR="00314B2A" w:rsidRDefault="00314B2A">
            <w:pPr>
              <w:spacing w:after="160" w:line="259" w:lineRule="auto"/>
              <w:ind w:left="0" w:firstLine="0"/>
              <w:jc w:val="left"/>
            </w:pPr>
            <w:permStart w:id="2103123258" w:edGrp="everyone" w:colFirst="1" w:colLast="1"/>
            <w:permStart w:id="2024698460" w:edGrp="everyone" w:colFirst="2" w:colLast="2"/>
            <w:permStart w:id="1702366918" w:edGrp="everyone" w:colFirst="3" w:colLast="3"/>
            <w:permEnd w:id="376855865"/>
            <w:permEnd w:id="437937596"/>
            <w:permEnd w:id="1777893080"/>
          </w:p>
        </w:tc>
        <w:tc>
          <w:tcPr>
            <w:tcW w:w="3404"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2"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t xml:space="preserve"> </w:t>
            </w:r>
          </w:p>
        </w:tc>
        <w:tc>
          <w:tcPr>
            <w:tcW w:w="1695"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t xml:space="preserve"> </w:t>
            </w:r>
          </w:p>
        </w:tc>
      </w:tr>
      <w:tr w:rsidR="00314B2A">
        <w:trPr>
          <w:trHeight w:val="301"/>
        </w:trPr>
        <w:tc>
          <w:tcPr>
            <w:tcW w:w="0" w:type="auto"/>
            <w:vMerge/>
            <w:tcBorders>
              <w:top w:val="nil"/>
              <w:left w:val="single" w:sz="4" w:space="0" w:color="000000"/>
              <w:bottom w:val="single" w:sz="4" w:space="0" w:color="000000"/>
              <w:right w:val="single" w:sz="4" w:space="0" w:color="000000"/>
            </w:tcBorders>
          </w:tcPr>
          <w:p w:rsidR="00314B2A" w:rsidRDefault="00314B2A">
            <w:pPr>
              <w:spacing w:after="160" w:line="259" w:lineRule="auto"/>
              <w:ind w:left="0" w:firstLine="0"/>
              <w:jc w:val="left"/>
            </w:pPr>
            <w:permStart w:id="207780522" w:edGrp="everyone" w:colFirst="1" w:colLast="1"/>
            <w:permStart w:id="2024619164" w:edGrp="everyone" w:colFirst="2" w:colLast="2"/>
            <w:permStart w:id="1719945660" w:edGrp="everyone" w:colFirst="3" w:colLast="3"/>
            <w:permEnd w:id="2103123258"/>
            <w:permEnd w:id="2024698460"/>
            <w:permEnd w:id="1702366918"/>
          </w:p>
        </w:tc>
        <w:tc>
          <w:tcPr>
            <w:tcW w:w="3404"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2"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t xml:space="preserve"> </w:t>
            </w:r>
          </w:p>
        </w:tc>
        <w:tc>
          <w:tcPr>
            <w:tcW w:w="1695"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t xml:space="preserve"> </w:t>
            </w:r>
          </w:p>
        </w:tc>
      </w:tr>
      <w:tr w:rsidR="00314B2A">
        <w:trPr>
          <w:trHeight w:val="302"/>
        </w:trPr>
        <w:tc>
          <w:tcPr>
            <w:tcW w:w="6376" w:type="dxa"/>
            <w:gridSpan w:val="2"/>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2" w:firstLine="0"/>
              <w:jc w:val="left"/>
            </w:pPr>
            <w:permStart w:id="2005082610" w:edGrp="everyone" w:colFirst="1" w:colLast="1"/>
            <w:permStart w:id="1067793122" w:edGrp="everyone" w:colFirst="2" w:colLast="2"/>
            <w:permEnd w:id="207780522"/>
            <w:permEnd w:id="2024619164"/>
            <w:permEnd w:id="1719945660"/>
            <w:r>
              <w:t xml:space="preserve">Inizio Lavori (entro il 31.05.2026) </w:t>
            </w:r>
          </w:p>
        </w:tc>
        <w:tc>
          <w:tcPr>
            <w:tcW w:w="1560"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t xml:space="preserve"> </w:t>
            </w:r>
          </w:p>
        </w:tc>
        <w:tc>
          <w:tcPr>
            <w:tcW w:w="1695"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t xml:space="preserve"> </w:t>
            </w:r>
          </w:p>
        </w:tc>
      </w:tr>
      <w:tr w:rsidR="00314B2A">
        <w:trPr>
          <w:trHeight w:val="300"/>
        </w:trPr>
        <w:tc>
          <w:tcPr>
            <w:tcW w:w="6376" w:type="dxa"/>
            <w:gridSpan w:val="2"/>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2" w:firstLine="0"/>
              <w:jc w:val="left"/>
            </w:pPr>
            <w:permStart w:id="557605358" w:edGrp="everyone" w:colFirst="1" w:colLast="1"/>
            <w:permStart w:id="1780886453" w:edGrp="everyone" w:colFirst="2" w:colLast="2"/>
            <w:permEnd w:id="2005082610"/>
            <w:permEnd w:id="1067793122"/>
            <w:r>
              <w:t xml:space="preserve">Fine Lavori (entro il 31.12.2028) </w:t>
            </w:r>
          </w:p>
        </w:tc>
        <w:tc>
          <w:tcPr>
            <w:tcW w:w="1560"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t xml:space="preserve"> </w:t>
            </w:r>
          </w:p>
        </w:tc>
        <w:tc>
          <w:tcPr>
            <w:tcW w:w="1695"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t xml:space="preserve"> </w:t>
            </w:r>
          </w:p>
        </w:tc>
      </w:tr>
      <w:tr w:rsidR="00314B2A">
        <w:trPr>
          <w:trHeight w:val="302"/>
        </w:trPr>
        <w:tc>
          <w:tcPr>
            <w:tcW w:w="6376" w:type="dxa"/>
            <w:gridSpan w:val="2"/>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2" w:firstLine="0"/>
              <w:jc w:val="left"/>
            </w:pPr>
            <w:permStart w:id="1303710608" w:edGrp="everyone" w:colFirst="1" w:colLast="1"/>
            <w:permStart w:id="717442083" w:edGrp="everyone" w:colFirst="2" w:colLast="2"/>
            <w:permEnd w:id="557605358"/>
            <w:permEnd w:id="1780886453"/>
            <w:r>
              <w:t xml:space="preserve">Chiusura intervento/rendicontazione (entro il 31.03.2029) </w:t>
            </w:r>
          </w:p>
        </w:tc>
        <w:tc>
          <w:tcPr>
            <w:tcW w:w="1560"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t xml:space="preserve"> </w:t>
            </w:r>
          </w:p>
        </w:tc>
        <w:tc>
          <w:tcPr>
            <w:tcW w:w="1695"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t xml:space="preserve"> </w:t>
            </w:r>
          </w:p>
        </w:tc>
      </w:tr>
    </w:tbl>
    <w:permEnd w:id="1303710608"/>
    <w:permEnd w:id="717442083"/>
    <w:p w:rsidR="00314B2A" w:rsidRDefault="007B1DC9">
      <w:pPr>
        <w:spacing w:after="1" w:line="259" w:lineRule="auto"/>
        <w:ind w:left="0" w:firstLine="0"/>
        <w:jc w:val="left"/>
      </w:pPr>
      <w:r>
        <w:t xml:space="preserve"> </w:t>
      </w:r>
    </w:p>
    <w:p w:rsidR="00314B2A" w:rsidRDefault="007B1DC9">
      <w:pPr>
        <w:spacing w:after="0" w:line="259" w:lineRule="auto"/>
        <w:ind w:left="0" w:firstLine="0"/>
        <w:jc w:val="left"/>
      </w:pPr>
      <w:r>
        <w:rPr>
          <w:b/>
          <w:i/>
          <w:sz w:val="20"/>
        </w:rPr>
        <w:t xml:space="preserve">Indicare termini coerenti con quelli previsti all’art. 7 del Bando. </w:t>
      </w:r>
    </w:p>
    <w:p w:rsidR="00314B2A" w:rsidRDefault="007B1DC9">
      <w:pPr>
        <w:spacing w:after="0" w:line="259" w:lineRule="auto"/>
        <w:ind w:left="0" w:firstLine="0"/>
        <w:jc w:val="left"/>
      </w:pPr>
      <w:r>
        <w:t xml:space="preserve"> </w:t>
      </w:r>
    </w:p>
    <w:p w:rsidR="00314B2A" w:rsidRDefault="007B1DC9">
      <w:pPr>
        <w:ind w:left="-5" w:right="56"/>
      </w:pPr>
      <w:r>
        <w:t xml:space="preserve">Il suddetto cronoprogramma dovrà garantire il rispetto delle tempistiche previste per l’attuazione dell’intervento finalizzato al raggiungimento degli obiettivi di spesa definiti al successivo Art. 5. </w:t>
      </w:r>
    </w:p>
    <w:p w:rsidR="00314B2A" w:rsidRDefault="007B1DC9">
      <w:pPr>
        <w:ind w:left="-5" w:right="56"/>
      </w:pPr>
      <w:r>
        <w:t xml:space="preserve">Il Soggetto Beneficiario si impegna, ove ricorra e sulla base di quanto indicato nel SI.GE.CO., a collaborare con la Regione per la valutazione di conformità dell'intervento per garantire il rispetto del principio “Do No Significant Harm” (DNSH) con riferimento al sistema di tassonomia delle attività ecosostenibili, di cui all’articolo 17 del Regolamento (UE) 2020/852, nonché per la verifica del rispetto dei principi del climate proofing, che prevedono l’immunizzazione dagli effetti del clima degli investimenti in infrastrutture la cui durata attesa è di almeno cinque anni. </w:t>
      </w:r>
    </w:p>
    <w:p w:rsidR="00314B2A" w:rsidRDefault="007B1DC9">
      <w:pPr>
        <w:spacing w:after="0" w:line="259" w:lineRule="auto"/>
        <w:ind w:left="0" w:right="9" w:firstLine="0"/>
        <w:jc w:val="center"/>
      </w:pPr>
      <w:r>
        <w:rPr>
          <w:b/>
        </w:rPr>
        <w:t xml:space="preserve"> </w:t>
      </w:r>
    </w:p>
    <w:p w:rsidR="00314B2A" w:rsidRDefault="007B1DC9">
      <w:pPr>
        <w:pStyle w:val="Titolo1"/>
        <w:ind w:right="70"/>
      </w:pPr>
      <w:r>
        <w:rPr>
          <w:b/>
        </w:rPr>
        <w:t xml:space="preserve">Art. 5 – </w:t>
      </w:r>
      <w:r>
        <w:t xml:space="preserve">CRONOPROGRAMMA FINANZIARIO </w:t>
      </w:r>
    </w:p>
    <w:p w:rsidR="00314B2A" w:rsidRDefault="007B1DC9">
      <w:pPr>
        <w:spacing w:after="0" w:line="259" w:lineRule="auto"/>
        <w:ind w:left="0" w:firstLine="0"/>
        <w:jc w:val="left"/>
      </w:pPr>
      <w:r>
        <w:t xml:space="preserve"> </w:t>
      </w:r>
    </w:p>
    <w:p w:rsidR="00314B2A" w:rsidRDefault="007B1DC9">
      <w:pPr>
        <w:ind w:left="-5" w:right="56"/>
      </w:pPr>
      <w:r>
        <w:t xml:space="preserve">Il Soggetto beneficiario di impegna a rispettare il seguente cronoprogramma finanziario di spesa annuale per l’attuazione dell’intervento, definito in coerenza con il cronoprogramma procedurale previsto all’Art. 4 e finalizzato a rispettare il cronoprogramma finanziario definito nell’Accordo (Allegato B2, fatti salvi eventuali aggiornamenti): </w:t>
      </w:r>
    </w:p>
    <w:p w:rsidR="00314B2A" w:rsidRDefault="007B1DC9">
      <w:pPr>
        <w:spacing w:after="0" w:line="259" w:lineRule="auto"/>
        <w:ind w:left="0" w:firstLine="0"/>
        <w:jc w:val="left"/>
      </w:pPr>
      <w:r>
        <w:t xml:space="preserve"> </w:t>
      </w:r>
    </w:p>
    <w:tbl>
      <w:tblPr>
        <w:tblStyle w:val="TableGrid"/>
        <w:tblW w:w="9542" w:type="dxa"/>
        <w:tblInd w:w="70" w:type="dxa"/>
        <w:tblCellMar>
          <w:top w:w="31" w:type="dxa"/>
          <w:left w:w="70" w:type="dxa"/>
          <w:right w:w="17" w:type="dxa"/>
        </w:tblCellMar>
        <w:tblLook w:val="04A0" w:firstRow="1" w:lastRow="0" w:firstColumn="1" w:lastColumn="0" w:noHBand="0" w:noVBand="1"/>
      </w:tblPr>
      <w:tblGrid>
        <w:gridCol w:w="1385"/>
        <w:gridCol w:w="1068"/>
        <w:gridCol w:w="1285"/>
        <w:gridCol w:w="1068"/>
        <w:gridCol w:w="1284"/>
        <w:gridCol w:w="1068"/>
        <w:gridCol w:w="1316"/>
        <w:gridCol w:w="1068"/>
      </w:tblGrid>
      <w:tr w:rsidR="00314B2A">
        <w:trPr>
          <w:trHeight w:val="310"/>
        </w:trPr>
        <w:tc>
          <w:tcPr>
            <w:tcW w:w="2453" w:type="dxa"/>
            <w:gridSpan w:val="2"/>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right="51" w:firstLine="0"/>
              <w:jc w:val="center"/>
            </w:pPr>
            <w:r>
              <w:rPr>
                <w:sz w:val="20"/>
              </w:rPr>
              <w:t xml:space="preserve">2025 o precedenti (2021) </w:t>
            </w:r>
          </w:p>
        </w:tc>
        <w:tc>
          <w:tcPr>
            <w:tcW w:w="2353" w:type="dxa"/>
            <w:gridSpan w:val="2"/>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right="48" w:firstLine="0"/>
              <w:jc w:val="center"/>
            </w:pPr>
            <w:r>
              <w:rPr>
                <w:sz w:val="20"/>
              </w:rPr>
              <w:t xml:space="preserve">2026 </w:t>
            </w:r>
          </w:p>
        </w:tc>
        <w:tc>
          <w:tcPr>
            <w:tcW w:w="2352" w:type="dxa"/>
            <w:gridSpan w:val="2"/>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right="53" w:firstLine="0"/>
              <w:jc w:val="center"/>
            </w:pPr>
            <w:r>
              <w:rPr>
                <w:sz w:val="20"/>
              </w:rPr>
              <w:t xml:space="preserve">2027 </w:t>
            </w:r>
          </w:p>
        </w:tc>
        <w:tc>
          <w:tcPr>
            <w:tcW w:w="2384" w:type="dxa"/>
            <w:gridSpan w:val="2"/>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right="46" w:firstLine="0"/>
              <w:jc w:val="center"/>
            </w:pPr>
            <w:r>
              <w:rPr>
                <w:sz w:val="20"/>
              </w:rPr>
              <w:t xml:space="preserve">2028 </w:t>
            </w:r>
          </w:p>
        </w:tc>
      </w:tr>
      <w:tr w:rsidR="00314B2A">
        <w:trPr>
          <w:trHeight w:val="610"/>
        </w:trPr>
        <w:tc>
          <w:tcPr>
            <w:tcW w:w="1385"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center"/>
            </w:pPr>
            <w:r>
              <w:rPr>
                <w:sz w:val="20"/>
              </w:rPr>
              <w:t xml:space="preserve">Fonte di finanziamento* </w:t>
            </w:r>
          </w:p>
        </w:tc>
        <w:tc>
          <w:tcPr>
            <w:tcW w:w="1068" w:type="dxa"/>
            <w:tcBorders>
              <w:top w:val="single" w:sz="4" w:space="0" w:color="000000"/>
              <w:left w:val="single" w:sz="4" w:space="0" w:color="000000"/>
              <w:bottom w:val="single" w:sz="4" w:space="0" w:color="000000"/>
              <w:right w:val="single" w:sz="4" w:space="0" w:color="000000"/>
            </w:tcBorders>
            <w:vAlign w:val="center"/>
          </w:tcPr>
          <w:p w:rsidR="00314B2A" w:rsidRDefault="007B1DC9">
            <w:pPr>
              <w:spacing w:after="0" w:line="259" w:lineRule="auto"/>
              <w:ind w:left="0" w:firstLine="0"/>
            </w:pPr>
            <w:r>
              <w:rPr>
                <w:sz w:val="20"/>
              </w:rPr>
              <w:t xml:space="preserve">Importo (€) </w:t>
            </w:r>
          </w:p>
        </w:tc>
        <w:tc>
          <w:tcPr>
            <w:tcW w:w="1285"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center"/>
            </w:pPr>
            <w:r>
              <w:rPr>
                <w:sz w:val="20"/>
              </w:rPr>
              <w:t xml:space="preserve">Fonte di finanziamento </w:t>
            </w:r>
          </w:p>
        </w:tc>
        <w:tc>
          <w:tcPr>
            <w:tcW w:w="1068" w:type="dxa"/>
            <w:tcBorders>
              <w:top w:val="single" w:sz="4" w:space="0" w:color="000000"/>
              <w:left w:val="single" w:sz="4" w:space="0" w:color="000000"/>
              <w:bottom w:val="single" w:sz="4" w:space="0" w:color="000000"/>
              <w:right w:val="single" w:sz="4" w:space="0" w:color="000000"/>
            </w:tcBorders>
            <w:vAlign w:val="center"/>
          </w:tcPr>
          <w:p w:rsidR="00314B2A" w:rsidRDefault="007B1DC9">
            <w:pPr>
              <w:spacing w:after="0" w:line="259" w:lineRule="auto"/>
              <w:ind w:left="2" w:firstLine="0"/>
            </w:pPr>
            <w:r>
              <w:rPr>
                <w:sz w:val="20"/>
              </w:rPr>
              <w:t xml:space="preserve">Importo (€) </w:t>
            </w:r>
          </w:p>
        </w:tc>
        <w:tc>
          <w:tcPr>
            <w:tcW w:w="1284"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center"/>
            </w:pPr>
            <w:r>
              <w:rPr>
                <w:sz w:val="20"/>
              </w:rPr>
              <w:t xml:space="preserve">Fonte di finanziamento </w:t>
            </w:r>
          </w:p>
        </w:tc>
        <w:tc>
          <w:tcPr>
            <w:tcW w:w="1068" w:type="dxa"/>
            <w:tcBorders>
              <w:top w:val="single" w:sz="4" w:space="0" w:color="000000"/>
              <w:left w:val="single" w:sz="4" w:space="0" w:color="000000"/>
              <w:bottom w:val="single" w:sz="4" w:space="0" w:color="000000"/>
              <w:right w:val="single" w:sz="4" w:space="0" w:color="000000"/>
            </w:tcBorders>
            <w:vAlign w:val="center"/>
          </w:tcPr>
          <w:p w:rsidR="00314B2A" w:rsidRDefault="007B1DC9">
            <w:pPr>
              <w:spacing w:after="0" w:line="259" w:lineRule="auto"/>
              <w:ind w:left="0" w:firstLine="0"/>
            </w:pPr>
            <w:r>
              <w:rPr>
                <w:sz w:val="20"/>
              </w:rPr>
              <w:t xml:space="preserve">Importo (€) </w:t>
            </w:r>
          </w:p>
        </w:tc>
        <w:tc>
          <w:tcPr>
            <w:tcW w:w="1316"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center"/>
            </w:pPr>
            <w:r>
              <w:rPr>
                <w:sz w:val="20"/>
              </w:rPr>
              <w:t xml:space="preserve">Fonte di finanziamento </w:t>
            </w:r>
          </w:p>
        </w:tc>
        <w:tc>
          <w:tcPr>
            <w:tcW w:w="1068" w:type="dxa"/>
            <w:tcBorders>
              <w:top w:val="single" w:sz="4" w:space="0" w:color="000000"/>
              <w:left w:val="single" w:sz="4" w:space="0" w:color="000000"/>
              <w:bottom w:val="single" w:sz="4" w:space="0" w:color="000000"/>
              <w:right w:val="single" w:sz="4" w:space="0" w:color="000000"/>
            </w:tcBorders>
            <w:vAlign w:val="center"/>
          </w:tcPr>
          <w:p w:rsidR="00314B2A" w:rsidRDefault="007B1DC9">
            <w:pPr>
              <w:spacing w:after="0" w:line="259" w:lineRule="auto"/>
              <w:ind w:left="0" w:firstLine="0"/>
            </w:pPr>
            <w:r>
              <w:rPr>
                <w:sz w:val="20"/>
              </w:rPr>
              <w:t xml:space="preserve">Importo (€) </w:t>
            </w:r>
          </w:p>
        </w:tc>
      </w:tr>
      <w:tr w:rsidR="00314B2A">
        <w:trPr>
          <w:trHeight w:val="310"/>
        </w:trPr>
        <w:tc>
          <w:tcPr>
            <w:tcW w:w="1385"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2" w:firstLine="0"/>
              <w:jc w:val="left"/>
            </w:pPr>
            <w:permStart w:id="1898133400" w:edGrp="everyone" w:colFirst="0" w:colLast="0"/>
            <w:permStart w:id="844111521" w:edGrp="everyone" w:colFirst="1" w:colLast="1"/>
            <w:permStart w:id="818503630" w:edGrp="everyone" w:colFirst="2" w:colLast="2"/>
            <w:permStart w:id="641488061" w:edGrp="everyone" w:colFirst="3" w:colLast="3"/>
            <w:permStart w:id="1777733681" w:edGrp="everyone" w:colFirst="4" w:colLast="4"/>
            <w:permStart w:id="25974946" w:edGrp="everyone" w:colFirst="5" w:colLast="5"/>
            <w:permStart w:id="1424495405" w:edGrp="everyone" w:colFirst="6" w:colLast="6"/>
            <w:permStart w:id="2144472394" w:edGrp="everyone" w:colFirst="7" w:colLast="7"/>
            <w:r>
              <w:rPr>
                <w:sz w:val="20"/>
              </w:rPr>
              <w:t xml:space="preserve">  </w:t>
            </w:r>
          </w:p>
        </w:tc>
        <w:tc>
          <w:tcPr>
            <w:tcW w:w="1068"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rPr>
                <w:sz w:val="20"/>
              </w:rPr>
              <w:t xml:space="preserve">  </w:t>
            </w:r>
          </w:p>
        </w:tc>
        <w:tc>
          <w:tcPr>
            <w:tcW w:w="1285"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2" w:firstLine="0"/>
              <w:jc w:val="left"/>
            </w:pPr>
            <w:r>
              <w:rPr>
                <w:sz w:val="20"/>
              </w:rPr>
              <w:t xml:space="preserve">  </w:t>
            </w:r>
          </w:p>
        </w:tc>
        <w:tc>
          <w:tcPr>
            <w:tcW w:w="1068"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2" w:firstLine="0"/>
              <w:jc w:val="left"/>
            </w:pPr>
            <w:r>
              <w:rPr>
                <w:sz w:val="20"/>
              </w:rPr>
              <w:t xml:space="preserve">  </w:t>
            </w:r>
          </w:p>
        </w:tc>
        <w:tc>
          <w:tcPr>
            <w:tcW w:w="1284"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rPr>
                <w:sz w:val="20"/>
              </w:rPr>
              <w:t xml:space="preserve">  </w:t>
            </w:r>
          </w:p>
        </w:tc>
        <w:tc>
          <w:tcPr>
            <w:tcW w:w="1068"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rPr>
                <w:sz w:val="20"/>
              </w:rPr>
              <w:t xml:space="preserve">  </w:t>
            </w:r>
          </w:p>
        </w:tc>
        <w:tc>
          <w:tcPr>
            <w:tcW w:w="1316"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2" w:firstLine="0"/>
              <w:jc w:val="left"/>
            </w:pPr>
            <w:r>
              <w:rPr>
                <w:sz w:val="20"/>
              </w:rPr>
              <w:t xml:space="preserve">  </w:t>
            </w:r>
          </w:p>
        </w:tc>
        <w:tc>
          <w:tcPr>
            <w:tcW w:w="1068"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rPr>
                <w:sz w:val="20"/>
              </w:rPr>
              <w:t xml:space="preserve">  </w:t>
            </w:r>
          </w:p>
        </w:tc>
      </w:tr>
      <w:tr w:rsidR="00314B2A">
        <w:trPr>
          <w:trHeight w:val="312"/>
        </w:trPr>
        <w:tc>
          <w:tcPr>
            <w:tcW w:w="1385"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2" w:firstLine="0"/>
              <w:jc w:val="left"/>
            </w:pPr>
            <w:permStart w:id="296091887" w:edGrp="everyone" w:colFirst="0" w:colLast="0"/>
            <w:permStart w:id="1651396839" w:edGrp="everyone" w:colFirst="1" w:colLast="1"/>
            <w:permStart w:id="1696754864" w:edGrp="everyone" w:colFirst="2" w:colLast="2"/>
            <w:permStart w:id="1723015929" w:edGrp="everyone" w:colFirst="3" w:colLast="3"/>
            <w:permStart w:id="296295859" w:edGrp="everyone" w:colFirst="4" w:colLast="4"/>
            <w:permStart w:id="171517440" w:edGrp="everyone" w:colFirst="5" w:colLast="5"/>
            <w:permStart w:id="1297834956" w:edGrp="everyone" w:colFirst="6" w:colLast="6"/>
            <w:permStart w:id="1315861283" w:edGrp="everyone" w:colFirst="7" w:colLast="7"/>
            <w:permEnd w:id="1898133400"/>
            <w:permEnd w:id="844111521"/>
            <w:permEnd w:id="818503630"/>
            <w:permEnd w:id="641488061"/>
            <w:permEnd w:id="1777733681"/>
            <w:permEnd w:id="25974946"/>
            <w:permEnd w:id="1424495405"/>
            <w:permEnd w:id="2144472394"/>
            <w:r>
              <w:rPr>
                <w:sz w:val="20"/>
              </w:rPr>
              <w:t xml:space="preserve">  </w:t>
            </w:r>
          </w:p>
        </w:tc>
        <w:tc>
          <w:tcPr>
            <w:tcW w:w="1068"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rPr>
                <w:sz w:val="20"/>
              </w:rPr>
              <w:t xml:space="preserve">  </w:t>
            </w:r>
          </w:p>
        </w:tc>
        <w:tc>
          <w:tcPr>
            <w:tcW w:w="1285"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2" w:firstLine="0"/>
              <w:jc w:val="left"/>
            </w:pPr>
            <w:r>
              <w:rPr>
                <w:sz w:val="20"/>
              </w:rPr>
              <w:t xml:space="preserve">  </w:t>
            </w:r>
          </w:p>
        </w:tc>
        <w:tc>
          <w:tcPr>
            <w:tcW w:w="1068"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2" w:firstLine="0"/>
              <w:jc w:val="left"/>
            </w:pPr>
            <w:r>
              <w:rPr>
                <w:sz w:val="20"/>
              </w:rPr>
              <w:t xml:space="preserve">  </w:t>
            </w:r>
          </w:p>
        </w:tc>
        <w:tc>
          <w:tcPr>
            <w:tcW w:w="1284"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rPr>
                <w:sz w:val="20"/>
              </w:rPr>
              <w:t xml:space="preserve">  </w:t>
            </w:r>
          </w:p>
        </w:tc>
        <w:tc>
          <w:tcPr>
            <w:tcW w:w="1068"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rPr>
                <w:sz w:val="20"/>
              </w:rPr>
              <w:t xml:space="preserve">  </w:t>
            </w:r>
          </w:p>
        </w:tc>
        <w:tc>
          <w:tcPr>
            <w:tcW w:w="1316"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2" w:firstLine="0"/>
              <w:jc w:val="left"/>
            </w:pPr>
            <w:r>
              <w:rPr>
                <w:sz w:val="20"/>
              </w:rPr>
              <w:t xml:space="preserve">  </w:t>
            </w:r>
          </w:p>
        </w:tc>
        <w:tc>
          <w:tcPr>
            <w:tcW w:w="1068"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rPr>
                <w:sz w:val="20"/>
              </w:rPr>
              <w:t xml:space="preserve">  </w:t>
            </w:r>
          </w:p>
        </w:tc>
      </w:tr>
      <w:tr w:rsidR="00314B2A">
        <w:trPr>
          <w:trHeight w:val="310"/>
        </w:trPr>
        <w:tc>
          <w:tcPr>
            <w:tcW w:w="1385"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2" w:firstLine="0"/>
              <w:jc w:val="left"/>
            </w:pPr>
            <w:permStart w:id="15929601" w:edGrp="everyone" w:colFirst="0" w:colLast="0"/>
            <w:permStart w:id="1701063187" w:edGrp="everyone" w:colFirst="1" w:colLast="1"/>
            <w:permStart w:id="227244513" w:edGrp="everyone" w:colFirst="2" w:colLast="2"/>
            <w:permStart w:id="1021857261" w:edGrp="everyone" w:colFirst="3" w:colLast="3"/>
            <w:permStart w:id="1892896315" w:edGrp="everyone" w:colFirst="4" w:colLast="4"/>
            <w:permStart w:id="38347637" w:edGrp="everyone" w:colFirst="5" w:colLast="5"/>
            <w:permStart w:id="514545706" w:edGrp="everyone" w:colFirst="6" w:colLast="6"/>
            <w:permStart w:id="1600534620" w:edGrp="everyone" w:colFirst="7" w:colLast="7"/>
            <w:permEnd w:id="296091887"/>
            <w:permEnd w:id="1651396839"/>
            <w:permEnd w:id="1696754864"/>
            <w:permEnd w:id="1723015929"/>
            <w:permEnd w:id="296295859"/>
            <w:permEnd w:id="171517440"/>
            <w:permEnd w:id="1297834956"/>
            <w:permEnd w:id="1315861283"/>
            <w:r>
              <w:rPr>
                <w:sz w:val="20"/>
              </w:rPr>
              <w:t xml:space="preserve">  </w:t>
            </w:r>
          </w:p>
        </w:tc>
        <w:tc>
          <w:tcPr>
            <w:tcW w:w="1068"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rPr>
                <w:sz w:val="20"/>
              </w:rPr>
              <w:t xml:space="preserve">  </w:t>
            </w:r>
          </w:p>
        </w:tc>
        <w:tc>
          <w:tcPr>
            <w:tcW w:w="1285"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2" w:firstLine="0"/>
              <w:jc w:val="left"/>
            </w:pPr>
            <w:r>
              <w:rPr>
                <w:sz w:val="20"/>
              </w:rPr>
              <w:t xml:space="preserve">  </w:t>
            </w:r>
          </w:p>
        </w:tc>
        <w:tc>
          <w:tcPr>
            <w:tcW w:w="1068"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2" w:firstLine="0"/>
              <w:jc w:val="left"/>
            </w:pPr>
            <w:r>
              <w:rPr>
                <w:sz w:val="20"/>
              </w:rPr>
              <w:t xml:space="preserve">  </w:t>
            </w:r>
          </w:p>
        </w:tc>
        <w:tc>
          <w:tcPr>
            <w:tcW w:w="1284"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rPr>
                <w:sz w:val="20"/>
              </w:rPr>
              <w:t xml:space="preserve">  </w:t>
            </w:r>
          </w:p>
        </w:tc>
        <w:tc>
          <w:tcPr>
            <w:tcW w:w="1068"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rPr>
                <w:sz w:val="20"/>
              </w:rPr>
              <w:t xml:space="preserve">  </w:t>
            </w:r>
          </w:p>
        </w:tc>
        <w:tc>
          <w:tcPr>
            <w:tcW w:w="1316"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2" w:firstLine="0"/>
              <w:jc w:val="left"/>
            </w:pPr>
            <w:r>
              <w:rPr>
                <w:sz w:val="20"/>
              </w:rPr>
              <w:t xml:space="preserve">  </w:t>
            </w:r>
          </w:p>
        </w:tc>
        <w:tc>
          <w:tcPr>
            <w:tcW w:w="1068"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rPr>
                <w:sz w:val="20"/>
              </w:rPr>
              <w:t xml:space="preserve">  </w:t>
            </w:r>
          </w:p>
        </w:tc>
      </w:tr>
      <w:tr w:rsidR="00314B2A">
        <w:trPr>
          <w:trHeight w:val="310"/>
        </w:trPr>
        <w:tc>
          <w:tcPr>
            <w:tcW w:w="1385"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right="50" w:firstLine="0"/>
              <w:jc w:val="right"/>
            </w:pPr>
            <w:permStart w:id="1633427947" w:edGrp="everyone" w:colFirst="1" w:colLast="1"/>
            <w:permStart w:id="606881456" w:edGrp="everyone" w:colFirst="3" w:colLast="3"/>
            <w:permStart w:id="2088331590" w:edGrp="everyone" w:colFirst="5" w:colLast="5"/>
            <w:permStart w:id="1448348017" w:edGrp="everyone" w:colFirst="7" w:colLast="7"/>
            <w:permEnd w:id="15929601"/>
            <w:permEnd w:id="1701063187"/>
            <w:permEnd w:id="227244513"/>
            <w:permEnd w:id="1021857261"/>
            <w:permEnd w:id="1892896315"/>
            <w:permEnd w:id="38347637"/>
            <w:permEnd w:id="514545706"/>
            <w:permEnd w:id="1600534620"/>
            <w:r>
              <w:rPr>
                <w:sz w:val="20"/>
              </w:rPr>
              <w:t xml:space="preserve">Totale </w:t>
            </w:r>
          </w:p>
        </w:tc>
        <w:tc>
          <w:tcPr>
            <w:tcW w:w="1068"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rPr>
                <w:sz w:val="20"/>
              </w:rPr>
              <w:t xml:space="preserve">  </w:t>
            </w:r>
          </w:p>
        </w:tc>
        <w:tc>
          <w:tcPr>
            <w:tcW w:w="1285"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right="48" w:firstLine="0"/>
              <w:jc w:val="right"/>
            </w:pPr>
            <w:r>
              <w:rPr>
                <w:sz w:val="20"/>
              </w:rPr>
              <w:t xml:space="preserve">Totale </w:t>
            </w:r>
          </w:p>
        </w:tc>
        <w:tc>
          <w:tcPr>
            <w:tcW w:w="1068"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2" w:firstLine="0"/>
              <w:jc w:val="left"/>
            </w:pPr>
            <w:r>
              <w:rPr>
                <w:sz w:val="20"/>
              </w:rPr>
              <w:t xml:space="preserve">  </w:t>
            </w:r>
          </w:p>
        </w:tc>
        <w:tc>
          <w:tcPr>
            <w:tcW w:w="1284"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right="50" w:firstLine="0"/>
              <w:jc w:val="right"/>
            </w:pPr>
            <w:r>
              <w:rPr>
                <w:sz w:val="20"/>
              </w:rPr>
              <w:t xml:space="preserve">Totale </w:t>
            </w:r>
          </w:p>
        </w:tc>
        <w:tc>
          <w:tcPr>
            <w:tcW w:w="1068"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rPr>
                <w:sz w:val="20"/>
              </w:rPr>
              <w:t xml:space="preserve">  </w:t>
            </w:r>
          </w:p>
        </w:tc>
        <w:tc>
          <w:tcPr>
            <w:tcW w:w="1316"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right="49" w:firstLine="0"/>
              <w:jc w:val="right"/>
            </w:pPr>
            <w:r>
              <w:rPr>
                <w:sz w:val="20"/>
              </w:rPr>
              <w:t xml:space="preserve">Totale </w:t>
            </w:r>
          </w:p>
        </w:tc>
        <w:tc>
          <w:tcPr>
            <w:tcW w:w="1068"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rPr>
                <w:sz w:val="20"/>
              </w:rPr>
              <w:t xml:space="preserve">  </w:t>
            </w:r>
          </w:p>
        </w:tc>
      </w:tr>
    </w:tbl>
    <w:permEnd w:id="1633427947"/>
    <w:permEnd w:id="606881456"/>
    <w:permEnd w:id="2088331590"/>
    <w:permEnd w:id="1448348017"/>
    <w:p w:rsidR="00314B2A" w:rsidRDefault="007B1DC9">
      <w:pPr>
        <w:spacing w:after="0" w:line="259" w:lineRule="auto"/>
        <w:ind w:left="0" w:firstLine="0"/>
        <w:jc w:val="left"/>
      </w:pPr>
      <w:r>
        <w:t xml:space="preserve"> </w:t>
      </w:r>
    </w:p>
    <w:tbl>
      <w:tblPr>
        <w:tblStyle w:val="TableGrid"/>
        <w:tblW w:w="3332" w:type="dxa"/>
        <w:tblInd w:w="70" w:type="dxa"/>
        <w:tblCellMar>
          <w:top w:w="51" w:type="dxa"/>
          <w:left w:w="70" w:type="dxa"/>
          <w:right w:w="20" w:type="dxa"/>
        </w:tblCellMar>
        <w:tblLook w:val="04A0" w:firstRow="1" w:lastRow="0" w:firstColumn="1" w:lastColumn="0" w:noHBand="0" w:noVBand="1"/>
      </w:tblPr>
      <w:tblGrid>
        <w:gridCol w:w="1570"/>
        <w:gridCol w:w="1762"/>
      </w:tblGrid>
      <w:tr w:rsidR="00314B2A">
        <w:trPr>
          <w:trHeight w:val="312"/>
        </w:trPr>
        <w:tc>
          <w:tcPr>
            <w:tcW w:w="1570"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2" w:firstLine="0"/>
            </w:pPr>
            <w:permStart w:id="1086002622" w:edGrp="everyone" w:colFirst="1" w:colLast="1"/>
            <w:r>
              <w:rPr>
                <w:sz w:val="20"/>
              </w:rPr>
              <w:t xml:space="preserve">Totale 2021-2028 </w:t>
            </w:r>
          </w:p>
        </w:tc>
        <w:tc>
          <w:tcPr>
            <w:tcW w:w="1762" w:type="dxa"/>
            <w:tcBorders>
              <w:top w:val="single" w:sz="4" w:space="0" w:color="000000"/>
              <w:left w:val="single" w:sz="4" w:space="0" w:color="000000"/>
              <w:bottom w:val="single" w:sz="4" w:space="0" w:color="000000"/>
              <w:right w:val="single" w:sz="4" w:space="0" w:color="000000"/>
            </w:tcBorders>
          </w:tcPr>
          <w:p w:rsidR="00314B2A" w:rsidRDefault="007B1DC9">
            <w:pPr>
              <w:spacing w:after="0" w:line="259" w:lineRule="auto"/>
              <w:ind w:left="0" w:firstLine="0"/>
              <w:jc w:val="left"/>
            </w:pPr>
            <w:r>
              <w:rPr>
                <w:sz w:val="20"/>
              </w:rPr>
              <w:t xml:space="preserve"> € </w:t>
            </w:r>
          </w:p>
        </w:tc>
      </w:tr>
    </w:tbl>
    <w:permEnd w:id="1086002622"/>
    <w:p w:rsidR="00314B2A" w:rsidRDefault="007B1DC9">
      <w:pPr>
        <w:spacing w:after="0" w:line="259" w:lineRule="auto"/>
        <w:ind w:left="0" w:firstLine="0"/>
        <w:jc w:val="left"/>
      </w:pPr>
      <w:r>
        <w:t xml:space="preserve"> </w:t>
      </w:r>
    </w:p>
    <w:p w:rsidR="00314B2A" w:rsidRDefault="007B1DC9">
      <w:pPr>
        <w:spacing w:after="0" w:line="259" w:lineRule="auto"/>
        <w:ind w:left="0" w:firstLine="0"/>
        <w:jc w:val="left"/>
      </w:pPr>
      <w:r>
        <w:rPr>
          <w:i/>
          <w:sz w:val="20"/>
        </w:rPr>
        <w:t>*</w:t>
      </w:r>
      <w:r>
        <w:rPr>
          <w:i/>
        </w:rPr>
        <w:t xml:space="preserve">Fonte di finanziamento: indicare se fondi di debito, fondi propri o fondi FSC (importo richiesto) </w:t>
      </w:r>
    </w:p>
    <w:p w:rsidR="00314B2A" w:rsidRDefault="007B1DC9">
      <w:pPr>
        <w:spacing w:after="0" w:line="259" w:lineRule="auto"/>
        <w:ind w:left="0" w:firstLine="0"/>
        <w:jc w:val="left"/>
      </w:pPr>
      <w:r>
        <w:rPr>
          <w:b/>
          <w:sz w:val="24"/>
        </w:rPr>
        <w:t xml:space="preserve"> </w:t>
      </w:r>
    </w:p>
    <w:p w:rsidR="00314B2A" w:rsidRDefault="007B1DC9">
      <w:pPr>
        <w:spacing w:after="0" w:line="238" w:lineRule="auto"/>
        <w:ind w:left="0" w:right="72" w:firstLine="0"/>
      </w:pPr>
      <w:r>
        <w:rPr>
          <w:b/>
          <w:sz w:val="24"/>
        </w:rPr>
        <w:t xml:space="preserve">Si specifica che la fonte di finanziamento è a titolo puramente indicativo e che il contributo verrà riconosciuto in modo proporzionale sul totale della spesa ammessa, indipendentemente dalla fonte di finanziamento indicata. </w:t>
      </w:r>
    </w:p>
    <w:p w:rsidR="00314B2A" w:rsidRDefault="007B1DC9">
      <w:pPr>
        <w:spacing w:after="0" w:line="259" w:lineRule="auto"/>
        <w:ind w:left="0" w:firstLine="0"/>
        <w:jc w:val="left"/>
      </w:pPr>
      <w:r>
        <w:t xml:space="preserve"> </w:t>
      </w:r>
    </w:p>
    <w:p w:rsidR="00314B2A" w:rsidRDefault="007B1DC9">
      <w:pPr>
        <w:ind w:left="-5" w:right="56"/>
      </w:pPr>
      <w:r>
        <w:t xml:space="preserve">I suddetti importi dovranno trovare evidenza nel Sistema di Monitoraggio definito all’Art. 17 attraverso la registrazione dei documenti attestanti le spese sostenute e dei relativi pagamenti. </w:t>
      </w:r>
    </w:p>
    <w:p w:rsidR="00314B2A" w:rsidRDefault="007B1DC9">
      <w:pPr>
        <w:spacing w:after="0" w:line="259" w:lineRule="auto"/>
        <w:ind w:left="0" w:firstLine="0"/>
        <w:jc w:val="left"/>
      </w:pPr>
      <w:r>
        <w:t xml:space="preserve"> </w:t>
      </w:r>
    </w:p>
    <w:p w:rsidR="00314B2A" w:rsidRDefault="007B1DC9">
      <w:pPr>
        <w:spacing w:after="0" w:line="259" w:lineRule="auto"/>
        <w:ind w:left="0" w:right="9" w:firstLine="0"/>
        <w:jc w:val="center"/>
      </w:pPr>
      <w:r>
        <w:rPr>
          <w:b/>
        </w:rPr>
        <w:t xml:space="preserve"> </w:t>
      </w:r>
    </w:p>
    <w:p w:rsidR="00314B2A" w:rsidRDefault="007B1DC9">
      <w:pPr>
        <w:ind w:left="236" w:right="56"/>
      </w:pPr>
      <w:r>
        <w:rPr>
          <w:b/>
        </w:rPr>
        <w:t xml:space="preserve">Art. 6 – </w:t>
      </w:r>
      <w:r>
        <w:t xml:space="preserve">RISPETTO DEL CRONOPROGRAMMA PROCEDURALE E FINANZIARIO E GESTIONE </w:t>
      </w:r>
    </w:p>
    <w:p w:rsidR="00314B2A" w:rsidRDefault="007B1DC9">
      <w:pPr>
        <w:pStyle w:val="Titolo1"/>
        <w:ind w:right="69"/>
      </w:pPr>
      <w:r>
        <w:t xml:space="preserve">DELLE PROROGHE </w:t>
      </w:r>
    </w:p>
    <w:p w:rsidR="00314B2A" w:rsidRDefault="007B1DC9">
      <w:pPr>
        <w:spacing w:after="9" w:line="259" w:lineRule="auto"/>
        <w:ind w:left="0" w:right="9" w:firstLine="0"/>
        <w:jc w:val="center"/>
      </w:pPr>
      <w:r>
        <w:t xml:space="preserve"> </w:t>
      </w:r>
    </w:p>
    <w:p w:rsidR="00314B2A" w:rsidRDefault="007B1DC9">
      <w:pPr>
        <w:ind w:left="-5" w:right="56"/>
      </w:pPr>
      <w:r>
        <w:t xml:space="preserve">Il Soggetto Beneficiario si impegna ad attuare l’intervento rispettando i cronoprogrammi procedurale e finanziario definiti agli artt. 4 e 5, in considerazione del fatto che il mancato raggiungimento degli obiettivi annuali di spesa potrà comportare la riduzione del contributo FSC assegnato. </w:t>
      </w:r>
    </w:p>
    <w:p w:rsidR="00314B2A" w:rsidRDefault="007B1DC9">
      <w:pPr>
        <w:ind w:left="-5" w:right="56"/>
      </w:pPr>
      <w:r>
        <w:t xml:space="preserve">Eventuali circostanze che non consentano di rispettare il cronoprogramma procedurale previsto dovranno essere tempestivamente comunicate alla SRA, con un’adeguata motivazione. </w:t>
      </w:r>
    </w:p>
    <w:p w:rsidR="00314B2A" w:rsidRDefault="007B1DC9">
      <w:pPr>
        <w:ind w:left="-5" w:right="56"/>
      </w:pPr>
      <w:r>
        <w:t xml:space="preserve">Nel caso lo scostamento di una o più fasi del cronoprogramma procedurale sia inferiore a 20 giorni naturali e consecutivi nel corso dello stesso esercizio finanziario </w:t>
      </w:r>
      <w:r>
        <w:rPr>
          <w:b/>
        </w:rPr>
        <w:t>e non determini il concreto rischio di uno slittamento nel cronoprogramma di spesa annuale previsto all’Art. 5</w:t>
      </w:r>
      <w:r>
        <w:t xml:space="preserve">, la proroga di tali fasi si intende automaticamente concessa e il dato aggiornato risulterà dal sistema di monitoraggio. </w:t>
      </w:r>
    </w:p>
    <w:p w:rsidR="00314B2A" w:rsidRDefault="007B1DC9">
      <w:pPr>
        <w:ind w:left="-5" w:right="56"/>
      </w:pPr>
      <w:r>
        <w:t xml:space="preserve">Nel caso lo scostamento di uno o più fasi del cronoprogramma procedurale sia superiore a 20 giorni naturali e consecutivi, la SRA valuterà la richiesta di proroga del Soggetto Beneficiario e le motivazioni addotte al fine di stabilire se la concessione di proroga determinerà l’eventuale rischio di non rispettare il cronoprogramma finanziario di cui all’Art. 5. </w:t>
      </w:r>
    </w:p>
    <w:p w:rsidR="00314B2A" w:rsidRDefault="007B1DC9">
      <w:pPr>
        <w:ind w:left="-5" w:right="56"/>
      </w:pPr>
      <w:r>
        <w:t xml:space="preserve">Se la richiesta di proroga determina un possibile o sicuro slittamento del cronoprogramma finanziario, la SRA dovrà darne tempestiva comunicazione al RUA, fornendo una dettagliata istruttoria sulle cause del ritardo e sull’imputabilità o meno delle cause addotte dal Soggetto Beneficiario. </w:t>
      </w:r>
    </w:p>
    <w:p w:rsidR="00314B2A" w:rsidRDefault="007B1DC9">
      <w:pPr>
        <w:ind w:left="-5" w:right="56"/>
      </w:pPr>
      <w:r>
        <w:t xml:space="preserve">Qualora le cause del ritardo siano imputabili al Soggetto Beneficiario, la SRA avrà cura di sollecitare lo stesso affinché adotti le soluzioni adeguate che consentano di rispettare gli obblighi derivanti dal presente disciplinare. </w:t>
      </w:r>
    </w:p>
    <w:p w:rsidR="00314B2A" w:rsidRDefault="007B1DC9">
      <w:pPr>
        <w:ind w:left="-5" w:right="56"/>
      </w:pPr>
      <w:r>
        <w:t xml:space="preserve">In alternativa, il mancato rispetto del cronoprogramma finanziario che determini la riduzione delle risorse FSC attribuite alla Regione del Veneto, potrà determinare, su indicazione del RUA dell’Accordo, la riduzione del contributo assegnato all’intervento per un importo pari alla differenza tra l’obiettivo annuale di spesa previsto all’Art. 5 e la spesa effettivamente sostenuta derivante dai dati dei pagamenti inseriti nel Sistema di monitoraggio, in analogia a quanto stabilito all’art. 2 comma 4 del D.L. 19 settembre 2023, n. 124.  </w:t>
      </w:r>
    </w:p>
    <w:p w:rsidR="00314B2A" w:rsidRDefault="007B1DC9">
      <w:pPr>
        <w:spacing w:after="0" w:line="259" w:lineRule="auto"/>
        <w:ind w:left="0" w:firstLine="0"/>
        <w:jc w:val="left"/>
      </w:pPr>
      <w:r>
        <w:rPr>
          <w:b/>
        </w:rPr>
        <w:t xml:space="preserve"> </w:t>
      </w:r>
    </w:p>
    <w:p w:rsidR="00314B2A" w:rsidRDefault="007B1DC9">
      <w:pPr>
        <w:pStyle w:val="Titolo1"/>
        <w:ind w:right="70"/>
      </w:pPr>
      <w:r>
        <w:rPr>
          <w:b/>
        </w:rPr>
        <w:t xml:space="preserve">Art. 7 – </w:t>
      </w:r>
      <w:r>
        <w:t xml:space="preserve">COPERTURA FINANZIARIA E SPESE AMMISSIBILI AL CONTRIBUTO </w:t>
      </w:r>
    </w:p>
    <w:p w:rsidR="00314B2A" w:rsidRDefault="007B1DC9">
      <w:pPr>
        <w:spacing w:after="0" w:line="259" w:lineRule="auto"/>
        <w:ind w:left="0" w:right="9" w:firstLine="0"/>
        <w:jc w:val="center"/>
      </w:pPr>
      <w:r>
        <w:t xml:space="preserve"> </w:t>
      </w:r>
    </w:p>
    <w:p w:rsidR="00314B2A" w:rsidRDefault="007B1DC9">
      <w:pPr>
        <w:ind w:left="-5" w:right="56"/>
      </w:pPr>
      <w:r>
        <w:t xml:space="preserve">L’intervento, avente un costo complessivo di Euro </w:t>
      </w:r>
      <w:permStart w:id="1499204016" w:edGrp="everyone"/>
      <w:r>
        <w:rPr>
          <w:b/>
        </w:rPr>
        <w:t xml:space="preserve">________ </w:t>
      </w:r>
      <w:permEnd w:id="1499204016"/>
      <w:r>
        <w:t xml:space="preserve">è assistito per Euro </w:t>
      </w:r>
      <w:permStart w:id="973828621" w:edGrp="everyone"/>
      <w:r>
        <w:t>_____________</w:t>
      </w:r>
      <w:permEnd w:id="973828621"/>
      <w:r>
        <w:t xml:space="preserve"> da un contributo FSC in conto capitale a valere sulle risorse stanziate sul capitolo di spesa n. 105153 “Accordo FSC 2021-2027 del 24/11/2023 - Linea di Intervento 06.01 Patrimonio e Paesaggio - contributi agli investimenti (Art. 1, c. 177, 178, L. 30/12/2020, n.178 - D.L. 19/09/2023, n.124 - Del. Cipess 23/04/2024, n. 31)” come stabilito con deliberazione n.</w:t>
      </w:r>
      <w:permStart w:id="286029595" w:edGrp="everyone"/>
      <w:r>
        <w:t xml:space="preserve"> ___________ </w:t>
      </w:r>
      <w:permEnd w:id="286029595"/>
      <w:r>
        <w:t xml:space="preserve">e nella percentuale del </w:t>
      </w:r>
      <w:permStart w:id="343817657" w:edGrp="everyone"/>
      <w:r>
        <w:t>______________</w:t>
      </w:r>
      <w:permEnd w:id="343817657"/>
      <w:r>
        <w:t xml:space="preserve">% della spesa rendicontata ritenuta ammissibile. </w:t>
      </w:r>
    </w:p>
    <w:p w:rsidR="00314B2A" w:rsidRDefault="007B1DC9">
      <w:pPr>
        <w:spacing w:after="0" w:line="259" w:lineRule="auto"/>
        <w:ind w:left="0" w:firstLine="0"/>
        <w:jc w:val="left"/>
      </w:pPr>
      <w:r>
        <w:t xml:space="preserve"> </w:t>
      </w:r>
    </w:p>
    <w:p w:rsidR="00314B2A" w:rsidRDefault="007B1DC9">
      <w:pPr>
        <w:ind w:left="-5" w:right="56"/>
      </w:pPr>
      <w:r>
        <w:t xml:space="preserve">Il contributo verrà erogato in misura proporzionale alla spesa rendicontata secondo le modalità stabilite all’ articolo 15 e ritenuta ammissibile secondo le modalità previste al successivo articolo 8. </w:t>
      </w:r>
    </w:p>
    <w:p w:rsidR="00314B2A" w:rsidRDefault="007B1DC9">
      <w:pPr>
        <w:ind w:left="-5" w:right="56"/>
      </w:pPr>
      <w:r>
        <w:t xml:space="preserve">Alla quota parte di spesa non assistita dal sopracitato contributo, il Soggetto Beneficiario fa fronte mediante risorse acquisite autonomamente. </w:t>
      </w:r>
    </w:p>
    <w:p w:rsidR="00314B2A" w:rsidRDefault="007B1DC9">
      <w:pPr>
        <w:spacing w:after="9" w:line="259" w:lineRule="auto"/>
        <w:ind w:left="0" w:firstLine="0"/>
        <w:jc w:val="left"/>
      </w:pPr>
      <w:r>
        <w:t xml:space="preserve"> </w:t>
      </w:r>
    </w:p>
    <w:p w:rsidR="00314B2A" w:rsidRDefault="007B1DC9">
      <w:pPr>
        <w:ind w:left="-5" w:right="56"/>
      </w:pPr>
      <w:r>
        <w:t xml:space="preserve">Il Soggetto Beneficiario dichiara di non fruire per l’intervento, rispetto a quanto previsto dal presente disciplinare, di ulteriori agevolazioni pubbliche (regionali, statali o comunitarie). </w:t>
      </w:r>
    </w:p>
    <w:p w:rsidR="00314B2A" w:rsidRDefault="007B1DC9">
      <w:pPr>
        <w:spacing w:after="0" w:line="259" w:lineRule="auto"/>
        <w:ind w:left="0" w:firstLine="0"/>
        <w:jc w:val="left"/>
      </w:pPr>
      <w:r>
        <w:t xml:space="preserve"> </w:t>
      </w:r>
    </w:p>
    <w:p w:rsidR="00314B2A" w:rsidRDefault="007B1DC9">
      <w:pPr>
        <w:ind w:left="-5" w:right="56"/>
      </w:pPr>
      <w:r>
        <w:t xml:space="preserve">Il Soggetto Beneficiario, conformemente a quanto dichiarato all’atto della domanda, attesta la copertura finanziaria della quota a proprio carico pari al </w:t>
      </w:r>
      <w:permStart w:id="183128509" w:edGrp="everyone"/>
      <w:r>
        <w:rPr>
          <w:b/>
        </w:rPr>
        <w:t>____</w:t>
      </w:r>
      <w:permEnd w:id="183128509"/>
      <w:r>
        <w:rPr>
          <w:b/>
        </w:rPr>
        <w:t>%.</w:t>
      </w:r>
      <w:r>
        <w:t xml:space="preserve">  </w:t>
      </w:r>
    </w:p>
    <w:p w:rsidR="00314B2A" w:rsidRDefault="007B1DC9">
      <w:pPr>
        <w:ind w:left="-5" w:right="56"/>
      </w:pPr>
      <w:r>
        <w:t xml:space="preserve">Il contributo si ritiene confermato a seguito del decreto mediante il quale la Direzione valutando i contenuti come rispondenti alle finalità espresse in sede di selezione, esprime il nulla osta di competenza sul progetto esecutivo e conferma contestualmente l’assegnazione del contributo in conformità alle voci del quadro tecnico economico dell’intervento che costituiscono spesa ammissibile e in coerenza con le disposizioni di cui all’Art. 51 della L.R. n. 27/2003. </w:t>
      </w:r>
    </w:p>
    <w:p w:rsidR="00314B2A" w:rsidRDefault="007B1DC9">
      <w:pPr>
        <w:spacing w:after="0" w:line="259" w:lineRule="auto"/>
        <w:ind w:left="0" w:firstLine="0"/>
        <w:jc w:val="left"/>
      </w:pPr>
      <w:r>
        <w:rPr>
          <w:b/>
          <w:i/>
        </w:rPr>
        <w:t xml:space="preserve"> </w:t>
      </w:r>
    </w:p>
    <w:p w:rsidR="00314B2A" w:rsidRDefault="007B1DC9">
      <w:pPr>
        <w:pStyle w:val="Titolo1"/>
        <w:ind w:right="64"/>
      </w:pPr>
      <w:r>
        <w:rPr>
          <w:b/>
        </w:rPr>
        <w:t xml:space="preserve">Art. 8 </w:t>
      </w:r>
      <w:r>
        <w:t xml:space="preserve">- SPESE AMMISSIBILI </w:t>
      </w:r>
    </w:p>
    <w:p w:rsidR="00314B2A" w:rsidRDefault="007B1DC9">
      <w:pPr>
        <w:spacing w:after="0" w:line="259" w:lineRule="auto"/>
        <w:ind w:left="0" w:right="9" w:firstLine="0"/>
        <w:jc w:val="center"/>
      </w:pPr>
      <w:r>
        <w:t xml:space="preserve"> </w:t>
      </w:r>
    </w:p>
    <w:p w:rsidR="00314B2A" w:rsidRDefault="007B1DC9">
      <w:pPr>
        <w:ind w:left="-5" w:right="56"/>
      </w:pPr>
      <w:r>
        <w:t xml:space="preserve">Sono ammissibili le spese inerenti al progetto sostenute a decorrere dal 01/01/2021, come previsto </w:t>
      </w:r>
      <w:r>
        <w:rPr>
          <w:i/>
        </w:rPr>
        <w:t>dal Sistema di Gestione e Controllo (SI.GE.CO) dell’Accordo per la Coesione approvato con Decreto della Direzione Programmazione Unitaria n</w:t>
      </w:r>
      <w:permStart w:id="1342006884" w:edGrp="everyone"/>
      <w:r>
        <w:rPr>
          <w:i/>
        </w:rPr>
        <w:t xml:space="preserve">. ____ </w:t>
      </w:r>
      <w:permEnd w:id="1342006884"/>
      <w:r>
        <w:rPr>
          <w:i/>
        </w:rPr>
        <w:t xml:space="preserve">del </w:t>
      </w:r>
      <w:permStart w:id="1370185012" w:edGrp="everyone"/>
      <w:r>
        <w:rPr>
          <w:i/>
        </w:rPr>
        <w:t>____</w:t>
      </w:r>
      <w:permEnd w:id="1370185012"/>
      <w:r>
        <w:rPr>
          <w:i/>
        </w:rPr>
        <w:t xml:space="preserve">, </w:t>
      </w:r>
      <w:r>
        <w:t xml:space="preserve">e fino al termine di rendicontazione finale previsto dal presente Atto. </w:t>
      </w:r>
    </w:p>
    <w:p w:rsidR="00314B2A" w:rsidRDefault="007B1DC9">
      <w:pPr>
        <w:ind w:left="-5" w:right="56"/>
      </w:pPr>
      <w:r>
        <w:t xml:space="preserve">In merito all’ammissibilità delle spese si rinvia, per quanto compatibili con le tipologie di intervento, al paragrafo “Requisiti di ammissibilità delle spese” del sopracitato SI.GE.CO. reperibile anche sul sito internet regionale al link: </w:t>
      </w:r>
      <w:hyperlink r:id="rId8">
        <w:r>
          <w:rPr>
            <w:color w:val="0563C1"/>
            <w:u w:val="single" w:color="0563C1"/>
          </w:rPr>
          <w:t>https://www.regione.veneto.it/web/fsc/gestione</w:t>
        </w:r>
      </w:hyperlink>
      <w:hyperlink r:id="rId9">
        <w:r>
          <w:rPr>
            <w:color w:val="0563C1"/>
            <w:u w:val="single" w:color="0563C1"/>
          </w:rPr>
          <w:t>-</w:t>
        </w:r>
      </w:hyperlink>
      <w:hyperlink r:id="rId10">
        <w:r>
          <w:rPr>
            <w:color w:val="0563C1"/>
            <w:u w:val="single" w:color="0563C1"/>
          </w:rPr>
          <w:t>e</w:t>
        </w:r>
      </w:hyperlink>
      <w:hyperlink r:id="rId11">
        <w:r>
          <w:rPr>
            <w:color w:val="0563C1"/>
            <w:u w:val="single" w:color="0563C1"/>
          </w:rPr>
          <w:t>-</w:t>
        </w:r>
      </w:hyperlink>
      <w:hyperlink r:id="rId12">
        <w:r>
          <w:rPr>
            <w:color w:val="0563C1"/>
            <w:u w:val="single" w:color="0563C1"/>
          </w:rPr>
          <w:t>controllo</w:t>
        </w:r>
      </w:hyperlink>
      <w:hyperlink r:id="rId13">
        <w:r>
          <w:t>.</w:t>
        </w:r>
      </w:hyperlink>
      <w:r>
        <w:t xml:space="preserve"> </w:t>
      </w:r>
    </w:p>
    <w:p w:rsidR="00314B2A" w:rsidRDefault="007B1DC9">
      <w:pPr>
        <w:ind w:left="-5" w:right="56"/>
      </w:pPr>
      <w:r>
        <w:t xml:space="preserve">Le spese per lavori realizzati in difformità dal progetto presentato e ad eventuali varianti autorizzate o le spese per lavori realizzati a seguito di varianti non autorizzate, non sono ammissibili in sede di liquidazione finale. </w:t>
      </w:r>
    </w:p>
    <w:p w:rsidR="00314B2A" w:rsidRDefault="007B1DC9">
      <w:pPr>
        <w:spacing w:after="0" w:line="259" w:lineRule="auto"/>
        <w:ind w:left="0" w:firstLine="0"/>
        <w:jc w:val="left"/>
      </w:pPr>
      <w:r>
        <w:rPr>
          <w:b/>
        </w:rPr>
        <w:t xml:space="preserve"> </w:t>
      </w:r>
    </w:p>
    <w:p w:rsidR="00314B2A" w:rsidRDefault="007B1DC9">
      <w:pPr>
        <w:spacing w:after="0" w:line="259" w:lineRule="auto"/>
        <w:ind w:left="0" w:right="9" w:firstLine="0"/>
        <w:jc w:val="center"/>
      </w:pPr>
      <w:r>
        <w:rPr>
          <w:b/>
        </w:rPr>
        <w:t xml:space="preserve"> </w:t>
      </w:r>
    </w:p>
    <w:p w:rsidR="00314B2A" w:rsidRDefault="007B1DC9">
      <w:pPr>
        <w:pStyle w:val="Titolo1"/>
        <w:ind w:right="69"/>
      </w:pPr>
      <w:r>
        <w:rPr>
          <w:b/>
        </w:rPr>
        <w:t xml:space="preserve">Art. 9 – </w:t>
      </w:r>
      <w:r>
        <w:t xml:space="preserve">IMPEGNI DEL SOGGETTO BENEFICIARIO </w:t>
      </w:r>
    </w:p>
    <w:p w:rsidR="00314B2A" w:rsidRDefault="007B1DC9">
      <w:pPr>
        <w:spacing w:after="0" w:line="259" w:lineRule="auto"/>
        <w:ind w:left="0" w:right="9" w:firstLine="0"/>
        <w:jc w:val="center"/>
      </w:pPr>
      <w:r>
        <w:t xml:space="preserve"> </w:t>
      </w:r>
    </w:p>
    <w:p w:rsidR="00314B2A" w:rsidRDefault="007B1DC9">
      <w:pPr>
        <w:spacing w:after="35"/>
        <w:ind w:left="-5" w:right="56"/>
      </w:pPr>
      <w:r>
        <w:t xml:space="preserve">Fermo restando quanto stabilito negli articoli che precedono, il Soggetto Beneficiario si impegna a: </w:t>
      </w:r>
    </w:p>
    <w:p w:rsidR="00314B2A" w:rsidRDefault="007B1DC9">
      <w:pPr>
        <w:numPr>
          <w:ilvl w:val="0"/>
          <w:numId w:val="2"/>
        </w:numPr>
        <w:spacing w:after="34"/>
        <w:ind w:right="56" w:hanging="360"/>
      </w:pPr>
      <w:r>
        <w:rPr>
          <w:b/>
        </w:rPr>
        <w:t>attuare l’intervento nel rispetto dei cronoprogrammi procedurale e finanziario indicati nei precedenti artt. 4 e 5;</w:t>
      </w:r>
      <w:r>
        <w:t xml:space="preserve"> </w:t>
      </w:r>
    </w:p>
    <w:p w:rsidR="00314B2A" w:rsidRDefault="007B1DC9">
      <w:pPr>
        <w:numPr>
          <w:ilvl w:val="0"/>
          <w:numId w:val="2"/>
        </w:numPr>
        <w:ind w:right="56" w:hanging="360"/>
      </w:pPr>
      <w:r>
        <w:t xml:space="preserve">nominare un professionista quale figura tecnica responsabile dell’attuazione e della gestione dell’intervento, assimilabile al Responsabile Unico del Procedimento (RUP), specificando le attività di competenza compreso l’obbligo di provvedere al tempestivo inserimento dei dati di monitoraggio come previsto al successivo punto n); </w:t>
      </w:r>
    </w:p>
    <w:p w:rsidR="00314B2A" w:rsidRDefault="007B1DC9">
      <w:pPr>
        <w:numPr>
          <w:ilvl w:val="0"/>
          <w:numId w:val="2"/>
        </w:numPr>
        <w:ind w:right="56" w:hanging="360"/>
      </w:pPr>
      <w:r>
        <w:t xml:space="preserve">sviluppare eventuali successivi livelli di progettazione in coerenza con quello presentato contestualmente alla domanda di contributo; </w:t>
      </w:r>
    </w:p>
    <w:p w:rsidR="00314B2A" w:rsidRDefault="007B1DC9">
      <w:pPr>
        <w:numPr>
          <w:ilvl w:val="0"/>
          <w:numId w:val="2"/>
        </w:numPr>
        <w:spacing w:after="28"/>
        <w:ind w:right="56" w:hanging="360"/>
      </w:pPr>
      <w:r>
        <w:t xml:space="preserve">acquisire a propria cura tutte le autorizzazioni, assensi e nulla osta comunque denominati, necessari ai fini dell’attuazione dell’intervento; </w:t>
      </w:r>
    </w:p>
    <w:p w:rsidR="00314B2A" w:rsidRDefault="007B1DC9">
      <w:pPr>
        <w:numPr>
          <w:ilvl w:val="0"/>
          <w:numId w:val="2"/>
        </w:numPr>
        <w:ind w:right="56" w:hanging="360"/>
      </w:pPr>
      <w:r>
        <w:t xml:space="preserve">comunicare tempestivamente alla SRA qualsiasi difficoltà tecnica o amministrativa che possa compromettere il rispetto dei cronoprogrammi procedurale e finanziario, fornendo tutte le motivazioni relative agli eventuali ritardi, dando particolare evidenza della descrizione di eventi di forza maggiore e dell’assenza di responsabilità diretta; </w:t>
      </w:r>
    </w:p>
    <w:p w:rsidR="00314B2A" w:rsidRDefault="007B1DC9">
      <w:pPr>
        <w:numPr>
          <w:ilvl w:val="0"/>
          <w:numId w:val="2"/>
        </w:numPr>
        <w:ind w:right="56" w:hanging="360"/>
      </w:pPr>
      <w:r>
        <w:t xml:space="preserve">dirigere, contabilizzare i lavori e coordinare la sicurezza nel rispetto delle normative vigenti, adottando per tutte le spese relative all’intervento un sistema di contabilità separata o una codifica contabile adeguata che consenta di ottenere un estratto riepilogativo, dettagliato e schematico, delle spese sostenute per il progetto da rendere disponibile per eventuali successivi controlli da parte dei soggetti abilitati; </w:t>
      </w:r>
    </w:p>
    <w:p w:rsidR="00314B2A" w:rsidRDefault="007B1DC9">
      <w:pPr>
        <w:numPr>
          <w:ilvl w:val="0"/>
          <w:numId w:val="2"/>
        </w:numPr>
        <w:spacing w:after="38"/>
        <w:ind w:right="56" w:hanging="360"/>
      </w:pPr>
      <w:r>
        <w:t xml:space="preserve">fornire alla SRA la documentazione relativa alle spese sostenute, al fine di dare certezza della spesa realizzata, per consentire alla Regione di certificarla al Dipartimento per le Politiche di Coesione e per il Sud (DPCoes) della Presidenza del Consiglio dei Ministri; </w:t>
      </w:r>
    </w:p>
    <w:p w:rsidR="00314B2A" w:rsidRDefault="007B1DC9">
      <w:pPr>
        <w:numPr>
          <w:ilvl w:val="0"/>
          <w:numId w:val="2"/>
        </w:numPr>
        <w:spacing w:after="0"/>
        <w:ind w:right="56" w:hanging="360"/>
      </w:pPr>
      <w:r>
        <w:rPr>
          <w:b/>
        </w:rPr>
        <w:t xml:space="preserve">attuare l’intervento e rendicontare le spese sostenute alla SRA, secondo le modalità stabilite negli articoli seguenti, entro i termini stabiliti nei precedenti artt. 4 e 5; </w:t>
      </w:r>
    </w:p>
    <w:p w:rsidR="00314B2A" w:rsidRDefault="007B1DC9">
      <w:pPr>
        <w:numPr>
          <w:ilvl w:val="0"/>
          <w:numId w:val="2"/>
        </w:numPr>
        <w:ind w:right="56" w:hanging="360"/>
      </w:pPr>
      <w:r>
        <w:t xml:space="preserve">realizzare integralmente le opere in conformità al progetto presentato sul quale è stato confermato il contributo, nel rispetto delle prescrizioni eventualmente formulate, tenuto conto del fatto che il Fondo per lo Sviluppo e la Coesione non finanzia interventi parziali non conclusi; la spesa sostenuta per l’intervento in oggetto è riconosciuta in ragione della sua funzionalità e pertanto del raggiungimento degli obiettivi previsti; </w:t>
      </w:r>
    </w:p>
    <w:p w:rsidR="00314B2A" w:rsidRDefault="007B1DC9">
      <w:pPr>
        <w:numPr>
          <w:ilvl w:val="0"/>
          <w:numId w:val="2"/>
        </w:numPr>
        <w:ind w:right="56" w:hanging="360"/>
      </w:pPr>
      <w:r>
        <w:t xml:space="preserve">raccogliere e archiviare tutta la documentazione tecnica, amministrativa e contabile in un luogo appropriato e facilmente accessibile per eventuali ispezioni; </w:t>
      </w:r>
    </w:p>
    <w:p w:rsidR="00314B2A" w:rsidRDefault="007B1DC9">
      <w:pPr>
        <w:numPr>
          <w:ilvl w:val="0"/>
          <w:numId w:val="2"/>
        </w:numPr>
        <w:spacing w:after="27"/>
        <w:ind w:right="56" w:hanging="360"/>
      </w:pPr>
      <w:r>
        <w:t xml:space="preserve">conservare, per un periodo di cinque anni a decorrere dalla data del provvedimento di determinazione finale del contributo, la documentazione tecnica, amministrativa e contabile originale di spesa relativa all’intervento finanziato (così come previsto dal SI.GE.CO.); </w:t>
      </w:r>
    </w:p>
    <w:p w:rsidR="00314B2A" w:rsidRDefault="007B1DC9">
      <w:pPr>
        <w:numPr>
          <w:ilvl w:val="0"/>
          <w:numId w:val="2"/>
        </w:numPr>
        <w:ind w:right="56" w:hanging="360"/>
      </w:pPr>
      <w:r>
        <w:t xml:space="preserve">rispettare il vincolo sull’opera, così come indicato all’Art. 20; </w:t>
      </w:r>
    </w:p>
    <w:p w:rsidR="00314B2A" w:rsidRDefault="007B1DC9">
      <w:pPr>
        <w:numPr>
          <w:ilvl w:val="0"/>
          <w:numId w:val="2"/>
        </w:numPr>
        <w:spacing w:after="29"/>
        <w:ind w:right="56" w:hanging="360"/>
      </w:pPr>
      <w:r>
        <w:t xml:space="preserve">partecipare, su invito, ai tavoli tecnici che la Regione potrà convocare per la verifica dello stato di avanzamento dell’intervento; </w:t>
      </w:r>
    </w:p>
    <w:p w:rsidR="00314B2A" w:rsidRDefault="007B1DC9">
      <w:pPr>
        <w:numPr>
          <w:ilvl w:val="0"/>
          <w:numId w:val="2"/>
        </w:numPr>
        <w:ind w:right="56" w:hanging="360"/>
      </w:pPr>
      <w:r>
        <w:t xml:space="preserve">accettare il controllo dei competenti organi nazionali e regionali, garantendo un’adeguata collaborazione, come previsto dalla vigente normativa; </w:t>
      </w:r>
    </w:p>
    <w:p w:rsidR="00314B2A" w:rsidRDefault="007B1DC9">
      <w:pPr>
        <w:numPr>
          <w:ilvl w:val="0"/>
          <w:numId w:val="2"/>
        </w:numPr>
        <w:ind w:right="56" w:hanging="360"/>
      </w:pPr>
      <w:r>
        <w:t xml:space="preserve">acconsentire che nel sito Internet della Regione del Veneto, in quello di Opencoesione del Governo Italiano ed in altri siti di agenzie istituzionali, venga data pubblicità e siano inserite informazioni relative all’intervento, che potranno essere oggetto anche di eventuali pubblicazioni; </w:t>
      </w:r>
    </w:p>
    <w:p w:rsidR="00314B2A" w:rsidRDefault="007B1DC9">
      <w:pPr>
        <w:numPr>
          <w:ilvl w:val="0"/>
          <w:numId w:val="2"/>
        </w:numPr>
        <w:ind w:right="56" w:hanging="360"/>
      </w:pPr>
      <w:r>
        <w:t>riportare in tutta la documentazione, redatta dopo la sottoscrizione del presente disciplinare, comprese le fatture, la dicitura: “Accordo per la coesione FSC 2021 - 2027 Regione del Veneto - codice ID Accordo FSCRI_RM_1746, “</w:t>
      </w:r>
      <w:r>
        <w:rPr>
          <w:i/>
        </w:rPr>
        <w:t xml:space="preserve">Bando per il finanziamento di interventi di valorizzazione e recupero di beni immobili di pregio, di cui si assicuri la sostenibilità gestionale, mirati a promuovere lo sviluppo sostenibile anche da un punto di vista dell’efficienza energetica – Beneficiari: Parrocchie ed Enti ecclesiastici. </w:t>
      </w:r>
      <w:r>
        <w:t>” titolo progetto “</w:t>
      </w:r>
      <w:permStart w:id="587022727" w:edGrp="everyone"/>
      <w:r>
        <w:t>____________________________</w:t>
      </w:r>
      <w:permEnd w:id="587022727"/>
      <w:r>
        <w:t xml:space="preserve">”, CUP </w:t>
      </w:r>
      <w:permStart w:id="796526125" w:edGrp="everyone"/>
      <w:r>
        <w:t>____________________</w:t>
      </w:r>
      <w:permEnd w:id="796526125"/>
      <w:r>
        <w:t xml:space="preserve">; </w:t>
      </w:r>
    </w:p>
    <w:p w:rsidR="00314B2A" w:rsidRDefault="007B1DC9">
      <w:pPr>
        <w:numPr>
          <w:ilvl w:val="0"/>
          <w:numId w:val="2"/>
        </w:numPr>
        <w:ind w:right="56" w:hanging="360"/>
      </w:pPr>
      <w:r>
        <w:t xml:space="preserve">rispettare il </w:t>
      </w:r>
      <w:r>
        <w:rPr>
          <w:b/>
        </w:rPr>
        <w:t>divieto di cumulo del contributo</w:t>
      </w:r>
      <w:r>
        <w:t xml:space="preserve"> (divieto di doppio finanziamento) dell’intervento oggetto del presente disciplinare affinché il medesimo costo sostenuto per l’intervento non venga rimborsato più di una volta a valere su fonti di finanziamento pubbliche anche di diversa natura. </w:t>
      </w:r>
    </w:p>
    <w:p w:rsidR="00314B2A" w:rsidRDefault="007B1DC9">
      <w:pPr>
        <w:spacing w:after="0" w:line="259" w:lineRule="auto"/>
        <w:ind w:left="0" w:firstLine="0"/>
        <w:jc w:val="left"/>
      </w:pPr>
      <w:r>
        <w:t xml:space="preserve"> </w:t>
      </w:r>
    </w:p>
    <w:p w:rsidR="00314B2A" w:rsidRDefault="007B1DC9">
      <w:pPr>
        <w:pStyle w:val="Titolo1"/>
        <w:ind w:right="63"/>
      </w:pPr>
      <w:r>
        <w:rPr>
          <w:b/>
        </w:rPr>
        <w:t>Art. 10</w:t>
      </w:r>
      <w:r>
        <w:t xml:space="preserve"> – CODICE UNICO DI PROGETTO </w:t>
      </w:r>
    </w:p>
    <w:p w:rsidR="00314B2A" w:rsidRDefault="007B1DC9">
      <w:pPr>
        <w:spacing w:after="0" w:line="259" w:lineRule="auto"/>
        <w:ind w:left="0" w:firstLine="0"/>
        <w:jc w:val="left"/>
      </w:pPr>
      <w:r>
        <w:t xml:space="preserve"> </w:t>
      </w:r>
    </w:p>
    <w:p w:rsidR="00314B2A" w:rsidRDefault="007B1DC9">
      <w:pPr>
        <w:spacing w:after="26"/>
        <w:ind w:left="-5" w:right="56"/>
      </w:pPr>
      <w:r>
        <w:t xml:space="preserve">Il Codice Unico di Progetto (CUP) è il codice che identifica un progetto d’investimento pubblico e lo accompagna in tutte le fasi della sua realizzazione: rappresenta lo strumento cardine per il funzionamento del Sistema di Monitoraggio degli Investimenti Pubblici (MIP). Il CUP è l’unico elemento in grado di identificare in modo assolutamente non ambiguo un progetto di investimento pubblico consentendo, pertanto, il suo monitoraggio. </w:t>
      </w:r>
    </w:p>
    <w:p w:rsidR="00314B2A" w:rsidRDefault="007B1DC9">
      <w:pPr>
        <w:ind w:left="-5" w:right="56"/>
      </w:pPr>
      <w:r>
        <w:t xml:space="preserve">Ai sensi della legge n. 3 del 16 gennaio 2003, così come modificata dall’articolo 41 del decreto-legge 16 luglio 2020, n. 76, convertito con modificazioni dalla legge 11 settembre 2020, n. 120, il CUP è diventato elemento essenziale degli atti amministrativi di finanziamento o autorizzazione all’esecuzione dei progetti di investimento pubblico. La norma prevede infatti che: gli atti amministrativi, anche di natura regolamentare, adottati dalle pubbliche amministrazioni che dispongono il finanziamento pubblico o autorizzano l’esecuzione di progetti di investimento pubblico sono nulli in assenza dei corrispondenti CUP. </w:t>
      </w:r>
    </w:p>
    <w:p w:rsidR="00314B2A" w:rsidRDefault="007B1DC9">
      <w:pPr>
        <w:spacing w:after="3" w:line="259" w:lineRule="auto"/>
        <w:ind w:left="0" w:firstLine="0"/>
        <w:jc w:val="left"/>
      </w:pPr>
      <w:r>
        <w:t xml:space="preserve"> </w:t>
      </w:r>
    </w:p>
    <w:p w:rsidR="00314B2A" w:rsidRDefault="007B1DC9">
      <w:pPr>
        <w:ind w:left="-5" w:right="56"/>
      </w:pPr>
      <w:r>
        <w:t xml:space="preserve">A tal fine il CUP </w:t>
      </w:r>
      <w:permStart w:id="2126981108" w:edGrp="everyone"/>
      <w:r>
        <w:t>______________</w:t>
      </w:r>
      <w:permEnd w:id="2126981108"/>
      <w:r>
        <w:t xml:space="preserve"> dell’intervento “</w:t>
      </w:r>
      <w:permStart w:id="1808098129" w:edGrp="everyone"/>
      <w:r>
        <w:t>________________________________</w:t>
      </w:r>
      <w:permEnd w:id="1808098129"/>
      <w:r>
        <w:t xml:space="preserve">” dovrà obbligatoriamente essere riportato su tutta la documentazione, corrispondenza o pagamenti da effettuare in relazione all’intervento. </w:t>
      </w:r>
    </w:p>
    <w:p w:rsidR="00314B2A" w:rsidRDefault="007B1DC9">
      <w:pPr>
        <w:ind w:left="-5" w:right="56"/>
      </w:pPr>
      <w:r>
        <w:t xml:space="preserve">In assenza di codice CUP non saranno possibili erogazioni del contributo pubblico. </w:t>
      </w:r>
    </w:p>
    <w:p w:rsidR="00314B2A" w:rsidRDefault="007B1DC9">
      <w:pPr>
        <w:spacing w:after="0" w:line="259" w:lineRule="auto"/>
        <w:ind w:left="0" w:firstLine="0"/>
        <w:jc w:val="left"/>
      </w:pPr>
      <w:r>
        <w:rPr>
          <w:b/>
        </w:rPr>
        <w:t xml:space="preserve"> </w:t>
      </w:r>
    </w:p>
    <w:p w:rsidR="00314B2A" w:rsidRDefault="007B1DC9">
      <w:pPr>
        <w:pStyle w:val="Titolo1"/>
        <w:ind w:right="64"/>
      </w:pPr>
      <w:r>
        <w:rPr>
          <w:b/>
        </w:rPr>
        <w:t xml:space="preserve">Art. 11 - </w:t>
      </w:r>
      <w:r>
        <w:t xml:space="preserve">VARIANTI ALL’ELABORATO PROGETTUALE ED ECONOMIE DI SPESA </w:t>
      </w:r>
    </w:p>
    <w:p w:rsidR="00314B2A" w:rsidRDefault="007B1DC9">
      <w:pPr>
        <w:spacing w:after="10" w:line="259" w:lineRule="auto"/>
        <w:ind w:left="0" w:right="9" w:firstLine="0"/>
        <w:jc w:val="center"/>
      </w:pPr>
      <w:r>
        <w:t xml:space="preserve"> </w:t>
      </w:r>
    </w:p>
    <w:p w:rsidR="00314B2A" w:rsidRDefault="007B1DC9">
      <w:pPr>
        <w:ind w:left="-5" w:right="56"/>
      </w:pPr>
      <w:r>
        <w:t xml:space="preserve">Le varianti al progetto e/o l’eventuale riutilizzo delle economie di spesa, devono essere comunicate, </w:t>
      </w:r>
      <w:r>
        <w:rPr>
          <w:b/>
        </w:rPr>
        <w:t>preventivamente</w:t>
      </w:r>
      <w:r>
        <w:t xml:space="preserve"> alla loro esecuzione e assentite dalla SRA con particolare riguardo all’ammissibilità della spesa, mediante apposito nulla-osta, se e in quanto riguardino interventi che mantengano comunque le destinazioni d’uso iniziali e/o siano finalizzate a una loro migliore funzionalità o gestione e fermo restando il rispetto del cronoprogramma procedurale e finanziario come indicato all’Art. 6.  </w:t>
      </w:r>
    </w:p>
    <w:p w:rsidR="00314B2A" w:rsidRDefault="007B1DC9">
      <w:pPr>
        <w:ind w:left="-5" w:right="56"/>
      </w:pPr>
      <w:r>
        <w:t xml:space="preserve">La richiesta di variante dovrà contenere il quadro tecnico economico dell’intervento aggiornato. </w:t>
      </w:r>
    </w:p>
    <w:p w:rsidR="00314B2A" w:rsidRDefault="007B1DC9">
      <w:pPr>
        <w:ind w:left="-5" w:right="56"/>
      </w:pPr>
      <w:r>
        <w:t xml:space="preserve">I suddetti nulla-osta per varianti e/o modifiche non produrranno un aumento dell’importo del contributo già concesso. </w:t>
      </w:r>
    </w:p>
    <w:p w:rsidR="00314B2A" w:rsidRDefault="007B1DC9">
      <w:pPr>
        <w:ind w:left="-5" w:right="56"/>
      </w:pPr>
      <w:r>
        <w:t xml:space="preserve">Non saranno autorizzate varianti che snaturino le finalità e l’uso previsto dalla proposta originaria e la loro realizzazione comporterà la decadenza dal diritto al contributo. </w:t>
      </w:r>
    </w:p>
    <w:p w:rsidR="00314B2A" w:rsidRDefault="007B1DC9">
      <w:pPr>
        <w:spacing w:after="32"/>
        <w:ind w:left="-5" w:right="56"/>
      </w:pPr>
      <w:r>
        <w:t xml:space="preserve">Le spese per i lavori realizzati in difformità dal progetto approvato e non autorizzate, non saranno ammesse in sede di liquidazione finale. </w:t>
      </w:r>
    </w:p>
    <w:p w:rsidR="00314B2A" w:rsidRDefault="007B1DC9">
      <w:pPr>
        <w:spacing w:after="26"/>
        <w:ind w:left="-5" w:right="56"/>
      </w:pPr>
      <w:r>
        <w:t xml:space="preserve">In sede di erogazione del saldo finale, la quota di contributo FSC non utilizzata per l’attuazione del progetto sarà evidenziata come “Economia riprogrammabile” nel sistema di monitoraggio e sarà re-impiegata nell’ambito dell’Accordo per la coesione. </w:t>
      </w:r>
    </w:p>
    <w:p w:rsidR="00314B2A" w:rsidRDefault="007B1DC9">
      <w:pPr>
        <w:spacing w:after="0" w:line="259" w:lineRule="auto"/>
        <w:ind w:left="0" w:firstLine="0"/>
        <w:jc w:val="left"/>
      </w:pPr>
      <w:r>
        <w:t xml:space="preserve"> </w:t>
      </w:r>
    </w:p>
    <w:p w:rsidR="00314B2A" w:rsidRDefault="007B1DC9">
      <w:pPr>
        <w:spacing w:after="0" w:line="259" w:lineRule="auto"/>
        <w:ind w:left="0" w:firstLine="0"/>
        <w:jc w:val="left"/>
      </w:pPr>
      <w:r>
        <w:t xml:space="preserve"> </w:t>
      </w:r>
    </w:p>
    <w:p w:rsidR="00314B2A" w:rsidRDefault="007B1DC9">
      <w:pPr>
        <w:pStyle w:val="Titolo1"/>
        <w:ind w:right="66"/>
      </w:pPr>
      <w:r>
        <w:rPr>
          <w:b/>
        </w:rPr>
        <w:t xml:space="preserve">Art. 12 </w:t>
      </w:r>
      <w:r>
        <w:t>–CONTENZIOSO E RISOLUZIONE DEI CONTRATTI</w:t>
      </w:r>
      <w:r>
        <w:rPr>
          <w:b/>
        </w:rPr>
        <w:t xml:space="preserve"> </w:t>
      </w:r>
    </w:p>
    <w:p w:rsidR="00314B2A" w:rsidRDefault="007B1DC9">
      <w:pPr>
        <w:spacing w:after="6" w:line="259" w:lineRule="auto"/>
        <w:ind w:left="0" w:firstLine="0"/>
        <w:jc w:val="left"/>
      </w:pPr>
      <w:r>
        <w:t xml:space="preserve"> </w:t>
      </w:r>
    </w:p>
    <w:p w:rsidR="00314B2A" w:rsidRDefault="007B1DC9">
      <w:pPr>
        <w:ind w:left="-5" w:right="56"/>
      </w:pPr>
      <w:r>
        <w:t xml:space="preserve">Spetta al Soggetto Beneficiario preservare l’equilibrio economico del contratto attraverso la gestione delle riserve dell’impresa, assumendo ogni conseguente iniziativa, compresa la risoluzione del contratto.  </w:t>
      </w:r>
    </w:p>
    <w:p w:rsidR="00314B2A" w:rsidRDefault="007B1DC9">
      <w:pPr>
        <w:ind w:left="-5" w:right="56"/>
      </w:pPr>
      <w:r>
        <w:t xml:space="preserve">Controversie per maggiori oneri richiesti dell’impresa esecutrice nel corso di esecuzione dei lavori (riserve) dovranno essere gestite nella contabilità generale dei lavori secondo le disposizioni di legge e trovare preferibilmente soluzione in sede amministrativa in corso d’opera.  </w:t>
      </w:r>
    </w:p>
    <w:p w:rsidR="00314B2A" w:rsidRDefault="007B1DC9">
      <w:pPr>
        <w:ind w:left="-5" w:right="56"/>
      </w:pPr>
      <w:r>
        <w:t xml:space="preserve">Eventuali accordi intervenuti tra le parti finalizzati alla risoluzione delle controversie che comportino aumento di spesa, potranno essere autorizzati dalla Regione, se ed in quanto non siano alterate le destinazioni d’uso iniziali delle opere e/o siano finalizzate ad una loro migliore funzionalità o gestione. Tale autorizzazione non comporterà comunque un aumento del contributo concesso. </w:t>
      </w:r>
    </w:p>
    <w:p w:rsidR="00314B2A" w:rsidRDefault="007B1DC9">
      <w:pPr>
        <w:ind w:left="-5" w:right="56"/>
      </w:pPr>
      <w:r>
        <w:t xml:space="preserve">Gli accordi intervenuti, firmati per accettazione dalle parti, unitamente ad un quadro economico di confronto, dovranno essere comunicati alla SRA. In caso contrario, le maggiori somme riconosciute all’appaltatore nell’accordo, compresi gli interessi se dovuti, non saranno considerate spese ammissibili in sede di erogazione di acconti e saldo del contributo. Tali somme comunque non produrranno un aumento dell’importo del contributo già concesso. </w:t>
      </w:r>
    </w:p>
    <w:p w:rsidR="00314B2A" w:rsidRDefault="007B1DC9">
      <w:pPr>
        <w:ind w:left="-5" w:right="56"/>
      </w:pPr>
      <w:r>
        <w:t xml:space="preserve">In caso di recesso o risoluzione del contratto tra Soggetto Beneficiario e Impresa esecutrice, qualora il primo intenda stipulare un nuovo contratto per il completamento delle opere non realizzate, dovrà preventivamente comunicare tale intenzione alla SRA, parimenti in caso di fattispecie rientranti nei casi di legge previsti, dovrà anche comunicare alla stessa l’intenzione di avvalersi delle facoltà previste da tale disposizione di legge.  </w:t>
      </w:r>
    </w:p>
    <w:p w:rsidR="00314B2A" w:rsidRDefault="007B1DC9">
      <w:pPr>
        <w:spacing w:after="0" w:line="259" w:lineRule="auto"/>
        <w:ind w:left="0" w:firstLine="0"/>
        <w:jc w:val="left"/>
      </w:pPr>
      <w:r>
        <w:t xml:space="preserve"> </w:t>
      </w:r>
    </w:p>
    <w:p w:rsidR="00314B2A" w:rsidRDefault="007B1DC9">
      <w:pPr>
        <w:pStyle w:val="Titolo1"/>
        <w:ind w:right="65"/>
      </w:pPr>
      <w:r>
        <w:rPr>
          <w:b/>
        </w:rPr>
        <w:t xml:space="preserve">Art. 13 - </w:t>
      </w:r>
      <w:r>
        <w:t>EROGAZIONE DI ANTICIPAZIONI E DI ACCONTI DEL CONTRIBUTO</w:t>
      </w:r>
      <w:r>
        <w:rPr>
          <w:b/>
        </w:rPr>
        <w:t xml:space="preserve"> </w:t>
      </w:r>
    </w:p>
    <w:p w:rsidR="00314B2A" w:rsidRDefault="007B1DC9">
      <w:pPr>
        <w:spacing w:after="0" w:line="259" w:lineRule="auto"/>
        <w:ind w:left="0" w:right="9" w:firstLine="0"/>
        <w:jc w:val="center"/>
      </w:pPr>
      <w:r>
        <w:t xml:space="preserve"> </w:t>
      </w:r>
    </w:p>
    <w:p w:rsidR="00314B2A" w:rsidRDefault="007B1DC9">
      <w:pPr>
        <w:ind w:left="-5" w:right="56"/>
      </w:pPr>
      <w:r>
        <w:t xml:space="preserve">Al fine di garantire l’accelerazione della spesa e compatibilmente con le regole della finanza pubblica e con la disponibilità di cassa sul pertinente capitolo di spesa del Bilancio regionale, possono essere erogati anticipi, secondo quanto disposto dall’art. 9, lettera c) del D.P.R. 29 dicembre 1988, n. 568, </w:t>
      </w:r>
      <w:r>
        <w:rPr>
          <w:b/>
        </w:rPr>
        <w:t>fino al 40% del contributo concesso</w:t>
      </w:r>
      <w:r>
        <w:t xml:space="preserve">, a condizione che il Soggetto Beneficiario ne faccia esplicita richiesta motivandone la necessità e fornisca una polizza fideiussoria di pari importo. </w:t>
      </w:r>
    </w:p>
    <w:p w:rsidR="00314B2A" w:rsidRDefault="007B1DC9">
      <w:pPr>
        <w:spacing w:after="0" w:line="259" w:lineRule="auto"/>
        <w:ind w:left="0" w:firstLine="0"/>
        <w:jc w:val="left"/>
      </w:pPr>
      <w:r>
        <w:t xml:space="preserve"> </w:t>
      </w:r>
    </w:p>
    <w:p w:rsidR="00314B2A" w:rsidRDefault="007B1DC9">
      <w:pPr>
        <w:ind w:left="-5" w:right="56"/>
      </w:pPr>
      <w:r>
        <w:t xml:space="preserve">Nel corso di realizzazione dell’intervento il Soggetto Beneficiario può altresì richiedere alla SRA l’erogazione di un acconto, nel limite del 90% del contributo assegnato, commisurato alle spese dallo stesso maturate. La SRA eroga al Soggetto Beneficiario, le somme richieste dallo stesso, acquisita la documentazione di cui all’ Art. 15, compatibilmente con la disponibilità di cassa sul pertinente capitolo di spesa del Bilancio regionale e secondo le modalità previste dall’art. 54, comma 2, della L.R. n. 27/2003 e dal SI.GE.CO. </w:t>
      </w:r>
    </w:p>
    <w:p w:rsidR="00314B2A" w:rsidRDefault="007B1DC9">
      <w:pPr>
        <w:ind w:left="-5" w:right="56"/>
      </w:pPr>
      <w:r>
        <w:t xml:space="preserve">L’importo dell’acconto verrà determinato entro il limite massimo pari al 90% dell’importo del contributo assegnato di cui all’articolo 7, in base alla spesa effettivamente sostenuta e ritenuta ammissibile, in misura proporzionale rispetto all’incidenza del contributo sull’importo ammissibile del quadro economico dell’opera.  Nel caso di anticipo del contributo, questo è recuperato sugli stati di avanzamento applicando alla quota di contributo spettante sugli stessi una detrazione corrispondente all’incidenza percentuale dell’anticipazione. </w:t>
      </w:r>
    </w:p>
    <w:p w:rsidR="00314B2A" w:rsidRDefault="007B1DC9">
      <w:pPr>
        <w:spacing w:after="0" w:line="259" w:lineRule="auto"/>
        <w:ind w:left="0" w:firstLine="0"/>
        <w:jc w:val="left"/>
      </w:pPr>
      <w:r>
        <w:t xml:space="preserve"> </w:t>
      </w:r>
    </w:p>
    <w:p w:rsidR="00314B2A" w:rsidRDefault="007B1DC9">
      <w:pPr>
        <w:pStyle w:val="Titolo1"/>
        <w:ind w:right="66"/>
      </w:pPr>
      <w:r>
        <w:rPr>
          <w:b/>
        </w:rPr>
        <w:t xml:space="preserve">Art. 14 - </w:t>
      </w:r>
      <w:r>
        <w:t xml:space="preserve">SALDO DEL CONTRIBUTO </w:t>
      </w:r>
    </w:p>
    <w:p w:rsidR="00314B2A" w:rsidRDefault="007B1DC9">
      <w:pPr>
        <w:spacing w:after="0" w:line="259" w:lineRule="auto"/>
        <w:ind w:left="0" w:right="9" w:firstLine="0"/>
        <w:jc w:val="center"/>
      </w:pPr>
      <w:r>
        <w:t xml:space="preserve"> </w:t>
      </w:r>
    </w:p>
    <w:p w:rsidR="00314B2A" w:rsidRDefault="007B1DC9">
      <w:pPr>
        <w:ind w:left="-5" w:right="56"/>
      </w:pPr>
      <w:r>
        <w:t xml:space="preserve">Acquisita la documentazione di cui all’Art. 15, con decreto del Direttore della Direzione Beni Attività Culturali e Sport è determinato in via definitiva l’ammontare del contributo spettante al Soggetto Beneficiario ed è erogato il saldo, compatibilmente con la disponibilità di cassa sul pertinente capitolo di spesa del Bilancio regionale. </w:t>
      </w:r>
    </w:p>
    <w:p w:rsidR="00314B2A" w:rsidRDefault="007B1DC9">
      <w:pPr>
        <w:ind w:left="-5" w:right="56"/>
      </w:pPr>
      <w:r>
        <w:t xml:space="preserve">Il trasferimento delle risorse dalla Regione al Soggetto Beneficiario avverrà secondo le modalità di liquidazione previste dall’art. 54 della L.R. 27/2003, compatibilmente con la disponibilità di cassa sul pertinente capitolo di spesa del Bilancio regionale. </w:t>
      </w:r>
    </w:p>
    <w:p w:rsidR="00314B2A" w:rsidRDefault="007B1DC9">
      <w:pPr>
        <w:ind w:left="-5" w:right="56"/>
      </w:pPr>
      <w:r>
        <w:t xml:space="preserve">Il contributo è determinato in via definitiva in misura </w:t>
      </w:r>
      <w:r>
        <w:rPr>
          <w:b/>
        </w:rPr>
        <w:t>proporzionale</w:t>
      </w:r>
      <w:r>
        <w:t xml:space="preserve"> alla spesa effettivamente sostenuta e ritenuta ammissibile, entro il limite massimo del contributo assegnato dal DDR n. </w:t>
      </w:r>
      <w:permStart w:id="2055419923" w:edGrp="everyone"/>
      <w:r>
        <w:t xml:space="preserve">____ </w:t>
      </w:r>
      <w:permEnd w:id="2055419923"/>
      <w:r>
        <w:t xml:space="preserve">del </w:t>
      </w:r>
      <w:permStart w:id="896940076" w:edGrp="everyone"/>
      <w:r>
        <w:t>__________</w:t>
      </w:r>
      <w:permEnd w:id="896940076"/>
      <w:r>
        <w:t xml:space="preserve">. L’esecuzione di eventuali maggiori lavori o pagamenti di compensi aggiuntivi sono a carico del Soggetto Beneficiario. </w:t>
      </w:r>
    </w:p>
    <w:p w:rsidR="00314B2A" w:rsidRDefault="007B1DC9">
      <w:pPr>
        <w:ind w:left="-5" w:right="56"/>
      </w:pPr>
      <w:r>
        <w:t xml:space="preserve">La liquidazione del saldo del contributo non è effettuata qualora il Soggetto Beneficiario non abbia trasmesso la documentazione informativa relativa all’intervento (Allegato 1), corredata da prova fotografica dell’apposizione della targa prevista dal presente Atto d’obblighi. </w:t>
      </w:r>
    </w:p>
    <w:p w:rsidR="00314B2A" w:rsidRDefault="007B1DC9">
      <w:pPr>
        <w:spacing w:after="15" w:line="259" w:lineRule="auto"/>
        <w:ind w:left="0" w:right="9" w:firstLine="0"/>
        <w:jc w:val="center"/>
      </w:pPr>
      <w:r>
        <w:rPr>
          <w:b/>
        </w:rPr>
        <w:t xml:space="preserve"> </w:t>
      </w:r>
    </w:p>
    <w:p w:rsidR="00314B2A" w:rsidRDefault="007B1DC9">
      <w:pPr>
        <w:pStyle w:val="Titolo1"/>
        <w:ind w:right="71"/>
      </w:pPr>
      <w:r>
        <w:rPr>
          <w:b/>
        </w:rPr>
        <w:t>Art. 15</w:t>
      </w:r>
      <w:r>
        <w:t xml:space="preserve"> - MODALITA’ DI RICHIESTA DEGLI ACCONTI E DEL SALDO DEL CONTRIBUTO </w:t>
      </w:r>
    </w:p>
    <w:p w:rsidR="00314B2A" w:rsidRDefault="007B1DC9">
      <w:pPr>
        <w:spacing w:after="0" w:line="259" w:lineRule="auto"/>
        <w:ind w:left="0" w:right="9" w:firstLine="0"/>
        <w:jc w:val="center"/>
      </w:pPr>
      <w:r>
        <w:t xml:space="preserve"> </w:t>
      </w:r>
    </w:p>
    <w:p w:rsidR="00314B2A" w:rsidRDefault="007B1DC9">
      <w:pPr>
        <w:ind w:left="-5" w:right="56"/>
      </w:pPr>
      <w:r>
        <w:t xml:space="preserve">Il Soggetto Beneficiario può richiedere un unico acconto sulla base dello Stato di Avanzamento dei Lavori. </w:t>
      </w:r>
    </w:p>
    <w:p w:rsidR="00314B2A" w:rsidRDefault="007B1DC9">
      <w:pPr>
        <w:ind w:left="-5" w:right="56"/>
      </w:pPr>
      <w:r>
        <w:t xml:space="preserve">Per l’erogazione dell’acconto il Soggetto Beneficiario, non appena maturata la spesa, trasmette alla SRA - Direzione Beni Attività Culturali e Sport una specifica richiesta, allegando la seguente documentazione: </w:t>
      </w:r>
    </w:p>
    <w:p w:rsidR="00314B2A" w:rsidRDefault="007B1DC9">
      <w:pPr>
        <w:numPr>
          <w:ilvl w:val="0"/>
          <w:numId w:val="3"/>
        </w:numPr>
        <w:ind w:right="56" w:hanging="360"/>
      </w:pPr>
      <w:r>
        <w:t xml:space="preserve">domanda di erogazione dell’acconto con indicazione della somma dovuta redatta secondo il modello predefinito (come da Allegato 2);  </w:t>
      </w:r>
    </w:p>
    <w:p w:rsidR="00314B2A" w:rsidRDefault="007B1DC9">
      <w:pPr>
        <w:numPr>
          <w:ilvl w:val="0"/>
          <w:numId w:val="3"/>
        </w:numPr>
        <w:ind w:right="56" w:hanging="360"/>
      </w:pPr>
      <w:r>
        <w:t xml:space="preserve">check-list secondo i modelli che verranno forniti dalla Regione; </w:t>
      </w:r>
    </w:p>
    <w:p w:rsidR="00314B2A" w:rsidRDefault="007B1DC9">
      <w:pPr>
        <w:numPr>
          <w:ilvl w:val="0"/>
          <w:numId w:val="3"/>
        </w:numPr>
        <w:ind w:right="56" w:hanging="360"/>
      </w:pPr>
      <w:r>
        <w:t xml:space="preserve">Stato Avanzamento Lavori (SAL); </w:t>
      </w:r>
    </w:p>
    <w:p w:rsidR="00314B2A" w:rsidRDefault="007B1DC9">
      <w:pPr>
        <w:numPr>
          <w:ilvl w:val="0"/>
          <w:numId w:val="3"/>
        </w:numPr>
        <w:ind w:right="56" w:hanging="360"/>
      </w:pPr>
      <w:r>
        <w:t xml:space="preserve">Certificato di Pagamento; </w:t>
      </w:r>
    </w:p>
    <w:p w:rsidR="00314B2A" w:rsidRDefault="007B1DC9">
      <w:pPr>
        <w:numPr>
          <w:ilvl w:val="0"/>
          <w:numId w:val="3"/>
        </w:numPr>
        <w:ind w:right="56" w:hanging="360"/>
      </w:pPr>
      <w:r>
        <w:t xml:space="preserve">copia delle fatture ricevute tramite il sistema di fatturazione elettronica e dei giustificativi di pagamento quietanzati (che riportano il CUP attribuito al progetto finanziato) e relativo elenco (come da Allegato 3) ovvero, per le spese eccedenti l’anticipo già erogato ma non ancora quietanziate, un’idonea garanzia fideiussoria pari all’importo richiesto;  </w:t>
      </w:r>
    </w:p>
    <w:p w:rsidR="00314B2A" w:rsidRDefault="007B1DC9">
      <w:pPr>
        <w:numPr>
          <w:ilvl w:val="0"/>
          <w:numId w:val="3"/>
        </w:numPr>
        <w:ind w:right="56" w:hanging="360"/>
      </w:pPr>
      <w:r>
        <w:t xml:space="preserve">riscontro fotografico del cartello di cantiere (solo in sede di primo acconto); </w:t>
      </w:r>
    </w:p>
    <w:p w:rsidR="00314B2A" w:rsidRDefault="007B1DC9">
      <w:pPr>
        <w:numPr>
          <w:ilvl w:val="0"/>
          <w:numId w:val="3"/>
        </w:numPr>
        <w:ind w:right="56" w:hanging="360"/>
      </w:pPr>
      <w:r>
        <w:t xml:space="preserve">scheda di monitoraggio aggiornata (secondo il modello fornito dalla Regione), con particolare attenzione ai dati relativi al quadro tecnico economico e al cronoprogramma delle attività. </w:t>
      </w:r>
    </w:p>
    <w:p w:rsidR="00314B2A" w:rsidRDefault="007B1DC9">
      <w:pPr>
        <w:spacing w:after="0" w:line="259" w:lineRule="auto"/>
        <w:ind w:left="0" w:firstLine="0"/>
        <w:jc w:val="left"/>
      </w:pPr>
      <w:r>
        <w:t xml:space="preserve"> </w:t>
      </w:r>
    </w:p>
    <w:p w:rsidR="00314B2A" w:rsidRDefault="007B1DC9">
      <w:pPr>
        <w:ind w:left="-5" w:right="56"/>
      </w:pPr>
      <w:r>
        <w:t xml:space="preserve">Per l’erogazione del saldo, il Soggetto Beneficiario presenterà alla SRA la richiesta corredata dalla seguente documentazione: </w:t>
      </w:r>
    </w:p>
    <w:p w:rsidR="00314B2A" w:rsidRDefault="007B1DC9">
      <w:pPr>
        <w:numPr>
          <w:ilvl w:val="0"/>
          <w:numId w:val="4"/>
        </w:numPr>
        <w:ind w:left="709" w:right="56" w:hanging="425"/>
      </w:pPr>
      <w:r>
        <w:t>domanda di erogazione del saldo redatta secondo il modello predefinito</w:t>
      </w:r>
      <w:r>
        <w:rPr>
          <w:b/>
        </w:rPr>
        <w:t xml:space="preserve"> </w:t>
      </w:r>
      <w:r>
        <w:t xml:space="preserve">con indicazione della somma complessiva rendicontata (come da Allegato 2); </w:t>
      </w:r>
    </w:p>
    <w:p w:rsidR="00314B2A" w:rsidRDefault="007B1DC9">
      <w:pPr>
        <w:numPr>
          <w:ilvl w:val="0"/>
          <w:numId w:val="4"/>
        </w:numPr>
        <w:ind w:left="709" w:right="56" w:hanging="425"/>
      </w:pPr>
      <w:r>
        <w:t xml:space="preserve">check-list secondo i modelli che verranno forniti dalla Regione; </w:t>
      </w:r>
    </w:p>
    <w:p w:rsidR="00314B2A" w:rsidRDefault="007B1DC9">
      <w:pPr>
        <w:numPr>
          <w:ilvl w:val="0"/>
          <w:numId w:val="4"/>
        </w:numPr>
        <w:ind w:left="709" w:right="56" w:hanging="425"/>
      </w:pPr>
      <w:r>
        <w:t xml:space="preserve">Conto finale/Stato finale dei Lavori; </w:t>
      </w:r>
    </w:p>
    <w:p w:rsidR="00314B2A" w:rsidRDefault="007B1DC9">
      <w:pPr>
        <w:numPr>
          <w:ilvl w:val="0"/>
          <w:numId w:val="4"/>
        </w:numPr>
        <w:spacing w:after="31"/>
        <w:ind w:left="709" w:right="56" w:hanging="425"/>
      </w:pPr>
      <w:r>
        <w:t xml:space="preserve">certificato di regolare esecuzione, redatto da professionista abilitato, che accerti la spesa effettivamente sostenuta e la conformità dell’opera eseguita al progetto su cui è stato determinato il contributo; </w:t>
      </w:r>
    </w:p>
    <w:p w:rsidR="00314B2A" w:rsidRDefault="007B1DC9">
      <w:pPr>
        <w:numPr>
          <w:ilvl w:val="0"/>
          <w:numId w:val="4"/>
        </w:numPr>
        <w:ind w:left="709" w:right="56" w:hanging="425"/>
      </w:pPr>
      <w:r>
        <w:t xml:space="preserve">per le spese non riferite a lavori, relazione che ne specifichi la pertinenza e l’imputabilità all’intervento; </w:t>
      </w:r>
    </w:p>
    <w:p w:rsidR="00314B2A" w:rsidRDefault="007B1DC9">
      <w:pPr>
        <w:numPr>
          <w:ilvl w:val="0"/>
          <w:numId w:val="4"/>
        </w:numPr>
        <w:ind w:left="709" w:right="56" w:hanging="425"/>
      </w:pPr>
      <w:r>
        <w:t xml:space="preserve">copia delle fatture ricevute tramite il sistema di fatturazione elettronica e dei giustificativi di pagamento quietanzati, pertinenti e imputabili con certezza al progetto, che riportano specificatamente il CUP attribuito al progetto finanziato e relativo elenco (come da allegato 3); </w:t>
      </w:r>
    </w:p>
    <w:p w:rsidR="00314B2A" w:rsidRDefault="007B1DC9">
      <w:pPr>
        <w:numPr>
          <w:ilvl w:val="0"/>
          <w:numId w:val="4"/>
        </w:numPr>
        <w:spacing w:after="37"/>
        <w:ind w:left="709" w:right="56" w:hanging="425"/>
      </w:pPr>
      <w:r>
        <w:t xml:space="preserve">gli originali di eventuali documenti giustificativi di spesa in formato cartaceo, pertinenti e imputabili con certezza al progetto, che per il rispetto delle disposizioni sul divieto di doppio finanziamento, devono riportare il CUP del progetto; </w:t>
      </w:r>
    </w:p>
    <w:p w:rsidR="00314B2A" w:rsidRDefault="007B1DC9">
      <w:pPr>
        <w:numPr>
          <w:ilvl w:val="0"/>
          <w:numId w:val="4"/>
        </w:numPr>
        <w:ind w:left="709" w:right="56" w:hanging="425"/>
      </w:pPr>
      <w:r>
        <w:t xml:space="preserve">documentazione informativa (di cui all’Allegato 1) e riscontro fotografico della targa esplicativa permanente;  </w:t>
      </w:r>
    </w:p>
    <w:p w:rsidR="00314B2A" w:rsidRDefault="007B1DC9">
      <w:pPr>
        <w:numPr>
          <w:ilvl w:val="0"/>
          <w:numId w:val="4"/>
        </w:numPr>
        <w:ind w:left="709" w:right="56" w:hanging="425"/>
      </w:pPr>
      <w:r>
        <w:t xml:space="preserve">invio della scheda finale di monitoraggio aggiornata (secondo il modello fornito dalla Regione), con particolare attenzione ai dati relativi al quadro tecnico economico e al cronoprogramma delle attività. </w:t>
      </w:r>
    </w:p>
    <w:p w:rsidR="00314B2A" w:rsidRDefault="007B1DC9">
      <w:pPr>
        <w:spacing w:after="0" w:line="259" w:lineRule="auto"/>
        <w:ind w:left="0" w:firstLine="0"/>
        <w:jc w:val="left"/>
      </w:pPr>
      <w:r>
        <w:t xml:space="preserve"> </w:t>
      </w:r>
    </w:p>
    <w:p w:rsidR="00314B2A" w:rsidRDefault="007B1DC9">
      <w:pPr>
        <w:spacing w:after="36"/>
        <w:ind w:left="-5" w:right="49"/>
      </w:pPr>
      <w:r>
        <w:rPr>
          <w:b/>
        </w:rPr>
        <w:t xml:space="preserve">Con riferimento ai giustificativi di spesa che sono stati emessi prima dell’attribuzione e comunicazione del CUP da parte della SRA al Soggetto Beneficiario, lo stesso dovrà produrre in rendicontazione una dichiarazione sostitutiva di atto notorio (resa ai sensi degli articoli 47 e 38 del D.P.R. n. 445/2000 e ss.mm.ii.) in cui si elencano per il/i giustificativo/i di spesa interessato/i, quali siano la fonte di </w:t>
      </w:r>
    </w:p>
    <w:p w:rsidR="00314B2A" w:rsidRDefault="007B1DC9">
      <w:pPr>
        <w:spacing w:after="0"/>
        <w:ind w:left="-5" w:right="49"/>
      </w:pPr>
      <w:r>
        <w:rPr>
          <w:b/>
        </w:rPr>
        <w:t xml:space="preserve">finanziamento, l’importo e i giustificativi di pagamento correlati. </w:t>
      </w:r>
    </w:p>
    <w:p w:rsidR="00314B2A" w:rsidRDefault="007B1DC9">
      <w:pPr>
        <w:spacing w:after="10" w:line="259" w:lineRule="auto"/>
        <w:ind w:left="0" w:right="9" w:firstLine="0"/>
        <w:jc w:val="center"/>
      </w:pPr>
      <w:r>
        <w:rPr>
          <w:b/>
        </w:rPr>
        <w:t xml:space="preserve"> </w:t>
      </w:r>
    </w:p>
    <w:p w:rsidR="00314B2A" w:rsidRDefault="007B1DC9">
      <w:pPr>
        <w:pStyle w:val="Titolo1"/>
        <w:ind w:right="64"/>
      </w:pPr>
      <w:r>
        <w:rPr>
          <w:b/>
        </w:rPr>
        <w:t xml:space="preserve">Art. 16 – </w:t>
      </w:r>
      <w:r>
        <w:t xml:space="preserve">RECUPERABILITÁ DELL’IVA </w:t>
      </w:r>
    </w:p>
    <w:p w:rsidR="00314B2A" w:rsidRDefault="007B1DC9">
      <w:pPr>
        <w:spacing w:after="12" w:line="259" w:lineRule="auto"/>
        <w:ind w:left="0" w:right="9" w:firstLine="0"/>
        <w:jc w:val="center"/>
      </w:pPr>
      <w:r>
        <w:t xml:space="preserve"> </w:t>
      </w:r>
    </w:p>
    <w:p w:rsidR="00314B2A" w:rsidRDefault="007B1DC9">
      <w:pPr>
        <w:ind w:left="-5" w:right="56"/>
      </w:pPr>
      <w:r>
        <w:t xml:space="preserve">Il Soggetto Beneficiario dichiara sotto la sua responsabilità che l’IVA costituisce per esso imposta non recuperabile, ovvero si impegna a comunicare alla SRA, entro la prima richiesta di liquidazione, per quali interventi e quali spese l’IVA sia per esso recuperabile.  </w:t>
      </w:r>
    </w:p>
    <w:p w:rsidR="00314B2A" w:rsidRDefault="007B1DC9">
      <w:pPr>
        <w:ind w:left="-5" w:right="56"/>
      </w:pPr>
      <w:r>
        <w:t>In ogni caso in fase di redazione dei documenti fiscali sarà cura del Soggetto Beneficiario distinguere la voce “IVA” e gli ulteriori oneri fiscali dagli importi rendicontati e dare evidenza dell’IVA recuperabile nell’elenco delle spese rendicontate di cui all’Allegato 3.</w:t>
      </w:r>
      <w:r>
        <w:rPr>
          <w:b/>
        </w:rPr>
        <w:t xml:space="preserve"> </w:t>
      </w:r>
    </w:p>
    <w:p w:rsidR="00314B2A" w:rsidRDefault="007B1DC9">
      <w:pPr>
        <w:spacing w:after="15" w:line="259" w:lineRule="auto"/>
        <w:ind w:left="0" w:firstLine="0"/>
        <w:jc w:val="left"/>
      </w:pPr>
      <w:r>
        <w:rPr>
          <w:b/>
        </w:rPr>
        <w:t xml:space="preserve"> </w:t>
      </w:r>
    </w:p>
    <w:p w:rsidR="00314B2A" w:rsidRDefault="007B1DC9">
      <w:pPr>
        <w:pStyle w:val="Titolo1"/>
        <w:ind w:right="68"/>
      </w:pPr>
      <w:r>
        <w:rPr>
          <w:b/>
        </w:rPr>
        <w:t xml:space="preserve">Art. 17 – </w:t>
      </w:r>
      <w:r>
        <w:t xml:space="preserve">MONITORAGGIO, VERIFICHE E CONTROLLI SULL’INTERVENTO </w:t>
      </w:r>
    </w:p>
    <w:p w:rsidR="00314B2A" w:rsidRDefault="007B1DC9">
      <w:pPr>
        <w:spacing w:after="0" w:line="259" w:lineRule="auto"/>
        <w:ind w:left="46" w:firstLine="0"/>
        <w:jc w:val="center"/>
      </w:pPr>
      <w:r>
        <w:t xml:space="preserve">  </w:t>
      </w:r>
    </w:p>
    <w:p w:rsidR="00314B2A" w:rsidRDefault="007B1DC9">
      <w:pPr>
        <w:spacing w:after="30"/>
        <w:ind w:left="-5" w:right="56"/>
      </w:pPr>
      <w:r>
        <w:t xml:space="preserve">L’art. 4 comma 1 del D.L. 19/09/2023, n. 124 ha introdotto l’obbligo di monitorare gli interventi finanziati con le risorse FSC 2021-2027 nel sistema informatico di cui all’articolo 50, comma 18, del decreto-legge 24 febbraio 2023, n. 13, convertito, con modificazioni, dalla Legge 21 aprile 2023, n. 41. Tale sistema informatico corrisponde alla piattaforma REGIS, sviluppata dalla Ragioneria Generale dello Stato e utilizzata per la gestione del PNRR. </w:t>
      </w:r>
    </w:p>
    <w:p w:rsidR="00314B2A" w:rsidRDefault="007B1DC9">
      <w:pPr>
        <w:spacing w:after="55"/>
        <w:ind w:left="-5" w:right="56"/>
      </w:pPr>
      <w:r>
        <w:t xml:space="preserve">L’intervento finanziato dovrà pertanto essere monitorato nella suddetta piattaforma dove dovranno essere resi disponibili i seguenti dati: </w:t>
      </w:r>
    </w:p>
    <w:p w:rsidR="00314B2A" w:rsidRDefault="007B1DC9">
      <w:pPr>
        <w:numPr>
          <w:ilvl w:val="0"/>
          <w:numId w:val="5"/>
        </w:numPr>
        <w:spacing w:after="79"/>
        <w:ind w:right="1073" w:hanging="360"/>
      </w:pPr>
      <w:r>
        <w:t xml:space="preserve">anagrafici; </w:t>
      </w:r>
    </w:p>
    <w:p w:rsidR="00314B2A" w:rsidRDefault="007B1DC9">
      <w:pPr>
        <w:numPr>
          <w:ilvl w:val="0"/>
          <w:numId w:val="5"/>
        </w:numPr>
        <w:spacing w:line="324" w:lineRule="auto"/>
        <w:ind w:right="1073" w:hanging="360"/>
      </w:pPr>
      <w:r>
        <w:t xml:space="preserve">di avanzamento finanziario (impegni e pagamenti del soggetto Beneficiario); </w:t>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di avanzamento fisico. </w:t>
      </w:r>
    </w:p>
    <w:p w:rsidR="00314B2A" w:rsidRDefault="007B1DC9">
      <w:pPr>
        <w:ind w:left="-5" w:right="56"/>
      </w:pPr>
      <w:r>
        <w:t xml:space="preserve">La Direzione Beni attività culturali e sport opererà, pertanto, un’attività di monitoraggio sulla fase attuativa, vigilando affinché gli interventi siano eseguiti in conformità al progetto approvato, agli impegni contrattuali, ai tempi previsti e alle normative vigenti. Si riserva inoltre di attivare verifiche, nel corso dei lavori, sulle modalità di attuazione, nonché con riguardo alla rispondenza delle opere realizzate con l’intervento ammesso a finanziamento. </w:t>
      </w:r>
    </w:p>
    <w:p w:rsidR="00314B2A" w:rsidRDefault="007B1DC9">
      <w:pPr>
        <w:spacing w:after="28"/>
        <w:ind w:left="-5" w:right="56"/>
      </w:pPr>
      <w:r>
        <w:t xml:space="preserve">Il Beneficiario è obbligato, pena la revoca del contributo, a collaborare con la SRA alla suddetta attività di monitoraggio dell’intervento, fornendo, nei tempi richiesti dalla medesima, i sopracitati dati, secondo le modalità e tempistiche che verranno comunicate. </w:t>
      </w:r>
    </w:p>
    <w:p w:rsidR="00314B2A" w:rsidRDefault="007B1DC9">
      <w:pPr>
        <w:ind w:left="-5" w:right="56"/>
      </w:pPr>
      <w:r>
        <w:t xml:space="preserve">Il Beneficiario ha, inoltre, l’obbligo di conservare, per un periodo di cinque anni a decorrere dalla data di erogazione del saldo, la documentazione originale di spesa relativa all’intervento finanziato. </w:t>
      </w:r>
    </w:p>
    <w:p w:rsidR="00314B2A" w:rsidRDefault="007B1DC9">
      <w:pPr>
        <w:spacing w:after="0" w:line="259" w:lineRule="auto"/>
        <w:ind w:left="0" w:firstLine="0"/>
        <w:jc w:val="left"/>
      </w:pPr>
      <w:r>
        <w:t xml:space="preserve"> </w:t>
      </w:r>
    </w:p>
    <w:p w:rsidR="00314B2A" w:rsidRDefault="007B1DC9">
      <w:pPr>
        <w:ind w:left="-5" w:right="56"/>
      </w:pPr>
      <w:r>
        <w:t xml:space="preserve">Il Soggetto Beneficiario inoltre è tenuto a fornire, su richiesta, relazioni informative sullo stato di avanzamento del progetto. In particolare, considerato l’obbligo da parte della Regione di inviare al DPCoes della Presidenza del Consiglio dei Ministri una relazione semestrale relativa all’attuazione degli interventi e delle linee d’azione indicati nell’Accordo per la coesione, con l’evidenziazione degli eventuali scostamenti rispetto alle previsioni del cronoprogramma e delle azioni poste in essere per porre rimedio agli stessi, il Soggetto Beneficiario, se richiesto, fornisce alla SRA, entro il mese di gennaio e luglio di ogni anno, una breve nota indicando eventuali criticità o motivazioni di scostamento nel cronoprogramma comunicato con i monitoraggi. </w:t>
      </w:r>
    </w:p>
    <w:p w:rsidR="00314B2A" w:rsidRDefault="007B1DC9">
      <w:pPr>
        <w:spacing w:after="4" w:line="259" w:lineRule="auto"/>
        <w:ind w:left="0" w:firstLine="0"/>
        <w:jc w:val="left"/>
      </w:pPr>
      <w:r>
        <w:t xml:space="preserve"> </w:t>
      </w:r>
    </w:p>
    <w:p w:rsidR="00314B2A" w:rsidRDefault="007B1DC9">
      <w:pPr>
        <w:ind w:left="-5" w:right="56"/>
      </w:pPr>
      <w:r>
        <w:t xml:space="preserve">Le comunicazioni con la SRA avverranno via posta certificata all’indirizzo:  </w:t>
      </w:r>
    </w:p>
    <w:p w:rsidR="00314B2A" w:rsidRDefault="007B1DC9">
      <w:pPr>
        <w:spacing w:after="30"/>
        <w:ind w:left="-5" w:right="56"/>
      </w:pPr>
      <w:r>
        <w:rPr>
          <w:u w:val="single" w:color="000000"/>
        </w:rPr>
        <w:t>beniattivitaculturalisport@pec.regione.veneto.it</w:t>
      </w:r>
      <w:r>
        <w:t xml:space="preserve"> riportando nell’oggetto del messaggio, la seguente dicitura “c.a. Direzione Beni Attività Culturali e Sport – U.O. Beni e Servizi Culturali – Accordo per la coesione 2021 </w:t>
      </w:r>
    </w:p>
    <w:p w:rsidR="00314B2A" w:rsidRDefault="007B1DC9">
      <w:pPr>
        <w:ind w:left="-5" w:right="56"/>
      </w:pPr>
      <w:r>
        <w:t>- 2027” seguita dal tipo di documento trasmesso (es. check list di verifica della richiesta di acconto).</w:t>
      </w:r>
      <w:r>
        <w:rPr>
          <w:b/>
        </w:rPr>
        <w:t xml:space="preserve"> </w:t>
      </w:r>
    </w:p>
    <w:p w:rsidR="00314B2A" w:rsidRDefault="007B1DC9">
      <w:pPr>
        <w:spacing w:after="0" w:line="259" w:lineRule="auto"/>
        <w:ind w:left="0" w:right="9" w:firstLine="0"/>
        <w:jc w:val="center"/>
      </w:pPr>
      <w:r>
        <w:rPr>
          <w:b/>
        </w:rPr>
        <w:t xml:space="preserve"> </w:t>
      </w:r>
    </w:p>
    <w:p w:rsidR="00314B2A" w:rsidRDefault="007B1DC9">
      <w:pPr>
        <w:spacing w:after="15" w:line="259" w:lineRule="auto"/>
        <w:ind w:left="0" w:right="9" w:firstLine="0"/>
        <w:jc w:val="center"/>
      </w:pPr>
      <w:r>
        <w:rPr>
          <w:b/>
        </w:rPr>
        <w:t xml:space="preserve"> </w:t>
      </w:r>
    </w:p>
    <w:p w:rsidR="00314B2A" w:rsidRDefault="007B1DC9">
      <w:pPr>
        <w:pStyle w:val="Titolo1"/>
        <w:ind w:right="65"/>
      </w:pPr>
      <w:r>
        <w:rPr>
          <w:b/>
        </w:rPr>
        <w:t xml:space="preserve">Art. 18 - </w:t>
      </w:r>
      <w:r>
        <w:t xml:space="preserve">ATTIVITA’ DI CONTROLLO SULL’INTERVENTO </w:t>
      </w:r>
    </w:p>
    <w:p w:rsidR="00314B2A" w:rsidRDefault="007B1DC9">
      <w:pPr>
        <w:spacing w:after="1" w:line="259" w:lineRule="auto"/>
        <w:ind w:left="0" w:right="9" w:firstLine="0"/>
        <w:jc w:val="center"/>
      </w:pPr>
      <w:r>
        <w:t xml:space="preserve"> </w:t>
      </w:r>
    </w:p>
    <w:p w:rsidR="00314B2A" w:rsidRDefault="007B1DC9">
      <w:pPr>
        <w:ind w:left="-5" w:right="56"/>
      </w:pPr>
      <w:r>
        <w:t xml:space="preserve">Secondo le modalità previste dal SI.GE.CO, la Regione del Veneto esercita l’attività di controllo ed attiverà, su base campionaria, le verifiche in loco, nel corso o al temine dei lavori, finalizzate al controllo della regolarità delle operazioni e della spesa rendicontata, delle modalità di attuazione, nonché della rispondenza delle opere realizzate con l’intervento ammesso a finanziamento. </w:t>
      </w:r>
    </w:p>
    <w:p w:rsidR="00314B2A" w:rsidRDefault="007B1DC9">
      <w:pPr>
        <w:ind w:left="-5" w:right="56"/>
      </w:pPr>
      <w:r>
        <w:t xml:space="preserve">Analoga attività di verifica potrà essere attivata da parte delle Amministrazioni Centrali interessate. </w:t>
      </w:r>
    </w:p>
    <w:p w:rsidR="00314B2A" w:rsidRDefault="007B1DC9">
      <w:pPr>
        <w:ind w:left="-5" w:right="56"/>
      </w:pPr>
      <w:r>
        <w:t xml:space="preserve">Il Soggetto Beneficiario è tenuto a conservare tutti i documenti relativi alle spese, le fatture e la restante documentazione amministrativa e contabile rendendola disponibile per l’attività di verifica e controllo fino al quinto anno successivo alla chiusura dell’intervento (in seguito all’atto di determinazione finale del contributo).  </w:t>
      </w:r>
    </w:p>
    <w:p w:rsidR="00314B2A" w:rsidRDefault="007B1DC9">
      <w:pPr>
        <w:spacing w:after="0" w:line="259" w:lineRule="auto"/>
        <w:ind w:left="0" w:firstLine="0"/>
        <w:jc w:val="left"/>
      </w:pPr>
      <w:r>
        <w:t xml:space="preserve"> </w:t>
      </w:r>
    </w:p>
    <w:p w:rsidR="00314B2A" w:rsidRDefault="007B1DC9">
      <w:pPr>
        <w:spacing w:after="0" w:line="259" w:lineRule="auto"/>
        <w:ind w:left="0" w:firstLine="0"/>
        <w:jc w:val="left"/>
      </w:pPr>
      <w:r>
        <w:t xml:space="preserve"> </w:t>
      </w:r>
    </w:p>
    <w:p w:rsidR="00314B2A" w:rsidRDefault="007B1DC9">
      <w:pPr>
        <w:pStyle w:val="Titolo1"/>
        <w:ind w:right="69"/>
      </w:pPr>
      <w:r>
        <w:rPr>
          <w:b/>
        </w:rPr>
        <w:t xml:space="preserve">Art. 19 – </w:t>
      </w:r>
      <w:r>
        <w:t xml:space="preserve">CERTIFICATO DI REGOLARE ESECUZIONE </w:t>
      </w:r>
    </w:p>
    <w:p w:rsidR="00314B2A" w:rsidRDefault="007B1DC9">
      <w:pPr>
        <w:spacing w:after="0" w:line="259" w:lineRule="auto"/>
        <w:ind w:left="0" w:right="9" w:firstLine="0"/>
        <w:jc w:val="center"/>
      </w:pPr>
      <w:r>
        <w:t xml:space="preserve"> </w:t>
      </w:r>
    </w:p>
    <w:p w:rsidR="00314B2A" w:rsidRDefault="007B1DC9">
      <w:pPr>
        <w:ind w:left="-5" w:right="56"/>
      </w:pPr>
      <w:r>
        <w:t xml:space="preserve">Il Soggetto Beneficiario deve produrre un certificato di regolare esecuzione, redatto da professionista abilitato, che accerti la spesa effettivamente sostenuta e la conformità dell’opera eseguita al progetto su cui è stato determinato il contributo. </w:t>
      </w:r>
    </w:p>
    <w:p w:rsidR="00314B2A" w:rsidRDefault="007B1DC9">
      <w:pPr>
        <w:ind w:left="-5" w:right="56"/>
      </w:pPr>
      <w:r>
        <w:t xml:space="preserve">I lavori di estensione maggiore rispetto a quelli oggetto del finanziamento regionale dovranno risultare debitamente evidenziati al fine di consentire l’istruttoria di competenza regionale circa la congruità delle opere realizzate, rispetto al contributo regionale assegnato. </w:t>
      </w:r>
    </w:p>
    <w:p w:rsidR="00314B2A" w:rsidRDefault="007B1DC9">
      <w:pPr>
        <w:ind w:left="-5" w:right="56"/>
      </w:pPr>
      <w:r>
        <w:t>La SRA acquisirà il certificato di regolare esecuzione, prima del provvedimento di erogazione del saldo del contributo, al fine di verificare attraverso di esso in sede di rendicontazione finale da parte del Soggetto Beneficiario, le varie fasi di realizzazione del progetto e relative problematiche, e valutare i costi effettivi sostenuti da quest’ultimo.</w:t>
      </w:r>
      <w:r>
        <w:rPr>
          <w:b/>
        </w:rPr>
        <w:t xml:space="preserve"> </w:t>
      </w:r>
    </w:p>
    <w:p w:rsidR="00314B2A" w:rsidRDefault="007B1DC9">
      <w:pPr>
        <w:spacing w:after="10" w:line="259" w:lineRule="auto"/>
        <w:ind w:left="0" w:right="9" w:firstLine="0"/>
        <w:jc w:val="center"/>
      </w:pPr>
      <w:r>
        <w:rPr>
          <w:b/>
        </w:rPr>
        <w:t xml:space="preserve"> </w:t>
      </w:r>
    </w:p>
    <w:p w:rsidR="00314B2A" w:rsidRDefault="007B1DC9">
      <w:pPr>
        <w:pStyle w:val="Titolo1"/>
        <w:ind w:right="67"/>
      </w:pPr>
      <w:r>
        <w:rPr>
          <w:b/>
        </w:rPr>
        <w:t xml:space="preserve">Art. 20 - </w:t>
      </w:r>
      <w:r>
        <w:t xml:space="preserve">VINCOLI SULL’OPERA </w:t>
      </w:r>
    </w:p>
    <w:p w:rsidR="00314B2A" w:rsidRDefault="007B1DC9">
      <w:pPr>
        <w:spacing w:after="11" w:line="259" w:lineRule="auto"/>
        <w:ind w:left="0" w:right="9" w:firstLine="0"/>
        <w:jc w:val="center"/>
      </w:pPr>
      <w:r>
        <w:t xml:space="preserve"> </w:t>
      </w:r>
    </w:p>
    <w:p w:rsidR="00314B2A" w:rsidRDefault="007B1DC9">
      <w:pPr>
        <w:ind w:left="-5" w:right="56"/>
      </w:pPr>
      <w:r>
        <w:t xml:space="preserve">Il Soggetto Beneficiario s’impegna per un periodo di cinque anni dall’erogazione del saldo del contributo: </w:t>
      </w:r>
      <w:r>
        <w:rPr>
          <w:b/>
        </w:rPr>
        <w:t xml:space="preserve">- </w:t>
      </w:r>
      <w:r>
        <w:t xml:space="preserve">a non cederne la proprietà e a non eseguire modifiche sostanziali che ne alterino natura, finalità e destinazioni d’uso o che procurino un vantaggio indebito a qualunque altro soggetto pubblico o privato; </w:t>
      </w:r>
    </w:p>
    <w:p w:rsidR="00314B2A" w:rsidRDefault="007B1DC9">
      <w:pPr>
        <w:numPr>
          <w:ilvl w:val="0"/>
          <w:numId w:val="6"/>
        </w:numPr>
        <w:ind w:right="56"/>
      </w:pPr>
      <w:r>
        <w:t xml:space="preserve">a presentare alla SRA, entro il 31 dicembre di ogni anno, una dichiarazione sostitutiva di atto notorio (ai sensi del D.P.R. 445/2000) che attesti la proprietà dei beni mobili e immobili oggetto del contributo e la loro destinazione d’uso; </w:t>
      </w:r>
    </w:p>
    <w:p w:rsidR="00314B2A" w:rsidRDefault="007B1DC9">
      <w:pPr>
        <w:numPr>
          <w:ilvl w:val="0"/>
          <w:numId w:val="6"/>
        </w:numPr>
        <w:ind w:right="56"/>
      </w:pPr>
      <w:r>
        <w:t xml:space="preserve">a garantire la fruibilità pubblica dell’immobile nel rispetto del Piano di Gestione riportato nella “Scheda tecnica dell’intervento” allegata alla domanda di richiesta del contributo. </w:t>
      </w:r>
    </w:p>
    <w:p w:rsidR="00314B2A" w:rsidRDefault="007B1DC9">
      <w:pPr>
        <w:spacing w:after="0" w:line="259" w:lineRule="auto"/>
        <w:ind w:left="0" w:right="9" w:firstLine="0"/>
        <w:jc w:val="center"/>
      </w:pPr>
      <w:r>
        <w:rPr>
          <w:b/>
        </w:rPr>
        <w:t xml:space="preserve"> </w:t>
      </w:r>
    </w:p>
    <w:p w:rsidR="00314B2A" w:rsidRDefault="007B1DC9">
      <w:pPr>
        <w:spacing w:after="0" w:line="259" w:lineRule="auto"/>
        <w:ind w:left="0" w:right="9" w:firstLine="0"/>
        <w:jc w:val="center"/>
      </w:pPr>
      <w:r>
        <w:rPr>
          <w:b/>
        </w:rPr>
        <w:t xml:space="preserve"> </w:t>
      </w:r>
    </w:p>
    <w:p w:rsidR="00314B2A" w:rsidRDefault="007B1DC9">
      <w:pPr>
        <w:pStyle w:val="Titolo1"/>
        <w:ind w:right="70"/>
      </w:pPr>
      <w:r>
        <w:rPr>
          <w:b/>
        </w:rPr>
        <w:t xml:space="preserve">Art. 21 - </w:t>
      </w:r>
      <w:r>
        <w:t xml:space="preserve">RIDUZIONE DEL CONTRIBUTO </w:t>
      </w:r>
    </w:p>
    <w:p w:rsidR="00314B2A" w:rsidRDefault="007B1DC9">
      <w:pPr>
        <w:spacing w:after="0" w:line="259" w:lineRule="auto"/>
        <w:ind w:left="0" w:right="9" w:firstLine="0"/>
        <w:jc w:val="center"/>
      </w:pPr>
      <w:r>
        <w:t xml:space="preserve"> </w:t>
      </w:r>
    </w:p>
    <w:p w:rsidR="00314B2A" w:rsidRDefault="007B1DC9">
      <w:pPr>
        <w:ind w:left="-5" w:right="56"/>
      </w:pPr>
      <w:r>
        <w:t xml:space="preserve">Il contributo è ridotto, con decreto del Direttore della SRA nei seguenti casi: </w:t>
      </w:r>
    </w:p>
    <w:p w:rsidR="00314B2A" w:rsidRDefault="007B1DC9">
      <w:pPr>
        <w:numPr>
          <w:ilvl w:val="0"/>
          <w:numId w:val="7"/>
        </w:numPr>
        <w:ind w:right="56"/>
      </w:pPr>
      <w:r>
        <w:t xml:space="preserve">qualora, a seguito di parziale o difforme realizzazione dell’intervento, la rendicontazione finale delle spese considerate ammissibili risulti inferiore al contributo assegnato all’intervento indicato all’Art. 2, a condizione che l’intervento risulti funzionale e rispondente alle stesse finalità di quello originariamente finanziato. In caso contrario il Soggetto Beneficiario decade dal diritto al contributo. La riduzione del contributo è pari alla differenza tra le spese rendicontate e ritenute ammissibili e il contributo originariamente assegnato; </w:t>
      </w:r>
    </w:p>
    <w:p w:rsidR="00314B2A" w:rsidRDefault="007B1DC9">
      <w:pPr>
        <w:numPr>
          <w:ilvl w:val="0"/>
          <w:numId w:val="7"/>
        </w:numPr>
        <w:ind w:right="56"/>
      </w:pPr>
      <w:r>
        <w:t>qualora parte delle spese siano accertate dalla SRA come non ammissibili a rendicontazione, a condizione che l’intervento realizzato risulti comunque funzionale e rispondente alle stesse finalità di quello originariamente finanziato. In caso contrario il Soggetto Beneficiario decade dal diritto al contributo. La riduzione è pari alle spese accertate come non ammissibili.</w:t>
      </w:r>
      <w:r>
        <w:rPr>
          <w:b/>
        </w:rPr>
        <w:t xml:space="preserve"> </w:t>
      </w:r>
    </w:p>
    <w:p w:rsidR="00314B2A" w:rsidRDefault="007B1DC9">
      <w:pPr>
        <w:spacing w:after="0" w:line="259" w:lineRule="auto"/>
        <w:ind w:left="0" w:right="9" w:firstLine="0"/>
        <w:jc w:val="center"/>
      </w:pPr>
      <w:r>
        <w:rPr>
          <w:b/>
        </w:rPr>
        <w:t xml:space="preserve"> </w:t>
      </w:r>
    </w:p>
    <w:p w:rsidR="00314B2A" w:rsidRDefault="007B1DC9">
      <w:pPr>
        <w:spacing w:after="0" w:line="259" w:lineRule="auto"/>
        <w:ind w:left="0" w:right="9" w:firstLine="0"/>
        <w:jc w:val="center"/>
      </w:pPr>
      <w:r>
        <w:rPr>
          <w:b/>
        </w:rPr>
        <w:t xml:space="preserve"> </w:t>
      </w:r>
    </w:p>
    <w:p w:rsidR="00314B2A" w:rsidRDefault="007B1DC9">
      <w:pPr>
        <w:pStyle w:val="Titolo1"/>
        <w:ind w:right="72"/>
      </w:pPr>
      <w:r>
        <w:rPr>
          <w:b/>
        </w:rPr>
        <w:t xml:space="preserve">Art. 22 – </w:t>
      </w:r>
      <w:r>
        <w:t xml:space="preserve">DECADENZA DAL DIRITTO AL CONTRIBUTO O RINUNCIA </w:t>
      </w:r>
    </w:p>
    <w:p w:rsidR="00314B2A" w:rsidRDefault="007B1DC9">
      <w:pPr>
        <w:spacing w:after="0" w:line="259" w:lineRule="auto"/>
        <w:ind w:left="0" w:firstLine="0"/>
        <w:jc w:val="left"/>
      </w:pPr>
      <w:r>
        <w:t xml:space="preserve"> </w:t>
      </w:r>
    </w:p>
    <w:p w:rsidR="00314B2A" w:rsidRDefault="007B1DC9">
      <w:pPr>
        <w:ind w:left="-5" w:right="56"/>
      </w:pPr>
      <w:r>
        <w:t xml:space="preserve">Fermi restando gli effetti derivanti da violazioni di norme del Codice penale e civile, è disposta la decadenza dal contributo qualora siano accertati inadempimenti per fatti comunque imputabili al Soggetto Beneficiario e non sanabili secondo quanto disposto al successivo Art. 23.  </w:t>
      </w:r>
    </w:p>
    <w:p w:rsidR="00314B2A" w:rsidRDefault="007B1DC9">
      <w:pPr>
        <w:ind w:left="-5" w:right="56"/>
      </w:pPr>
      <w:r>
        <w:t xml:space="preserve">Le somme erogate, ma risultate non dovute, sono restituite dal Soggetto Beneficiario secondo le modalità che saranno comunicate dalla SRA. </w:t>
      </w:r>
    </w:p>
    <w:p w:rsidR="00314B2A" w:rsidRDefault="007B1DC9">
      <w:pPr>
        <w:ind w:left="-5" w:right="56"/>
      </w:pPr>
      <w:r>
        <w:t xml:space="preserve">In caso di rinuncia al contributo da parte del Soggetto Beneficiario, il medesimo è tenuto a darne immediata e formale comunicazione alla SRA. Nel caso in cui sia già stata effettuata l’erogazione del contributo, o di una quota parte di esso a titolo di anticipazione o acconto, l’importo va interamente restituito alla Regione del Veneto secondo le indicazioni che saranno fornite.  </w:t>
      </w:r>
    </w:p>
    <w:p w:rsidR="00314B2A" w:rsidRDefault="007B1DC9">
      <w:pPr>
        <w:ind w:left="-5" w:right="56"/>
      </w:pPr>
      <w:r>
        <w:t xml:space="preserve">La revoca del contributo per rinuncia o decadenza e la relativa economia di spesa da registrare sul pertinente capitolo del Bilancio regionale, sarà disposta con decreto del Direttore della Direzione Beni Attività Culturali e Sport. </w:t>
      </w:r>
    </w:p>
    <w:p w:rsidR="00314B2A" w:rsidRDefault="007B1DC9">
      <w:pPr>
        <w:spacing w:after="0" w:line="259" w:lineRule="auto"/>
        <w:ind w:left="0" w:firstLine="0"/>
        <w:jc w:val="left"/>
      </w:pPr>
      <w:r>
        <w:rPr>
          <w:b/>
        </w:rPr>
        <w:t xml:space="preserve"> </w:t>
      </w:r>
    </w:p>
    <w:p w:rsidR="00314B2A" w:rsidRDefault="007B1DC9">
      <w:pPr>
        <w:spacing w:after="0" w:line="259" w:lineRule="auto"/>
        <w:ind w:left="0" w:firstLine="0"/>
        <w:jc w:val="left"/>
      </w:pPr>
      <w:r>
        <w:rPr>
          <w:b/>
        </w:rPr>
        <w:t xml:space="preserve"> </w:t>
      </w:r>
    </w:p>
    <w:p w:rsidR="00314B2A" w:rsidRDefault="007B1DC9">
      <w:pPr>
        <w:pStyle w:val="Titolo1"/>
        <w:ind w:right="67"/>
      </w:pPr>
      <w:r>
        <w:rPr>
          <w:b/>
        </w:rPr>
        <w:t xml:space="preserve">Art. 23 – </w:t>
      </w:r>
      <w:r>
        <w:t xml:space="preserve">CAUSE DI DECADENZA DAL DIRITTO AL CONTRIBUTO </w:t>
      </w:r>
    </w:p>
    <w:p w:rsidR="00314B2A" w:rsidRDefault="007B1DC9">
      <w:pPr>
        <w:spacing w:after="0" w:line="259" w:lineRule="auto"/>
        <w:ind w:left="0" w:right="9" w:firstLine="0"/>
        <w:jc w:val="center"/>
      </w:pPr>
      <w:r>
        <w:t xml:space="preserve"> </w:t>
      </w:r>
    </w:p>
    <w:p w:rsidR="00314B2A" w:rsidRDefault="007B1DC9">
      <w:pPr>
        <w:ind w:left="-5" w:right="56"/>
      </w:pPr>
      <w:r>
        <w:t xml:space="preserve">È disposta la decadenza dal diritto al contributo con provvedimento della SRA, qualora siano accertate le seguenti gravi irregolarità o inadempimenti: </w:t>
      </w:r>
    </w:p>
    <w:p w:rsidR="00314B2A" w:rsidRDefault="007B1DC9">
      <w:pPr>
        <w:numPr>
          <w:ilvl w:val="0"/>
          <w:numId w:val="8"/>
        </w:numPr>
        <w:spacing w:after="30"/>
        <w:ind w:right="56" w:hanging="240"/>
      </w:pPr>
      <w:r>
        <w:t xml:space="preserve">mancato rispetto dei termini previsti dagli Artt. 4 e 5 o dei termini prorogati ai sensi dell’Art. 6 del presente disciplinare; </w:t>
      </w:r>
    </w:p>
    <w:p w:rsidR="00314B2A" w:rsidRDefault="007B1DC9">
      <w:pPr>
        <w:numPr>
          <w:ilvl w:val="0"/>
          <w:numId w:val="8"/>
        </w:numPr>
        <w:ind w:right="56" w:hanging="240"/>
      </w:pPr>
      <w:r>
        <w:t xml:space="preserve">violazione del vincolo sull’opera di 5 anni di cui al precedente Art. 20; </w:t>
      </w:r>
    </w:p>
    <w:p w:rsidR="00314B2A" w:rsidRDefault="007B1DC9">
      <w:pPr>
        <w:numPr>
          <w:ilvl w:val="0"/>
          <w:numId w:val="8"/>
        </w:numPr>
        <w:spacing w:after="29"/>
        <w:ind w:right="56" w:hanging="240"/>
      </w:pPr>
      <w:r>
        <w:t xml:space="preserve">varianti in corso d’opera che modifichino elementi sostanziali o caratteristiche peculiari dell’opera, snaturando l’intervento previsto, le sue finalità o le destinazioni d’uso; d) spesa sostenuta da un soggetto diverso dal Soggetto Beneficiario; </w:t>
      </w:r>
    </w:p>
    <w:p w:rsidR="00314B2A" w:rsidRDefault="007B1DC9">
      <w:pPr>
        <w:numPr>
          <w:ilvl w:val="0"/>
          <w:numId w:val="9"/>
        </w:numPr>
        <w:ind w:right="56" w:hanging="249"/>
      </w:pPr>
      <w:r>
        <w:t xml:space="preserve">mancata funzionalità dell’intervento; </w:t>
      </w:r>
    </w:p>
    <w:p w:rsidR="00314B2A" w:rsidRDefault="007B1DC9">
      <w:pPr>
        <w:numPr>
          <w:ilvl w:val="0"/>
          <w:numId w:val="9"/>
        </w:numPr>
        <w:ind w:right="56" w:hanging="249"/>
      </w:pPr>
      <w:r>
        <w:t xml:space="preserve">mancato invio/aggiornamento, dopo formale richiesta da parte della SRA, dei dati relativi al monitoraggio fisico, finanziario e procedurale; </w:t>
      </w:r>
    </w:p>
    <w:p w:rsidR="00314B2A" w:rsidRDefault="007B1DC9">
      <w:pPr>
        <w:numPr>
          <w:ilvl w:val="0"/>
          <w:numId w:val="9"/>
        </w:numPr>
        <w:ind w:right="56" w:hanging="249"/>
      </w:pPr>
      <w:r>
        <w:t xml:space="preserve">mancato rispetto, da parte del Soggetto Beneficiario, nel corso della realizzazione dell’intervento, delle vigenti norme urbanistiche, edilizie, ambientali, in materia di sicurezza e del personale; </w:t>
      </w:r>
    </w:p>
    <w:p w:rsidR="00314B2A" w:rsidRDefault="007B1DC9">
      <w:pPr>
        <w:numPr>
          <w:ilvl w:val="0"/>
          <w:numId w:val="9"/>
        </w:numPr>
        <w:ind w:right="56" w:hanging="249"/>
      </w:pPr>
      <w:r>
        <w:t xml:space="preserve">falsità delle dichiarazioni, ovvero qualsiasi altra grave e circostanziata irregolarità imputabile al Soggetto </w:t>
      </w:r>
    </w:p>
    <w:p w:rsidR="00314B2A" w:rsidRDefault="007B1DC9">
      <w:pPr>
        <w:ind w:left="-5" w:right="56"/>
      </w:pPr>
      <w:r>
        <w:t xml:space="preserve">Beneficiario e non sanabile; </w:t>
      </w:r>
    </w:p>
    <w:p w:rsidR="00314B2A" w:rsidRDefault="007B1DC9">
      <w:pPr>
        <w:numPr>
          <w:ilvl w:val="0"/>
          <w:numId w:val="9"/>
        </w:numPr>
        <w:ind w:right="56" w:hanging="249"/>
      </w:pPr>
      <w:r>
        <w:t xml:space="preserve">mancato rispetto degli obblighi e degli adempimenti indicati all’Art. 9. </w:t>
      </w:r>
    </w:p>
    <w:p w:rsidR="00314B2A" w:rsidRDefault="007B1DC9">
      <w:pPr>
        <w:spacing w:after="0" w:line="259" w:lineRule="auto"/>
        <w:ind w:left="0" w:firstLine="0"/>
        <w:jc w:val="left"/>
      </w:pPr>
      <w:r>
        <w:rPr>
          <w:b/>
        </w:rPr>
        <w:t xml:space="preserve"> </w:t>
      </w:r>
    </w:p>
    <w:p w:rsidR="00314B2A" w:rsidRDefault="007B1DC9">
      <w:pPr>
        <w:spacing w:after="0" w:line="259" w:lineRule="auto"/>
        <w:ind w:left="0" w:firstLine="0"/>
        <w:jc w:val="left"/>
      </w:pPr>
      <w:r>
        <w:rPr>
          <w:b/>
        </w:rPr>
        <w:t xml:space="preserve"> </w:t>
      </w:r>
    </w:p>
    <w:p w:rsidR="00314B2A" w:rsidRDefault="007B1DC9">
      <w:pPr>
        <w:pStyle w:val="Titolo1"/>
        <w:ind w:right="61"/>
      </w:pPr>
      <w:r>
        <w:rPr>
          <w:b/>
        </w:rPr>
        <w:t xml:space="preserve">Art. 24 – </w:t>
      </w:r>
      <w:r>
        <w:t xml:space="preserve">RESPONSABILITÁ </w:t>
      </w:r>
    </w:p>
    <w:p w:rsidR="00314B2A" w:rsidRDefault="007B1DC9">
      <w:pPr>
        <w:spacing w:after="9" w:line="259" w:lineRule="auto"/>
        <w:ind w:left="0" w:right="9" w:firstLine="0"/>
        <w:jc w:val="center"/>
      </w:pPr>
      <w:r>
        <w:t xml:space="preserve"> </w:t>
      </w:r>
    </w:p>
    <w:p w:rsidR="00314B2A" w:rsidRDefault="007B1DC9">
      <w:pPr>
        <w:ind w:left="-5" w:right="56"/>
      </w:pPr>
      <w:r>
        <w:t xml:space="preserve">Il Soggetto Beneficiario è unico responsabile della concreta esecuzione dell’intervento approvato e pertanto risponde direttamente alle autorità competenti, lasciando indenne l'Amministrazione Regionale da qualsiasi responsabilità in ordine a quanto sopra specificato. </w:t>
      </w:r>
    </w:p>
    <w:p w:rsidR="00314B2A" w:rsidRDefault="007B1DC9">
      <w:pPr>
        <w:spacing w:after="0" w:line="259" w:lineRule="auto"/>
        <w:ind w:left="0" w:firstLine="0"/>
        <w:jc w:val="left"/>
      </w:pPr>
      <w:r>
        <w:rPr>
          <w:b/>
        </w:rPr>
        <w:t xml:space="preserve"> </w:t>
      </w:r>
    </w:p>
    <w:p w:rsidR="00314B2A" w:rsidRDefault="007B1DC9">
      <w:pPr>
        <w:pStyle w:val="Titolo1"/>
        <w:ind w:right="67"/>
      </w:pPr>
      <w:r>
        <w:rPr>
          <w:b/>
        </w:rPr>
        <w:t xml:space="preserve">Art. 25 – </w:t>
      </w:r>
      <w:r>
        <w:t xml:space="preserve">NORMATIVE DI RIFERIMENTO  </w:t>
      </w:r>
    </w:p>
    <w:p w:rsidR="00314B2A" w:rsidRDefault="007B1DC9">
      <w:pPr>
        <w:spacing w:after="0" w:line="259" w:lineRule="auto"/>
        <w:ind w:left="0" w:firstLine="0"/>
        <w:jc w:val="left"/>
      </w:pPr>
      <w:r>
        <w:t xml:space="preserve"> </w:t>
      </w:r>
    </w:p>
    <w:p w:rsidR="00314B2A" w:rsidRDefault="007B1DC9">
      <w:pPr>
        <w:ind w:left="-5" w:right="56"/>
      </w:pPr>
      <w:r>
        <w:t xml:space="preserve">Il Soggetto Beneficiario si obbliga ad osservare, oltre alle norme in materia di edilizia, qualunque altra disposizione comunitaria, statale o regionale applicabile. </w:t>
      </w:r>
    </w:p>
    <w:p w:rsidR="00314B2A" w:rsidRDefault="007B1DC9">
      <w:pPr>
        <w:ind w:left="-5" w:right="56"/>
      </w:pPr>
      <w:r>
        <w:t>Per quanto non espressamente previsto dal presente disciplinare, si fa riferimento al SI.GE.CO. dell’Accordo per la coesione approvato con Decreto della Direzione Programmazione Unitaria n. ___ del _____.</w:t>
      </w:r>
      <w:r>
        <w:rPr>
          <w:b/>
        </w:rPr>
        <w:t xml:space="preserve"> </w:t>
      </w:r>
    </w:p>
    <w:p w:rsidR="00314B2A" w:rsidRDefault="007B1DC9">
      <w:pPr>
        <w:spacing w:after="0" w:line="259" w:lineRule="auto"/>
        <w:ind w:left="0" w:right="9" w:firstLine="0"/>
        <w:jc w:val="center"/>
      </w:pPr>
      <w:r>
        <w:rPr>
          <w:b/>
        </w:rPr>
        <w:t xml:space="preserve"> </w:t>
      </w:r>
    </w:p>
    <w:p w:rsidR="00314B2A" w:rsidRDefault="007B1DC9">
      <w:pPr>
        <w:pStyle w:val="Titolo1"/>
        <w:ind w:right="67"/>
      </w:pPr>
      <w:r>
        <w:rPr>
          <w:b/>
        </w:rPr>
        <w:t xml:space="preserve">Art. 26– </w:t>
      </w:r>
      <w:r>
        <w:t xml:space="preserve">CONTROVERSIE </w:t>
      </w:r>
    </w:p>
    <w:p w:rsidR="00314B2A" w:rsidRDefault="007B1DC9">
      <w:pPr>
        <w:spacing w:after="12" w:line="259" w:lineRule="auto"/>
        <w:ind w:left="0" w:right="9" w:firstLine="0"/>
        <w:jc w:val="center"/>
      </w:pPr>
      <w:r>
        <w:t xml:space="preserve"> </w:t>
      </w:r>
    </w:p>
    <w:p w:rsidR="00314B2A" w:rsidRDefault="007B1DC9">
      <w:pPr>
        <w:ind w:left="-5" w:right="56"/>
      </w:pPr>
      <w:r>
        <w:t xml:space="preserve">Il Soggetto Beneficiario accetta che qualsiasi controversia, in merito all’interpretazione, esecuzione, validità o efficacia, è di competenza esclusiva del Foro di Venezia. </w:t>
      </w:r>
    </w:p>
    <w:p w:rsidR="00314B2A" w:rsidRDefault="007B1DC9">
      <w:pPr>
        <w:ind w:left="-5" w:right="56"/>
      </w:pPr>
      <w:r>
        <w:t xml:space="preserve">È esclusa ogni responsabilità della Regione su controversie che dovessero insorgere fra Soggetto Beneficiario e Impresa esecutrice. </w:t>
      </w:r>
    </w:p>
    <w:p w:rsidR="00314B2A" w:rsidRDefault="007B1DC9">
      <w:pPr>
        <w:spacing w:after="0" w:line="259" w:lineRule="auto"/>
        <w:ind w:left="0" w:firstLine="0"/>
        <w:jc w:val="left"/>
      </w:pPr>
      <w:r>
        <w:t xml:space="preserve"> </w:t>
      </w:r>
    </w:p>
    <w:p w:rsidR="00314B2A" w:rsidRDefault="007B1DC9">
      <w:pPr>
        <w:pStyle w:val="Titolo1"/>
        <w:spacing w:after="152"/>
        <w:ind w:right="72"/>
      </w:pPr>
      <w:r>
        <w:rPr>
          <w:b/>
        </w:rPr>
        <w:t xml:space="preserve">Art. 27 – </w:t>
      </w:r>
      <w:r>
        <w:t xml:space="preserve">APPROVAZIONE SPECIFICA CLAUSOLE VESSATORIE </w:t>
      </w:r>
    </w:p>
    <w:p w:rsidR="00314B2A" w:rsidRDefault="007B1DC9">
      <w:pPr>
        <w:ind w:left="-5" w:right="56"/>
      </w:pPr>
      <w:r>
        <w:t xml:space="preserve">Il Soggetto Beneficiario, ai sensi e per gli effetti degli articoli 1341 e 1342 del codice civile, sottoscrivendo il presente articolo approva in modo specifico le clausole di cui ai precedenti artt. 6 “Rispetto del cronoprogramma procedurale e finanziario e gestione delle proroghe”, 9 “Impegni del Soggetto Beneficiario”, 11 “Varianti al progetto ed economie di spesa”, 17 “Monitoraggio, verifiche e controlli sull’intervento”, 21 “Riduzione del contributo”, 22 “Decadenza dal diritto al contributo o rinuncia”, 23 “Cause di decadenza dal diritto al contributo”, 24 “Responsabilità”, 25 “Normative di riferimento”, 26 “Oneri e imposte per le stipula e registrazione” e 27 “Controversie”. </w:t>
      </w:r>
    </w:p>
    <w:p w:rsidR="00314B2A" w:rsidRDefault="007B1DC9">
      <w:pPr>
        <w:spacing w:after="0" w:line="259" w:lineRule="auto"/>
        <w:ind w:left="0" w:firstLine="0"/>
        <w:jc w:val="left"/>
      </w:pPr>
      <w:r>
        <w:t xml:space="preserve"> </w:t>
      </w:r>
    </w:p>
    <w:p w:rsidR="00314B2A" w:rsidRDefault="007B1DC9">
      <w:pPr>
        <w:pStyle w:val="Titolo1"/>
        <w:ind w:right="68"/>
      </w:pPr>
      <w:r>
        <w:rPr>
          <w:b/>
        </w:rPr>
        <w:t xml:space="preserve">Art. 28– </w:t>
      </w:r>
      <w:r>
        <w:t xml:space="preserve">EFFICACIA </w:t>
      </w:r>
    </w:p>
    <w:p w:rsidR="00314B2A" w:rsidRDefault="007B1DC9">
      <w:pPr>
        <w:spacing w:line="259" w:lineRule="auto"/>
        <w:ind w:left="0" w:firstLine="0"/>
        <w:jc w:val="left"/>
      </w:pPr>
      <w:r>
        <w:t xml:space="preserve"> </w:t>
      </w:r>
    </w:p>
    <w:p w:rsidR="00314B2A" w:rsidRDefault="007B1DC9">
      <w:pPr>
        <w:ind w:left="-5" w:right="56"/>
      </w:pPr>
      <w:r>
        <w:t xml:space="preserve">L’efficacia del presente Atto, debitamente sottoscritto dal Soggetto Beneficiario, decorre dalla data di acquisizione da parte dell’Amministrazione titolare. </w:t>
      </w:r>
    </w:p>
    <w:p w:rsidR="00314B2A" w:rsidRDefault="007B1DC9">
      <w:pPr>
        <w:spacing w:after="29"/>
        <w:ind w:left="-5" w:right="56"/>
      </w:pPr>
      <w:r>
        <w:t xml:space="preserve">Il Soggetto Beneficiario, ai sensi e per gli effetti degli artt. 1341-1342 c.c., dichiara di approvare specificatamente le suddette clausole del presente Atto d’obblighi, artt. da 1 a 29. </w:t>
      </w:r>
    </w:p>
    <w:p w:rsidR="00314B2A" w:rsidRDefault="007B1DC9">
      <w:pPr>
        <w:spacing w:after="0" w:line="259" w:lineRule="auto"/>
        <w:ind w:left="0" w:firstLine="0"/>
        <w:jc w:val="left"/>
      </w:pPr>
      <w:r>
        <w:t xml:space="preserve"> </w:t>
      </w:r>
    </w:p>
    <w:p w:rsidR="00314B2A" w:rsidRDefault="007B1DC9">
      <w:pPr>
        <w:spacing w:after="0" w:line="259" w:lineRule="auto"/>
        <w:ind w:left="0" w:firstLine="0"/>
        <w:jc w:val="left"/>
      </w:pPr>
      <w:r>
        <w:t xml:space="preserve"> </w:t>
      </w:r>
    </w:p>
    <w:p w:rsidR="00314B2A" w:rsidRDefault="007B1DC9">
      <w:pPr>
        <w:ind w:left="-5" w:right="56"/>
      </w:pPr>
      <w:r>
        <w:t xml:space="preserve">Letto, confermato e sottoscritto.  </w:t>
      </w:r>
    </w:p>
    <w:p w:rsidR="00314B2A" w:rsidRDefault="007B1DC9">
      <w:pPr>
        <w:spacing w:after="0" w:line="259" w:lineRule="auto"/>
        <w:ind w:left="0" w:firstLine="0"/>
        <w:jc w:val="left"/>
      </w:pPr>
      <w:r>
        <w:t xml:space="preserve"> </w:t>
      </w:r>
    </w:p>
    <w:p w:rsidR="00314B2A" w:rsidRDefault="007B1DC9">
      <w:pPr>
        <w:spacing w:after="0" w:line="259" w:lineRule="auto"/>
        <w:ind w:left="0" w:firstLine="0"/>
        <w:jc w:val="left"/>
      </w:pPr>
      <w:r>
        <w:t xml:space="preserve"> </w:t>
      </w:r>
    </w:p>
    <w:p w:rsidR="00314B2A" w:rsidRDefault="007B1DC9">
      <w:pPr>
        <w:ind w:left="-5" w:right="56"/>
      </w:pPr>
      <w:r>
        <w:t xml:space="preserve">Venezia, lì </w:t>
      </w:r>
      <w:permStart w:id="1481585432" w:edGrp="everyone"/>
      <w:r>
        <w:t xml:space="preserve">______________________ </w:t>
      </w:r>
      <w:permEnd w:id="1481585432"/>
    </w:p>
    <w:p w:rsidR="00314B2A" w:rsidRDefault="007B1DC9">
      <w:pPr>
        <w:spacing w:after="21" w:line="259" w:lineRule="auto"/>
        <w:ind w:left="0" w:firstLine="0"/>
        <w:jc w:val="left"/>
      </w:pPr>
      <w:r>
        <w:t xml:space="preserve"> </w:t>
      </w:r>
    </w:p>
    <w:p w:rsidR="00314B2A" w:rsidRDefault="007B1DC9">
      <w:pPr>
        <w:spacing w:after="156"/>
        <w:ind w:left="5771" w:right="56"/>
      </w:pPr>
      <w:r>
        <w:t xml:space="preserve">Per la Parrocchia di </w:t>
      </w:r>
      <w:permStart w:id="1223365097" w:edGrp="everyone"/>
      <w:r>
        <w:t xml:space="preserve">…………… </w:t>
      </w:r>
    </w:p>
    <w:permEnd w:id="1223365097"/>
    <w:p w:rsidR="00314B2A" w:rsidRDefault="007B1DC9">
      <w:pPr>
        <w:spacing w:after="113"/>
        <w:ind w:left="5771" w:right="56"/>
      </w:pPr>
      <w:r>
        <w:t xml:space="preserve">Il Parroco legale rappresentante Don </w:t>
      </w:r>
      <w:permStart w:id="350691823" w:edGrp="everyone"/>
      <w:r>
        <w:t xml:space="preserve">……. </w:t>
      </w:r>
    </w:p>
    <w:permEnd w:id="350691823"/>
    <w:p w:rsidR="00314B2A" w:rsidRDefault="007B1DC9">
      <w:pPr>
        <w:spacing w:after="146" w:line="259" w:lineRule="auto"/>
        <w:ind w:left="0" w:firstLine="0"/>
        <w:jc w:val="left"/>
      </w:pPr>
      <w:r>
        <w:t xml:space="preserve"> </w:t>
      </w:r>
    </w:p>
    <w:p w:rsidR="00314B2A" w:rsidRDefault="007B1DC9">
      <w:pPr>
        <w:spacing w:after="159"/>
        <w:ind w:left="5771" w:right="56"/>
      </w:pPr>
      <w:r>
        <w:t xml:space="preserve">Per l’Ente ecclesiastico </w:t>
      </w:r>
    </w:p>
    <w:p w:rsidR="00314B2A" w:rsidRDefault="007B1DC9">
      <w:pPr>
        <w:spacing w:after="113"/>
        <w:ind w:left="5771" w:right="56"/>
      </w:pPr>
      <w:r>
        <w:t>Il legale rappresentante</w:t>
      </w:r>
      <w:permStart w:id="77990151" w:edGrp="everyone"/>
      <w:r>
        <w:t xml:space="preserve">…………….. </w:t>
      </w:r>
    </w:p>
    <w:permEnd w:id="77990151"/>
    <w:p w:rsidR="00314B2A" w:rsidRDefault="007B1DC9">
      <w:pPr>
        <w:spacing w:after="109" w:line="259" w:lineRule="auto"/>
        <w:ind w:left="0" w:right="1007" w:firstLine="0"/>
        <w:jc w:val="right"/>
      </w:pPr>
      <w:r>
        <w:t xml:space="preserve"> </w:t>
      </w:r>
      <w:r>
        <w:tab/>
        <w:t xml:space="preserve"> </w:t>
      </w:r>
      <w:r>
        <w:tab/>
        <w:t xml:space="preserve"> </w:t>
      </w:r>
      <w:r>
        <w:tab/>
        <w:t xml:space="preserve"> </w:t>
      </w:r>
      <w:r>
        <w:tab/>
        <w:t xml:space="preserve"> </w:t>
      </w:r>
    </w:p>
    <w:p w:rsidR="00314B2A" w:rsidRDefault="007B1DC9">
      <w:pPr>
        <w:spacing w:after="109" w:line="259" w:lineRule="auto"/>
        <w:ind w:left="3313" w:firstLine="0"/>
        <w:jc w:val="center"/>
      </w:pPr>
      <w:r>
        <w:t xml:space="preserve"> </w:t>
      </w:r>
      <w:r>
        <w:tab/>
        <w:t xml:space="preserve">      </w:t>
      </w:r>
      <w:r>
        <w:tab/>
        <w:t xml:space="preserve"> </w:t>
      </w:r>
    </w:p>
    <w:p w:rsidR="00314B2A" w:rsidRDefault="007B1DC9">
      <w:pPr>
        <w:spacing w:after="175"/>
        <w:ind w:left="-5" w:right="56"/>
      </w:pPr>
      <w:r>
        <w:t xml:space="preserve">Elenco Allegati: </w:t>
      </w:r>
    </w:p>
    <w:p w:rsidR="00314B2A" w:rsidRDefault="007B1DC9">
      <w:pPr>
        <w:spacing w:after="169"/>
        <w:ind w:left="-5" w:right="56"/>
      </w:pPr>
      <w:r>
        <w:rPr>
          <w:b/>
        </w:rPr>
        <w:t>Allegato 1</w:t>
      </w:r>
      <w:r>
        <w:t xml:space="preserve">: Documentazione informativa relativa all’intervento </w:t>
      </w:r>
    </w:p>
    <w:p w:rsidR="00314B2A" w:rsidRDefault="007B1DC9">
      <w:pPr>
        <w:spacing w:after="166"/>
        <w:ind w:left="-5" w:right="56"/>
      </w:pPr>
      <w:r>
        <w:rPr>
          <w:b/>
        </w:rPr>
        <w:t>Allegato 2</w:t>
      </w:r>
      <w:r>
        <w:t xml:space="preserve">: Modello di domanda di erogazione del contributo </w:t>
      </w:r>
    </w:p>
    <w:p w:rsidR="00314B2A" w:rsidRDefault="007B1DC9">
      <w:pPr>
        <w:spacing w:after="169"/>
        <w:ind w:left="-5" w:right="56"/>
      </w:pPr>
      <w:r>
        <w:rPr>
          <w:b/>
        </w:rPr>
        <w:t>Allegato 3</w:t>
      </w:r>
      <w:r>
        <w:t xml:space="preserve">: Elenco progressivo riepilogativo dei giustificativi di spesa (IVA </w:t>
      </w:r>
      <w:r>
        <w:rPr>
          <w:b/>
        </w:rPr>
        <w:t>non ammissibile</w:t>
      </w:r>
      <w:r>
        <w:t xml:space="preserve"> a contributo)  </w:t>
      </w:r>
    </w:p>
    <w:p w:rsidR="00314B2A" w:rsidRDefault="007B1DC9">
      <w:pPr>
        <w:ind w:left="-5" w:right="56"/>
      </w:pPr>
      <w:r>
        <w:rPr>
          <w:b/>
        </w:rPr>
        <w:t>Allegato 3 bis</w:t>
      </w:r>
      <w:r>
        <w:t xml:space="preserve">: Elenco progressivo riepilogativo dei giustificativi di spesa (IVA </w:t>
      </w:r>
      <w:r>
        <w:rPr>
          <w:b/>
        </w:rPr>
        <w:t>ammissibile</w:t>
      </w:r>
      <w:r>
        <w:t xml:space="preserve"> a contributo) </w:t>
      </w:r>
    </w:p>
    <w:p w:rsidR="00314B2A" w:rsidRDefault="00314B2A">
      <w:pPr>
        <w:sectPr w:rsidR="00314B2A">
          <w:footerReference w:type="even" r:id="rId14"/>
          <w:footerReference w:type="default" r:id="rId15"/>
          <w:footerReference w:type="first" r:id="rId16"/>
          <w:footnotePr>
            <w:numRestart w:val="eachPage"/>
          </w:footnotePr>
          <w:pgSz w:w="11906" w:h="16838"/>
          <w:pgMar w:top="708" w:right="1069" w:bottom="706" w:left="1133" w:header="720" w:footer="720" w:gutter="0"/>
          <w:cols w:space="720"/>
          <w:titlePg/>
        </w:sectPr>
      </w:pPr>
    </w:p>
    <w:p w:rsidR="00314B2A" w:rsidRDefault="007B1DC9">
      <w:pPr>
        <w:spacing w:after="0" w:line="259" w:lineRule="auto"/>
        <w:ind w:left="0" w:firstLine="0"/>
        <w:jc w:val="right"/>
      </w:pPr>
      <w:r>
        <w:rPr>
          <w:noProof/>
        </w:rPr>
        <w:drawing>
          <wp:inline distT="0" distB="0" distL="0" distR="0">
            <wp:extent cx="6120130" cy="729615"/>
            <wp:effectExtent l="0" t="0" r="0" b="0"/>
            <wp:docPr id="3319" name="Picture 3319"/>
            <wp:cNvGraphicFramePr/>
            <a:graphic xmlns:a="http://schemas.openxmlformats.org/drawingml/2006/main">
              <a:graphicData uri="http://schemas.openxmlformats.org/drawingml/2006/picture">
                <pic:pic xmlns:pic="http://schemas.openxmlformats.org/drawingml/2006/picture">
                  <pic:nvPicPr>
                    <pic:cNvPr id="3319" name="Picture 3319"/>
                    <pic:cNvPicPr/>
                  </pic:nvPicPr>
                  <pic:blipFill>
                    <a:blip r:embed="rId7"/>
                    <a:stretch>
                      <a:fillRect/>
                    </a:stretch>
                  </pic:blipFill>
                  <pic:spPr>
                    <a:xfrm>
                      <a:off x="0" y="0"/>
                      <a:ext cx="6120130" cy="729615"/>
                    </a:xfrm>
                    <a:prstGeom prst="rect">
                      <a:avLst/>
                    </a:prstGeom>
                  </pic:spPr>
                </pic:pic>
              </a:graphicData>
            </a:graphic>
          </wp:inline>
        </w:drawing>
      </w:r>
      <w:r>
        <w:rPr>
          <w:rFonts w:ascii="Arial" w:eastAsia="Arial" w:hAnsi="Arial" w:cs="Arial"/>
          <w:sz w:val="24"/>
        </w:rPr>
        <w:t xml:space="preserve"> </w:t>
      </w:r>
    </w:p>
    <w:p w:rsidR="00314B2A" w:rsidRDefault="007B1DC9">
      <w:pPr>
        <w:spacing w:after="158" w:line="259" w:lineRule="auto"/>
        <w:ind w:left="0" w:firstLine="0"/>
        <w:jc w:val="left"/>
      </w:pPr>
      <w:r>
        <w:rPr>
          <w:rFonts w:ascii="Arial" w:eastAsia="Arial" w:hAnsi="Arial" w:cs="Arial"/>
        </w:rPr>
        <w:t xml:space="preserve"> </w:t>
      </w:r>
    </w:p>
    <w:p w:rsidR="00314B2A" w:rsidRDefault="007B1DC9">
      <w:pPr>
        <w:spacing w:after="0" w:line="259" w:lineRule="auto"/>
        <w:ind w:right="69"/>
        <w:jc w:val="center"/>
      </w:pPr>
      <w:r>
        <w:rPr>
          <w:rFonts w:ascii="Arial" w:eastAsia="Arial" w:hAnsi="Arial" w:cs="Arial"/>
          <w:b/>
        </w:rPr>
        <w:t xml:space="preserve">ALLEGATO 1 </w:t>
      </w:r>
    </w:p>
    <w:p w:rsidR="00314B2A" w:rsidRDefault="007B1DC9">
      <w:pPr>
        <w:spacing w:after="0" w:line="259" w:lineRule="auto"/>
        <w:ind w:left="0" w:firstLine="0"/>
        <w:jc w:val="left"/>
      </w:pPr>
      <w:r>
        <w:rPr>
          <w:rFonts w:ascii="Arial" w:eastAsia="Arial" w:hAnsi="Arial" w:cs="Arial"/>
        </w:rPr>
        <w:t xml:space="preserve"> </w:t>
      </w:r>
    </w:p>
    <w:p w:rsidR="00314B2A" w:rsidRDefault="007B1DC9">
      <w:pPr>
        <w:spacing w:after="0" w:line="259" w:lineRule="auto"/>
        <w:ind w:left="0" w:firstLine="0"/>
        <w:jc w:val="left"/>
      </w:pPr>
      <w:r>
        <w:rPr>
          <w:rFonts w:ascii="Arial" w:eastAsia="Arial" w:hAnsi="Arial" w:cs="Arial"/>
        </w:rPr>
        <w:t xml:space="preserve"> </w:t>
      </w:r>
    </w:p>
    <w:p w:rsidR="00314B2A" w:rsidRDefault="007B1DC9">
      <w:pPr>
        <w:pStyle w:val="Titolo1"/>
        <w:spacing w:after="12" w:line="259" w:lineRule="auto"/>
        <w:ind w:right="68"/>
      </w:pPr>
      <w:r>
        <w:rPr>
          <w:rFonts w:ascii="Arial" w:eastAsia="Arial" w:hAnsi="Arial" w:cs="Arial"/>
          <w:b/>
        </w:rPr>
        <w:t xml:space="preserve">DOCUMENTAZIONE INFORMATIVA RELATIVA ALL’INTERVENTO  </w:t>
      </w:r>
    </w:p>
    <w:p w:rsidR="00314B2A" w:rsidRDefault="007B1DC9">
      <w:pPr>
        <w:spacing w:after="0" w:line="259" w:lineRule="auto"/>
        <w:ind w:left="0" w:right="68" w:firstLine="0"/>
        <w:jc w:val="center"/>
      </w:pPr>
      <w:r>
        <w:rPr>
          <w:rFonts w:ascii="Arial" w:eastAsia="Arial" w:hAnsi="Arial" w:cs="Arial"/>
        </w:rPr>
        <w:t xml:space="preserve">(da produrre a richiesta e, in ogni caso, a conclusione dell’intervento) </w:t>
      </w:r>
    </w:p>
    <w:p w:rsidR="00314B2A" w:rsidRDefault="007B1DC9">
      <w:pPr>
        <w:spacing w:after="0" w:line="259" w:lineRule="auto"/>
        <w:ind w:left="0" w:firstLine="0"/>
        <w:jc w:val="left"/>
      </w:pPr>
      <w:r>
        <w:rPr>
          <w:rFonts w:ascii="Arial" w:eastAsia="Arial" w:hAnsi="Arial" w:cs="Arial"/>
        </w:rPr>
        <w:t xml:space="preserve"> </w:t>
      </w:r>
    </w:p>
    <w:p w:rsidR="00314B2A" w:rsidRDefault="007B1DC9">
      <w:pPr>
        <w:spacing w:after="86" w:line="259" w:lineRule="auto"/>
        <w:ind w:left="0" w:firstLine="0"/>
        <w:jc w:val="left"/>
      </w:pPr>
      <w:r>
        <w:rPr>
          <w:rFonts w:ascii="Arial" w:eastAsia="Arial" w:hAnsi="Arial" w:cs="Arial"/>
          <w:b/>
        </w:rPr>
        <w:t xml:space="preserve">Accordo di Coesione FSC 2021-2027 Regione del Veneto (Delibera CIPESS 31/2024) </w:t>
      </w:r>
    </w:p>
    <w:p w:rsidR="00314B2A" w:rsidRDefault="007B1DC9">
      <w:pPr>
        <w:spacing w:after="106" w:line="253" w:lineRule="auto"/>
        <w:ind w:left="-5" w:right="53"/>
      </w:pPr>
      <w:r>
        <w:rPr>
          <w:rFonts w:ascii="Arial" w:eastAsia="Arial" w:hAnsi="Arial" w:cs="Arial"/>
          <w:b/>
          <w:sz w:val="20"/>
        </w:rPr>
        <w:t xml:space="preserve">Area tematica n. 06 Cultura - Linea di intervento n. 06.01 Patrimonio e paesaggio </w:t>
      </w:r>
    </w:p>
    <w:p w:rsidR="00314B2A" w:rsidRDefault="007B1DC9">
      <w:pPr>
        <w:spacing w:after="107" w:line="249" w:lineRule="auto"/>
        <w:ind w:left="-5" w:right="56"/>
      </w:pPr>
      <w:r>
        <w:rPr>
          <w:rFonts w:ascii="Arial" w:eastAsia="Arial" w:hAnsi="Arial" w:cs="Arial"/>
          <w:b/>
          <w:sz w:val="20"/>
        </w:rPr>
        <w:t>Titolo del Progetto:</w:t>
      </w:r>
      <w:r>
        <w:rPr>
          <w:rFonts w:ascii="Arial" w:eastAsia="Arial" w:hAnsi="Arial" w:cs="Arial"/>
          <w:sz w:val="20"/>
        </w:rPr>
        <w:t xml:space="preserve"> </w:t>
      </w:r>
      <w:permStart w:id="1577009728" w:edGrp="everyone"/>
      <w:r>
        <w:rPr>
          <w:rFonts w:ascii="Arial" w:eastAsia="Arial" w:hAnsi="Arial" w:cs="Arial"/>
          <w:sz w:val="20"/>
        </w:rPr>
        <w:t xml:space="preserve">______________________________________________________________________ </w:t>
      </w:r>
      <w:r>
        <w:rPr>
          <w:rFonts w:ascii="Arial" w:eastAsia="Arial" w:hAnsi="Arial" w:cs="Arial"/>
          <w:b/>
          <w:sz w:val="20"/>
        </w:rPr>
        <w:t xml:space="preserve"> </w:t>
      </w:r>
      <w:permEnd w:id="1577009728"/>
    </w:p>
    <w:p w:rsidR="00314B2A" w:rsidRDefault="007B1DC9">
      <w:pPr>
        <w:spacing w:after="106" w:line="253" w:lineRule="auto"/>
        <w:ind w:left="-5" w:right="53"/>
      </w:pPr>
      <w:r>
        <w:rPr>
          <w:rFonts w:ascii="Arial" w:eastAsia="Arial" w:hAnsi="Arial" w:cs="Arial"/>
          <w:b/>
          <w:sz w:val="20"/>
        </w:rPr>
        <w:t>ID Scheda intervento</w:t>
      </w:r>
      <w:r>
        <w:rPr>
          <w:rFonts w:ascii="Arial" w:eastAsia="Arial" w:hAnsi="Arial" w:cs="Arial"/>
          <w:b/>
          <w:sz w:val="20"/>
          <w:vertAlign w:val="superscript"/>
        </w:rPr>
        <w:footnoteReference w:id="1"/>
      </w:r>
      <w:r>
        <w:rPr>
          <w:rFonts w:ascii="Arial" w:eastAsia="Arial" w:hAnsi="Arial" w:cs="Arial"/>
          <w:b/>
          <w:sz w:val="20"/>
        </w:rPr>
        <w:t xml:space="preserve">:  </w:t>
      </w:r>
      <w:permStart w:id="1611024971" w:edGrp="everyone"/>
      <w:r>
        <w:rPr>
          <w:rFonts w:ascii="Arial" w:eastAsia="Arial" w:hAnsi="Arial" w:cs="Arial"/>
          <w:b/>
          <w:sz w:val="20"/>
        </w:rPr>
        <w:t xml:space="preserve">__________________________________________________________________  </w:t>
      </w:r>
    </w:p>
    <w:permEnd w:id="1611024971"/>
    <w:p w:rsidR="00314B2A" w:rsidRDefault="007B1DC9">
      <w:pPr>
        <w:spacing w:after="106" w:line="253" w:lineRule="auto"/>
        <w:ind w:left="-5" w:right="53"/>
      </w:pPr>
      <w:r>
        <w:rPr>
          <w:rFonts w:ascii="Arial" w:eastAsia="Arial" w:hAnsi="Arial" w:cs="Arial"/>
          <w:b/>
          <w:sz w:val="20"/>
        </w:rPr>
        <w:t xml:space="preserve">Beneficiario:  </w:t>
      </w:r>
      <w:permStart w:id="999097875" w:edGrp="everyone"/>
      <w:r>
        <w:rPr>
          <w:rFonts w:ascii="Arial" w:eastAsia="Arial" w:hAnsi="Arial" w:cs="Arial"/>
          <w:b/>
          <w:sz w:val="20"/>
        </w:rPr>
        <w:t xml:space="preserve">___________________________________________________________________________  </w:t>
      </w:r>
      <w:permEnd w:id="999097875"/>
    </w:p>
    <w:p w:rsidR="00314B2A" w:rsidRDefault="007B1DC9">
      <w:pPr>
        <w:spacing w:after="106" w:line="253" w:lineRule="auto"/>
        <w:ind w:left="-5" w:right="53"/>
      </w:pPr>
      <w:r>
        <w:rPr>
          <w:rFonts w:ascii="Arial" w:eastAsia="Arial" w:hAnsi="Arial" w:cs="Arial"/>
          <w:b/>
          <w:sz w:val="20"/>
        </w:rPr>
        <w:t xml:space="preserve">CUP:  </w:t>
      </w:r>
      <w:permStart w:id="732127219" w:edGrp="everyone"/>
      <w:r>
        <w:rPr>
          <w:rFonts w:ascii="Arial" w:eastAsia="Arial" w:hAnsi="Arial" w:cs="Arial"/>
          <w:b/>
          <w:sz w:val="20"/>
        </w:rPr>
        <w:t xml:space="preserve">_________________________________________________________________________________  </w:t>
      </w:r>
      <w:permEnd w:id="732127219"/>
    </w:p>
    <w:p w:rsidR="00314B2A" w:rsidRDefault="007B1DC9">
      <w:pPr>
        <w:spacing w:after="106" w:line="253" w:lineRule="auto"/>
        <w:ind w:left="-5" w:right="53"/>
      </w:pPr>
      <w:r>
        <w:rPr>
          <w:rFonts w:ascii="Arial" w:eastAsia="Arial" w:hAnsi="Arial" w:cs="Arial"/>
          <w:b/>
          <w:sz w:val="20"/>
        </w:rPr>
        <w:t xml:space="preserve">Direttore Lavori (nome e cognome, e-mail/tel.):  </w:t>
      </w:r>
      <w:permStart w:id="857953880" w:edGrp="everyone"/>
      <w:r>
        <w:rPr>
          <w:rFonts w:ascii="Arial" w:eastAsia="Arial" w:hAnsi="Arial" w:cs="Arial"/>
          <w:b/>
          <w:sz w:val="20"/>
        </w:rPr>
        <w:t xml:space="preserve">______________________________________________  </w:t>
      </w:r>
      <w:permEnd w:id="857953880"/>
    </w:p>
    <w:p w:rsidR="00314B2A" w:rsidRDefault="007B1DC9">
      <w:pPr>
        <w:spacing w:after="105" w:line="259" w:lineRule="auto"/>
        <w:ind w:left="0" w:firstLine="0"/>
        <w:jc w:val="left"/>
      </w:pPr>
      <w:r>
        <w:rPr>
          <w:rFonts w:ascii="Arial" w:eastAsia="Arial" w:hAnsi="Arial" w:cs="Arial"/>
        </w:rPr>
        <w:t xml:space="preserve"> </w:t>
      </w:r>
    </w:p>
    <w:p w:rsidR="00314B2A" w:rsidRDefault="007B1DC9">
      <w:pPr>
        <w:spacing w:after="105" w:line="259" w:lineRule="auto"/>
        <w:ind w:left="0" w:right="52" w:firstLine="0"/>
      </w:pPr>
      <w:r>
        <w:rPr>
          <w:rFonts w:ascii="Arial" w:eastAsia="Arial" w:hAnsi="Arial" w:cs="Arial"/>
        </w:rPr>
        <w:t xml:space="preserve">DGR n. </w:t>
      </w:r>
      <w:permStart w:id="1637615611" w:edGrp="everyone"/>
      <w:r>
        <w:rPr>
          <w:rFonts w:ascii="Arial" w:eastAsia="Arial" w:hAnsi="Arial" w:cs="Arial"/>
        </w:rPr>
        <w:t>_____</w:t>
      </w:r>
      <w:permEnd w:id="1637615611"/>
      <w:r>
        <w:rPr>
          <w:rFonts w:ascii="Arial" w:eastAsia="Arial" w:hAnsi="Arial" w:cs="Arial"/>
        </w:rPr>
        <w:t>/</w:t>
      </w:r>
      <w:permStart w:id="1446935308" w:edGrp="everyone"/>
      <w:r>
        <w:rPr>
          <w:rFonts w:ascii="Arial" w:eastAsia="Arial" w:hAnsi="Arial" w:cs="Arial"/>
        </w:rPr>
        <w:t xml:space="preserve">_____ </w:t>
      </w:r>
      <w:permEnd w:id="1446935308"/>
    </w:p>
    <w:p w:rsidR="00314B2A" w:rsidRDefault="007B1DC9">
      <w:pPr>
        <w:spacing w:after="0" w:line="259" w:lineRule="auto"/>
        <w:ind w:left="0" w:firstLine="0"/>
        <w:jc w:val="left"/>
      </w:pPr>
      <w:r>
        <w:rPr>
          <w:rFonts w:ascii="Arial" w:eastAsia="Arial" w:hAnsi="Arial" w:cs="Arial"/>
        </w:rPr>
        <w:t xml:space="preserve"> </w:t>
      </w:r>
    </w:p>
    <w:p w:rsidR="00314B2A" w:rsidRDefault="007B1DC9">
      <w:pPr>
        <w:pBdr>
          <w:top w:val="single" w:sz="4" w:space="0" w:color="000000"/>
          <w:left w:val="single" w:sz="4" w:space="0" w:color="000000"/>
          <w:bottom w:val="single" w:sz="4" w:space="0" w:color="000000"/>
          <w:right w:val="single" w:sz="4" w:space="0" w:color="000000"/>
        </w:pBdr>
        <w:spacing w:after="0" w:line="274" w:lineRule="auto"/>
        <w:ind w:left="2215" w:right="2218" w:firstLine="0"/>
        <w:jc w:val="center"/>
      </w:pPr>
      <w:r>
        <w:rPr>
          <w:rFonts w:ascii="Arial" w:eastAsia="Arial" w:hAnsi="Arial" w:cs="Arial"/>
          <w:b/>
        </w:rPr>
        <w:t xml:space="preserve">Documentazione Informativa relativa all’intervento (1) </w:t>
      </w:r>
    </w:p>
    <w:p w:rsidR="00314B2A" w:rsidRDefault="007B1DC9">
      <w:pPr>
        <w:spacing w:after="12" w:line="259" w:lineRule="auto"/>
        <w:ind w:left="0" w:firstLine="0"/>
        <w:jc w:val="left"/>
      </w:pPr>
      <w:r>
        <w:rPr>
          <w:rFonts w:ascii="Arial" w:eastAsia="Arial" w:hAnsi="Arial" w:cs="Arial"/>
        </w:rPr>
        <w:t xml:space="preserve"> </w:t>
      </w:r>
    </w:p>
    <w:p w:rsidR="00314B2A" w:rsidRDefault="007B1DC9">
      <w:pPr>
        <w:pBdr>
          <w:top w:val="single" w:sz="4" w:space="0" w:color="000000"/>
          <w:left w:val="single" w:sz="4" w:space="0" w:color="000000"/>
          <w:bottom w:val="single" w:sz="4" w:space="0" w:color="000000"/>
          <w:right w:val="single" w:sz="4" w:space="0" w:color="000000"/>
        </w:pBdr>
        <w:spacing w:after="79" w:line="259" w:lineRule="auto"/>
        <w:ind w:left="-5"/>
        <w:jc w:val="left"/>
      </w:pPr>
      <w:r>
        <w:rPr>
          <w:rFonts w:ascii="Arial" w:eastAsia="Arial" w:hAnsi="Arial" w:cs="Arial"/>
          <w:b/>
          <w:sz w:val="20"/>
        </w:rPr>
        <w:t>Beneficiario</w:t>
      </w:r>
      <w:r>
        <w:rPr>
          <w:rFonts w:ascii="Arial" w:eastAsia="Arial" w:hAnsi="Arial" w:cs="Arial"/>
          <w:sz w:val="20"/>
        </w:rPr>
        <w:t xml:space="preserve"> </w:t>
      </w:r>
      <w:permStart w:id="106979240" w:edGrp="everyone"/>
      <w:r>
        <w:rPr>
          <w:rFonts w:ascii="Arial" w:eastAsia="Arial" w:hAnsi="Arial" w:cs="Arial"/>
          <w:sz w:val="20"/>
        </w:rPr>
        <w:t>______________________________________</w:t>
      </w:r>
      <w:permEnd w:id="106979240"/>
      <w:r>
        <w:rPr>
          <w:rFonts w:ascii="Arial" w:eastAsia="Arial" w:hAnsi="Arial" w:cs="Arial"/>
          <w:sz w:val="20"/>
        </w:rPr>
        <w:t xml:space="preserve"> Prov.   </w:t>
      </w:r>
      <w:permStart w:id="1976777651" w:edGrp="everyone"/>
      <w:r>
        <w:rPr>
          <w:rFonts w:ascii="Arial" w:eastAsia="Arial" w:hAnsi="Arial" w:cs="Arial"/>
          <w:sz w:val="20"/>
        </w:rPr>
        <w:t xml:space="preserve">______________________________ </w:t>
      </w:r>
      <w:permEnd w:id="1976777651"/>
      <w:r>
        <w:rPr>
          <w:rFonts w:ascii="Arial" w:eastAsia="Arial" w:hAnsi="Arial" w:cs="Arial"/>
        </w:rPr>
        <w:t xml:space="preserve"> </w:t>
      </w:r>
    </w:p>
    <w:p w:rsidR="00314B2A" w:rsidRDefault="007B1DC9">
      <w:pPr>
        <w:pBdr>
          <w:top w:val="single" w:sz="4" w:space="0" w:color="000000"/>
          <w:left w:val="single" w:sz="4" w:space="0" w:color="000000"/>
          <w:bottom w:val="single" w:sz="4" w:space="0" w:color="000000"/>
          <w:right w:val="single" w:sz="4" w:space="0" w:color="000000"/>
        </w:pBdr>
        <w:spacing w:after="100" w:line="259" w:lineRule="auto"/>
        <w:ind w:left="-5"/>
        <w:jc w:val="left"/>
      </w:pPr>
      <w:r>
        <w:rPr>
          <w:rFonts w:ascii="Arial" w:eastAsia="Arial" w:hAnsi="Arial" w:cs="Arial"/>
          <w:b/>
          <w:sz w:val="20"/>
        </w:rPr>
        <w:t>Oggetto dell’Intervento</w:t>
      </w:r>
      <w:r>
        <w:rPr>
          <w:rFonts w:ascii="Arial" w:eastAsia="Arial" w:hAnsi="Arial" w:cs="Arial"/>
          <w:sz w:val="20"/>
        </w:rPr>
        <w:t xml:space="preserve"> </w:t>
      </w:r>
      <w:permStart w:id="1801812775" w:edGrp="everyone"/>
      <w:r>
        <w:rPr>
          <w:rFonts w:ascii="Arial" w:eastAsia="Arial" w:hAnsi="Arial" w:cs="Arial"/>
          <w:sz w:val="20"/>
        </w:rPr>
        <w:t xml:space="preserve">_________________________________________________________________ </w:t>
      </w:r>
      <w:permEnd w:id="1801812775"/>
      <w:r>
        <w:rPr>
          <w:rFonts w:ascii="Arial" w:eastAsia="Arial" w:hAnsi="Arial" w:cs="Arial"/>
          <w:b/>
          <w:sz w:val="20"/>
        </w:rPr>
        <w:t xml:space="preserve"> </w:t>
      </w:r>
    </w:p>
    <w:p w:rsidR="00314B2A" w:rsidRDefault="007B1DC9">
      <w:pPr>
        <w:pBdr>
          <w:top w:val="single" w:sz="4" w:space="0" w:color="000000"/>
          <w:left w:val="single" w:sz="4" w:space="0" w:color="000000"/>
          <w:bottom w:val="single" w:sz="4" w:space="0" w:color="000000"/>
          <w:right w:val="single" w:sz="4" w:space="0" w:color="000000"/>
        </w:pBdr>
        <w:spacing w:after="100" w:line="259" w:lineRule="auto"/>
        <w:ind w:left="-5"/>
        <w:jc w:val="left"/>
      </w:pPr>
      <w:r>
        <w:rPr>
          <w:rFonts w:ascii="Arial" w:eastAsia="Arial" w:hAnsi="Arial" w:cs="Arial"/>
          <w:b/>
          <w:sz w:val="20"/>
        </w:rPr>
        <w:t xml:space="preserve">Ubicazione: Comune </w:t>
      </w:r>
      <w:r>
        <w:rPr>
          <w:rFonts w:ascii="Arial" w:eastAsia="Arial" w:hAnsi="Arial" w:cs="Arial"/>
          <w:sz w:val="20"/>
        </w:rPr>
        <w:t xml:space="preserve"> </w:t>
      </w:r>
      <w:permStart w:id="1175608074" w:edGrp="everyone"/>
      <w:r>
        <w:rPr>
          <w:rFonts w:ascii="Arial" w:eastAsia="Arial" w:hAnsi="Arial" w:cs="Arial"/>
          <w:sz w:val="20"/>
        </w:rPr>
        <w:t>_________________</w:t>
      </w:r>
      <w:proofErr w:type="gramStart"/>
      <w:r>
        <w:rPr>
          <w:rFonts w:ascii="Arial" w:eastAsia="Arial" w:hAnsi="Arial" w:cs="Arial"/>
          <w:sz w:val="20"/>
        </w:rPr>
        <w:t xml:space="preserve">_ </w:t>
      </w:r>
      <w:permEnd w:id="1175608074"/>
      <w:r>
        <w:rPr>
          <w:rFonts w:ascii="Arial" w:eastAsia="Arial" w:hAnsi="Arial" w:cs="Arial"/>
          <w:b/>
          <w:sz w:val="20"/>
        </w:rPr>
        <w:t xml:space="preserve"> via</w:t>
      </w:r>
      <w:proofErr w:type="gramEnd"/>
      <w:r>
        <w:rPr>
          <w:rFonts w:ascii="Arial" w:eastAsia="Arial" w:hAnsi="Arial" w:cs="Arial"/>
          <w:b/>
          <w:sz w:val="20"/>
        </w:rPr>
        <w:t xml:space="preserve">: </w:t>
      </w:r>
      <w:r>
        <w:rPr>
          <w:rFonts w:ascii="Arial" w:eastAsia="Arial" w:hAnsi="Arial" w:cs="Arial"/>
          <w:sz w:val="20"/>
        </w:rPr>
        <w:t xml:space="preserve"> </w:t>
      </w:r>
      <w:permStart w:id="1646548225" w:edGrp="everyone"/>
      <w:r>
        <w:rPr>
          <w:rFonts w:ascii="Arial" w:eastAsia="Arial" w:hAnsi="Arial" w:cs="Arial"/>
          <w:sz w:val="20"/>
        </w:rPr>
        <w:t>___________________________</w:t>
      </w:r>
      <w:permEnd w:id="1646548225"/>
      <w:r>
        <w:rPr>
          <w:rFonts w:ascii="Arial" w:eastAsia="Arial" w:hAnsi="Arial" w:cs="Arial"/>
          <w:b/>
          <w:sz w:val="20"/>
        </w:rPr>
        <w:t xml:space="preserve"> n. </w:t>
      </w:r>
      <w:r>
        <w:rPr>
          <w:rFonts w:ascii="Arial" w:eastAsia="Arial" w:hAnsi="Arial" w:cs="Arial"/>
          <w:sz w:val="20"/>
        </w:rPr>
        <w:t xml:space="preserve"> </w:t>
      </w:r>
      <w:permStart w:id="321339960" w:edGrp="everyone"/>
      <w:r>
        <w:rPr>
          <w:rFonts w:ascii="Arial" w:eastAsia="Arial" w:hAnsi="Arial" w:cs="Arial"/>
          <w:sz w:val="20"/>
        </w:rPr>
        <w:t xml:space="preserve">______________  </w:t>
      </w:r>
    </w:p>
    <w:permEnd w:id="321339960"/>
    <w:p w:rsidR="00314B2A" w:rsidRDefault="007B1DC9">
      <w:pPr>
        <w:pBdr>
          <w:top w:val="single" w:sz="4" w:space="0" w:color="000000"/>
          <w:left w:val="single" w:sz="4" w:space="0" w:color="000000"/>
          <w:bottom w:val="single" w:sz="4" w:space="0" w:color="000000"/>
          <w:right w:val="single" w:sz="4" w:space="0" w:color="000000"/>
        </w:pBdr>
        <w:spacing w:after="149" w:line="259" w:lineRule="auto"/>
        <w:ind w:left="-5"/>
        <w:jc w:val="left"/>
      </w:pPr>
      <w:r>
        <w:rPr>
          <w:rFonts w:ascii="Arial" w:eastAsia="Arial" w:hAnsi="Arial" w:cs="Arial"/>
          <w:b/>
          <w:sz w:val="20"/>
        </w:rPr>
        <w:t xml:space="preserve">Foglio </w:t>
      </w:r>
      <w:r>
        <w:rPr>
          <w:rFonts w:ascii="Arial" w:eastAsia="Arial" w:hAnsi="Arial" w:cs="Arial"/>
          <w:sz w:val="20"/>
        </w:rPr>
        <w:t xml:space="preserve"> </w:t>
      </w:r>
      <w:permStart w:id="267091516" w:edGrp="everyone"/>
      <w:r>
        <w:rPr>
          <w:rFonts w:ascii="Arial" w:eastAsia="Arial" w:hAnsi="Arial" w:cs="Arial"/>
          <w:sz w:val="20"/>
        </w:rPr>
        <w:t xml:space="preserve">_________________________________________ </w:t>
      </w:r>
      <w:permEnd w:id="267091516"/>
      <w:r>
        <w:rPr>
          <w:rFonts w:ascii="Arial" w:eastAsia="Arial" w:hAnsi="Arial" w:cs="Arial"/>
          <w:b/>
          <w:sz w:val="20"/>
        </w:rPr>
        <w:t xml:space="preserve">Mapp. </w:t>
      </w:r>
      <w:r>
        <w:rPr>
          <w:rFonts w:ascii="Arial" w:eastAsia="Arial" w:hAnsi="Arial" w:cs="Arial"/>
          <w:sz w:val="20"/>
        </w:rPr>
        <w:t xml:space="preserve"> </w:t>
      </w:r>
      <w:permStart w:id="301950502" w:edGrp="everyone"/>
      <w:r>
        <w:rPr>
          <w:rFonts w:ascii="Arial" w:eastAsia="Arial" w:hAnsi="Arial" w:cs="Arial"/>
          <w:sz w:val="20"/>
        </w:rPr>
        <w:t xml:space="preserve">_______________________________  </w:t>
      </w:r>
    </w:p>
    <w:permEnd w:id="301950502"/>
    <w:p w:rsidR="00314B2A" w:rsidRDefault="007B1DC9">
      <w:pPr>
        <w:spacing w:after="130" w:line="259" w:lineRule="auto"/>
        <w:ind w:left="0" w:firstLine="0"/>
        <w:jc w:val="left"/>
      </w:pPr>
      <w:r>
        <w:rPr>
          <w:rFonts w:ascii="Arial" w:eastAsia="Arial" w:hAnsi="Arial" w:cs="Arial"/>
        </w:rPr>
        <w:t xml:space="preserve"> </w:t>
      </w:r>
    </w:p>
    <w:p w:rsidR="00314B2A" w:rsidRDefault="007B1DC9">
      <w:pPr>
        <w:pBdr>
          <w:top w:val="single" w:sz="4" w:space="0" w:color="000000"/>
          <w:left w:val="single" w:sz="4" w:space="0" w:color="000000"/>
          <w:bottom w:val="single" w:sz="4" w:space="0" w:color="000000"/>
          <w:right w:val="single" w:sz="4" w:space="0" w:color="000000"/>
        </w:pBdr>
        <w:tabs>
          <w:tab w:val="center" w:pos="4751"/>
        </w:tabs>
        <w:spacing w:after="100" w:line="259" w:lineRule="auto"/>
        <w:ind w:left="-15" w:firstLine="0"/>
        <w:jc w:val="left"/>
      </w:pPr>
      <w:r>
        <w:rPr>
          <w:rFonts w:ascii="Arial" w:eastAsia="Arial" w:hAnsi="Arial" w:cs="Arial"/>
          <w:b/>
          <w:sz w:val="20"/>
        </w:rPr>
        <w:t xml:space="preserve">Costo dell’intervento </w:t>
      </w:r>
      <w:r>
        <w:rPr>
          <w:rFonts w:ascii="Arial" w:eastAsia="Arial" w:hAnsi="Arial" w:cs="Arial"/>
          <w:b/>
          <w:sz w:val="20"/>
        </w:rPr>
        <w:tab/>
        <w:t xml:space="preserve">€ </w:t>
      </w:r>
      <w:permStart w:id="674632091" w:edGrp="everyone"/>
      <w:r>
        <w:rPr>
          <w:rFonts w:ascii="Arial" w:eastAsia="Arial" w:hAnsi="Arial" w:cs="Arial"/>
          <w:sz w:val="20"/>
        </w:rPr>
        <w:t xml:space="preserve">_________________________________ </w:t>
      </w:r>
      <w:permEnd w:id="674632091"/>
    </w:p>
    <w:p w:rsidR="00314B2A" w:rsidRDefault="007B1DC9">
      <w:pPr>
        <w:pBdr>
          <w:top w:val="single" w:sz="4" w:space="0" w:color="000000"/>
          <w:left w:val="single" w:sz="4" w:space="0" w:color="000000"/>
          <w:bottom w:val="single" w:sz="4" w:space="0" w:color="000000"/>
          <w:right w:val="single" w:sz="4" w:space="0" w:color="000000"/>
        </w:pBdr>
        <w:tabs>
          <w:tab w:val="center" w:pos="4751"/>
        </w:tabs>
        <w:spacing w:after="100" w:line="259" w:lineRule="auto"/>
        <w:ind w:left="-15" w:firstLine="0"/>
        <w:jc w:val="left"/>
      </w:pPr>
      <w:r>
        <w:rPr>
          <w:rFonts w:ascii="Arial" w:eastAsia="Arial" w:hAnsi="Arial" w:cs="Arial"/>
          <w:b/>
          <w:sz w:val="20"/>
        </w:rPr>
        <w:t xml:space="preserve">Contributo FSC assegnato </w:t>
      </w:r>
      <w:r>
        <w:rPr>
          <w:rFonts w:ascii="Arial" w:eastAsia="Arial" w:hAnsi="Arial" w:cs="Arial"/>
          <w:b/>
          <w:sz w:val="20"/>
        </w:rPr>
        <w:tab/>
        <w:t>€</w:t>
      </w:r>
      <w:r>
        <w:rPr>
          <w:rFonts w:ascii="Arial" w:eastAsia="Arial" w:hAnsi="Arial" w:cs="Arial"/>
          <w:sz w:val="20"/>
        </w:rPr>
        <w:t xml:space="preserve"> </w:t>
      </w:r>
      <w:permStart w:id="1660766865" w:edGrp="everyone"/>
      <w:r>
        <w:rPr>
          <w:rFonts w:ascii="Arial" w:eastAsia="Arial" w:hAnsi="Arial" w:cs="Arial"/>
          <w:sz w:val="20"/>
        </w:rPr>
        <w:t>_________________________________</w:t>
      </w:r>
      <w:r>
        <w:rPr>
          <w:rFonts w:ascii="Arial" w:eastAsia="Arial" w:hAnsi="Arial" w:cs="Arial"/>
          <w:b/>
          <w:sz w:val="20"/>
        </w:rPr>
        <w:t xml:space="preserve"> </w:t>
      </w:r>
    </w:p>
    <w:permEnd w:id="1660766865"/>
    <w:p w:rsidR="00314B2A" w:rsidRDefault="007B1DC9">
      <w:pPr>
        <w:pBdr>
          <w:top w:val="single" w:sz="4" w:space="0" w:color="000000"/>
          <w:left w:val="single" w:sz="4" w:space="0" w:color="000000"/>
          <w:bottom w:val="single" w:sz="4" w:space="0" w:color="000000"/>
          <w:right w:val="single" w:sz="4" w:space="0" w:color="000000"/>
        </w:pBdr>
        <w:spacing w:after="147" w:line="259" w:lineRule="auto"/>
        <w:ind w:left="-15" w:firstLine="0"/>
        <w:jc w:val="left"/>
      </w:pPr>
      <w:r>
        <w:rPr>
          <w:rFonts w:ascii="Arial" w:eastAsia="Arial" w:hAnsi="Arial" w:cs="Arial"/>
          <w:b/>
          <w:sz w:val="20"/>
        </w:rPr>
        <w:t xml:space="preserve">Data chiusura intervento:  </w:t>
      </w:r>
      <w:permStart w:id="1813793215" w:edGrp="everyone"/>
      <w:r>
        <w:rPr>
          <w:rFonts w:ascii="Arial" w:eastAsia="Arial" w:hAnsi="Arial" w:cs="Arial"/>
          <w:b/>
          <w:sz w:val="20"/>
        </w:rPr>
        <w:t xml:space="preserve">_______________________________________________________________ </w:t>
      </w:r>
      <w:permEnd w:id="1813793215"/>
      <w:r>
        <w:rPr>
          <w:rFonts w:ascii="Arial" w:eastAsia="Arial" w:hAnsi="Arial" w:cs="Arial"/>
          <w:b/>
          <w:sz w:val="20"/>
        </w:rPr>
        <w:t xml:space="preserve"> </w:t>
      </w:r>
    </w:p>
    <w:p w:rsidR="00314B2A" w:rsidRDefault="007B1DC9">
      <w:pPr>
        <w:spacing w:after="0" w:line="259" w:lineRule="auto"/>
        <w:ind w:left="0" w:firstLine="0"/>
        <w:jc w:val="left"/>
      </w:pPr>
      <w:r>
        <w:rPr>
          <w:rFonts w:ascii="Arial" w:eastAsia="Arial" w:hAnsi="Arial" w:cs="Arial"/>
        </w:rPr>
        <w:t xml:space="preserve"> </w:t>
      </w:r>
    </w:p>
    <w:tbl>
      <w:tblPr>
        <w:tblStyle w:val="TableGrid"/>
        <w:tblW w:w="9866" w:type="dxa"/>
        <w:tblInd w:w="-113" w:type="dxa"/>
        <w:tblCellMar>
          <w:top w:w="54" w:type="dxa"/>
          <w:left w:w="113" w:type="dxa"/>
          <w:right w:w="58" w:type="dxa"/>
        </w:tblCellMar>
        <w:tblLook w:val="04A0" w:firstRow="1" w:lastRow="0" w:firstColumn="1" w:lastColumn="0" w:noHBand="0" w:noVBand="1"/>
      </w:tblPr>
      <w:tblGrid>
        <w:gridCol w:w="9866"/>
      </w:tblGrid>
      <w:tr w:rsidR="00314B2A">
        <w:trPr>
          <w:trHeight w:val="3819"/>
        </w:trPr>
        <w:tc>
          <w:tcPr>
            <w:tcW w:w="9866" w:type="dxa"/>
            <w:tcBorders>
              <w:top w:val="single" w:sz="4" w:space="0" w:color="000000"/>
              <w:left w:val="single" w:sz="4" w:space="0" w:color="000000"/>
              <w:bottom w:val="nil"/>
              <w:right w:val="single" w:sz="4" w:space="0" w:color="000000"/>
            </w:tcBorders>
          </w:tcPr>
          <w:p w:rsidR="00314B2A" w:rsidRDefault="007B1DC9">
            <w:pPr>
              <w:spacing w:after="2" w:line="238" w:lineRule="auto"/>
              <w:ind w:left="0" w:right="352" w:firstLine="0"/>
              <w:jc w:val="left"/>
            </w:pPr>
            <w:r>
              <w:rPr>
                <w:rFonts w:ascii="Arial" w:eastAsia="Arial" w:hAnsi="Arial" w:cs="Arial"/>
                <w:b/>
              </w:rPr>
              <w:t xml:space="preserve">RELAZIONE DESCRITTIVA DELL’INTERVENTO FINALITÀ CONSEGUITE (2) (3) Sviluppare i seguenti punti: </w:t>
            </w:r>
          </w:p>
          <w:p w:rsidR="00314B2A" w:rsidRDefault="007B1DC9">
            <w:pPr>
              <w:numPr>
                <w:ilvl w:val="0"/>
                <w:numId w:val="13"/>
              </w:numPr>
              <w:spacing w:after="0" w:line="259" w:lineRule="auto"/>
              <w:ind w:hanging="284"/>
              <w:jc w:val="left"/>
            </w:pPr>
            <w:r>
              <w:rPr>
                <w:rFonts w:ascii="Arial" w:eastAsia="Arial" w:hAnsi="Arial" w:cs="Arial"/>
              </w:rPr>
              <w:t xml:space="preserve">Attività previste e realizzate; </w:t>
            </w:r>
          </w:p>
          <w:p w:rsidR="00314B2A" w:rsidRDefault="007B1DC9">
            <w:pPr>
              <w:numPr>
                <w:ilvl w:val="0"/>
                <w:numId w:val="13"/>
              </w:numPr>
              <w:spacing w:after="7" w:line="259" w:lineRule="auto"/>
              <w:ind w:hanging="284"/>
              <w:jc w:val="left"/>
            </w:pPr>
            <w:r>
              <w:rPr>
                <w:rFonts w:ascii="Arial" w:eastAsia="Arial" w:hAnsi="Arial" w:cs="Arial"/>
              </w:rPr>
              <w:t xml:space="preserve">Obiettivi del progetto e risultati conseguiti; </w:t>
            </w:r>
          </w:p>
          <w:p w:rsidR="00314B2A" w:rsidRDefault="007B1DC9">
            <w:pPr>
              <w:numPr>
                <w:ilvl w:val="0"/>
                <w:numId w:val="13"/>
              </w:numPr>
              <w:spacing w:after="0" w:line="259" w:lineRule="auto"/>
              <w:ind w:hanging="284"/>
              <w:jc w:val="left"/>
            </w:pPr>
            <w:r>
              <w:rPr>
                <w:rFonts w:ascii="Arial" w:eastAsia="Arial" w:hAnsi="Arial" w:cs="Arial"/>
              </w:rPr>
              <w:t xml:space="preserve">Eventuali modifiche nell’attuazione dell’intervento; </w:t>
            </w:r>
          </w:p>
          <w:p w:rsidR="00314B2A" w:rsidRDefault="007B1DC9">
            <w:pPr>
              <w:numPr>
                <w:ilvl w:val="0"/>
                <w:numId w:val="13"/>
              </w:numPr>
              <w:spacing w:after="1" w:line="239" w:lineRule="auto"/>
              <w:ind w:hanging="284"/>
              <w:jc w:val="left"/>
            </w:pPr>
            <w:r>
              <w:rPr>
                <w:rFonts w:ascii="Arial" w:eastAsia="Arial" w:hAnsi="Arial" w:cs="Arial"/>
              </w:rPr>
              <w:t xml:space="preserve">Descrizione delle criticità riscontrate (amministrative, finanziarie, tecniche) e delle azioni correttive adottate; </w:t>
            </w:r>
          </w:p>
          <w:p w:rsidR="00314B2A" w:rsidRDefault="007B1DC9">
            <w:pPr>
              <w:numPr>
                <w:ilvl w:val="0"/>
                <w:numId w:val="13"/>
              </w:numPr>
              <w:spacing w:after="39" w:line="239" w:lineRule="auto"/>
              <w:ind w:hanging="284"/>
              <w:jc w:val="left"/>
            </w:pPr>
            <w:r>
              <w:rPr>
                <w:rFonts w:ascii="Arial" w:eastAsia="Arial" w:hAnsi="Arial" w:cs="Arial"/>
              </w:rPr>
              <w:t xml:space="preserve">Iniziative di comunicazione intraprese/realizzate (campagne informative, eventi, informazione web); </w:t>
            </w:r>
          </w:p>
          <w:p w:rsidR="00314B2A" w:rsidRDefault="007B1DC9">
            <w:pPr>
              <w:numPr>
                <w:ilvl w:val="0"/>
                <w:numId w:val="13"/>
              </w:numPr>
              <w:spacing w:after="15" w:line="259" w:lineRule="auto"/>
              <w:ind w:hanging="284"/>
              <w:jc w:val="left"/>
            </w:pPr>
            <w:r>
              <w:rPr>
                <w:rFonts w:ascii="Arial" w:eastAsia="Arial" w:hAnsi="Arial" w:cs="Arial"/>
              </w:rPr>
              <w:t xml:space="preserve">Fornire indicazioni sulla conformità dell’intervento realizzato rispetto alle finalità previste; </w:t>
            </w:r>
          </w:p>
          <w:p w:rsidR="00314B2A" w:rsidRDefault="007B1DC9">
            <w:pPr>
              <w:numPr>
                <w:ilvl w:val="0"/>
                <w:numId w:val="13"/>
              </w:numPr>
              <w:spacing w:after="19" w:line="239" w:lineRule="auto"/>
              <w:ind w:hanging="284"/>
              <w:jc w:val="left"/>
            </w:pPr>
            <w:r>
              <w:rPr>
                <w:rFonts w:ascii="Arial" w:eastAsia="Arial" w:hAnsi="Arial" w:cs="Arial"/>
              </w:rPr>
              <w:t xml:space="preserve">Indicare eventuali elementi che identificano l’intervento quale buona pratica eventualmente riproducibile anche a livello di altre realtà della Regione </w:t>
            </w:r>
          </w:p>
          <w:p w:rsidR="00314B2A" w:rsidRDefault="007B1DC9">
            <w:pPr>
              <w:numPr>
                <w:ilvl w:val="0"/>
                <w:numId w:val="13"/>
              </w:numPr>
              <w:spacing w:after="0" w:line="259" w:lineRule="auto"/>
              <w:ind w:hanging="284"/>
              <w:jc w:val="left"/>
            </w:pPr>
            <w:r>
              <w:rPr>
                <w:rFonts w:ascii="Arial" w:eastAsia="Arial" w:hAnsi="Arial" w:cs="Arial"/>
              </w:rPr>
              <w:t>Dare indicazioni rispetto alla sostenibilità dell’intervento;</w:t>
            </w:r>
            <w:r>
              <w:rPr>
                <w:rFonts w:ascii="Arial" w:eastAsia="Arial" w:hAnsi="Arial" w:cs="Arial"/>
                <w:b/>
              </w:rPr>
              <w:t xml:space="preserve"> </w:t>
            </w:r>
          </w:p>
          <w:p w:rsidR="00314B2A" w:rsidRDefault="007B1DC9">
            <w:pPr>
              <w:spacing w:after="0" w:line="259" w:lineRule="auto"/>
              <w:ind w:left="0" w:firstLine="0"/>
              <w:jc w:val="left"/>
            </w:pPr>
            <w:r>
              <w:rPr>
                <w:rFonts w:ascii="Arial" w:eastAsia="Arial" w:hAnsi="Arial" w:cs="Arial"/>
              </w:rPr>
              <w:t xml:space="preserve"> </w:t>
            </w:r>
            <w:permStart w:id="1368608091" w:edGrp="everyone"/>
            <w:r>
              <w:rPr>
                <w:rFonts w:ascii="Arial" w:eastAsia="Arial" w:hAnsi="Arial" w:cs="Arial"/>
              </w:rPr>
              <w:t xml:space="preserve">-------------------------------------------------------------------------------------------------------------------------------  </w:t>
            </w:r>
          </w:p>
          <w:p w:rsidR="00314B2A" w:rsidRDefault="007B1DC9">
            <w:pPr>
              <w:spacing w:after="0" w:line="259" w:lineRule="auto"/>
              <w:ind w:left="0" w:firstLine="0"/>
              <w:jc w:val="left"/>
            </w:pPr>
            <w:r>
              <w:rPr>
                <w:rFonts w:ascii="Arial" w:eastAsia="Arial" w:hAnsi="Arial" w:cs="Arial"/>
              </w:rPr>
              <w:t xml:space="preserve"> ------------------------------------------------------------------------------------------------------------------------------- </w:t>
            </w:r>
            <w:permEnd w:id="1368608091"/>
            <w:r>
              <w:rPr>
                <w:rFonts w:ascii="Arial" w:eastAsia="Arial" w:hAnsi="Arial" w:cs="Arial"/>
              </w:rPr>
              <w:t xml:space="preserve"> </w:t>
            </w:r>
          </w:p>
        </w:tc>
      </w:tr>
    </w:tbl>
    <w:p w:rsidR="00314B2A" w:rsidRDefault="007B1DC9">
      <w:pPr>
        <w:pBdr>
          <w:left w:val="single" w:sz="4" w:space="0" w:color="000000"/>
          <w:bottom w:val="single" w:sz="4" w:space="0" w:color="000000"/>
          <w:right w:val="single" w:sz="4" w:space="0" w:color="000000"/>
        </w:pBdr>
        <w:spacing w:after="0" w:line="259" w:lineRule="auto"/>
        <w:ind w:left="-5"/>
        <w:jc w:val="left"/>
      </w:pPr>
      <w:permStart w:id="1734165427" w:edGrp="everyone"/>
      <w:r>
        <w:rPr>
          <w:rFonts w:ascii="Arial" w:eastAsia="Arial" w:hAnsi="Arial" w:cs="Arial"/>
        </w:rPr>
        <w:t xml:space="preserve"> -------------------------------------------------------------------------------------------------------------------------------  </w:t>
      </w:r>
    </w:p>
    <w:p w:rsidR="00314B2A" w:rsidRDefault="007B1DC9">
      <w:pPr>
        <w:pBdr>
          <w:left w:val="single" w:sz="4" w:space="0" w:color="000000"/>
          <w:bottom w:val="single" w:sz="4" w:space="0" w:color="000000"/>
          <w:right w:val="single" w:sz="4" w:space="0" w:color="000000"/>
        </w:pBdr>
        <w:spacing w:after="0" w:line="259" w:lineRule="auto"/>
        <w:ind w:left="-5"/>
        <w:jc w:val="left"/>
      </w:pPr>
      <w:r>
        <w:rPr>
          <w:rFonts w:ascii="Arial" w:eastAsia="Arial" w:hAnsi="Arial" w:cs="Arial"/>
        </w:rPr>
        <w:t xml:space="preserve"> -------------------------------------------------------------------------------------------------------------------------------  </w:t>
      </w:r>
    </w:p>
    <w:permEnd w:id="1734165427"/>
    <w:p w:rsidR="00314B2A" w:rsidRDefault="007B1DC9">
      <w:pPr>
        <w:pBdr>
          <w:left w:val="single" w:sz="4" w:space="0" w:color="000000"/>
          <w:bottom w:val="single" w:sz="4" w:space="0" w:color="000000"/>
          <w:right w:val="single" w:sz="4" w:space="0" w:color="000000"/>
        </w:pBdr>
        <w:spacing w:after="9" w:line="259" w:lineRule="auto"/>
        <w:ind w:left="-15" w:firstLine="0"/>
        <w:jc w:val="left"/>
      </w:pPr>
      <w:r>
        <w:rPr>
          <w:rFonts w:ascii="Arial" w:eastAsia="Arial" w:hAnsi="Arial" w:cs="Arial"/>
          <w:b/>
        </w:rPr>
        <w:t xml:space="preserve"> </w:t>
      </w:r>
    </w:p>
    <w:p w:rsidR="00314B2A" w:rsidRDefault="007B1DC9">
      <w:pPr>
        <w:spacing w:after="9" w:line="259" w:lineRule="auto"/>
        <w:ind w:left="0" w:firstLine="0"/>
        <w:jc w:val="left"/>
      </w:pPr>
      <w:r>
        <w:rPr>
          <w:rFonts w:ascii="Arial" w:eastAsia="Arial" w:hAnsi="Arial" w:cs="Arial"/>
        </w:rPr>
        <w:t xml:space="preserve"> </w:t>
      </w:r>
    </w:p>
    <w:p w:rsidR="00314B2A" w:rsidRDefault="007B1DC9">
      <w:pPr>
        <w:pBdr>
          <w:top w:val="single" w:sz="4" w:space="0" w:color="000000"/>
          <w:left w:val="single" w:sz="4" w:space="0" w:color="000000"/>
          <w:bottom w:val="single" w:sz="4" w:space="0" w:color="000000"/>
          <w:right w:val="single" w:sz="4" w:space="0" w:color="000000"/>
        </w:pBdr>
        <w:spacing w:after="0" w:line="259" w:lineRule="auto"/>
        <w:jc w:val="left"/>
      </w:pPr>
      <w:r>
        <w:rPr>
          <w:rFonts w:ascii="Arial" w:eastAsia="Arial" w:hAnsi="Arial" w:cs="Arial"/>
          <w:b/>
        </w:rPr>
        <w:t xml:space="preserve">GRAFICI DI PROGETTO PIÙ SIGNIFICATIVI (3) (4) </w:t>
      </w:r>
    </w:p>
    <w:p w:rsidR="00314B2A" w:rsidRDefault="007B1DC9">
      <w:pPr>
        <w:pBdr>
          <w:top w:val="single" w:sz="4" w:space="0" w:color="000000"/>
          <w:left w:val="single" w:sz="4" w:space="0" w:color="000000"/>
          <w:bottom w:val="single" w:sz="4" w:space="0" w:color="000000"/>
          <w:right w:val="single" w:sz="4" w:space="0" w:color="000000"/>
        </w:pBdr>
        <w:spacing w:after="0" w:line="259" w:lineRule="auto"/>
        <w:ind w:left="0" w:firstLine="0"/>
        <w:jc w:val="left"/>
      </w:pPr>
      <w:r>
        <w:rPr>
          <w:rFonts w:ascii="Arial" w:eastAsia="Arial" w:hAnsi="Arial" w:cs="Arial"/>
          <w:b/>
        </w:rPr>
        <w:t xml:space="preserve"> </w:t>
      </w:r>
      <w:permStart w:id="346175812" w:edGrp="everyone"/>
    </w:p>
    <w:p w:rsidR="00314B2A" w:rsidRDefault="007B1DC9">
      <w:pPr>
        <w:pBdr>
          <w:top w:val="single" w:sz="4" w:space="0" w:color="000000"/>
          <w:left w:val="single" w:sz="4" w:space="0" w:color="000000"/>
          <w:bottom w:val="single" w:sz="4" w:space="0" w:color="000000"/>
          <w:right w:val="single" w:sz="4" w:space="0" w:color="000000"/>
        </w:pBdr>
        <w:spacing w:after="9" w:line="259" w:lineRule="auto"/>
        <w:ind w:left="0" w:firstLine="0"/>
        <w:jc w:val="left"/>
      </w:pPr>
      <w:r>
        <w:rPr>
          <w:rFonts w:ascii="Arial" w:eastAsia="Arial" w:hAnsi="Arial" w:cs="Arial"/>
          <w:b/>
        </w:rPr>
        <w:t xml:space="preserve"> </w:t>
      </w:r>
    </w:p>
    <w:permEnd w:id="346175812"/>
    <w:p w:rsidR="00314B2A" w:rsidRDefault="007B1DC9">
      <w:pPr>
        <w:spacing w:after="48" w:line="259" w:lineRule="auto"/>
        <w:ind w:left="0" w:firstLine="0"/>
        <w:jc w:val="left"/>
      </w:pPr>
      <w:r>
        <w:rPr>
          <w:rFonts w:ascii="Arial" w:eastAsia="Arial" w:hAnsi="Arial" w:cs="Arial"/>
        </w:rPr>
        <w:t xml:space="preserve"> </w:t>
      </w:r>
    </w:p>
    <w:p w:rsidR="00314B2A" w:rsidRDefault="007B1DC9">
      <w:pPr>
        <w:pBdr>
          <w:top w:val="single" w:sz="4" w:space="0" w:color="000000"/>
          <w:left w:val="single" w:sz="4" w:space="0" w:color="000000"/>
          <w:bottom w:val="single" w:sz="4" w:space="0" w:color="000000"/>
          <w:right w:val="single" w:sz="4" w:space="0" w:color="000000"/>
        </w:pBdr>
        <w:spacing w:after="0" w:line="259" w:lineRule="auto"/>
        <w:jc w:val="left"/>
      </w:pPr>
      <w:r>
        <w:rPr>
          <w:rFonts w:ascii="Arial" w:eastAsia="Arial" w:hAnsi="Arial" w:cs="Arial"/>
          <w:b/>
        </w:rPr>
        <w:t xml:space="preserve">DOCUMENTAZIONE FOTOGRAFICA RELATIVA ALL’INTERVENTO (3) (5) </w:t>
      </w:r>
    </w:p>
    <w:p w:rsidR="00314B2A" w:rsidRDefault="007B1DC9">
      <w:pPr>
        <w:pBdr>
          <w:top w:val="single" w:sz="4" w:space="0" w:color="000000"/>
          <w:left w:val="single" w:sz="4" w:space="0" w:color="000000"/>
          <w:bottom w:val="single" w:sz="4" w:space="0" w:color="000000"/>
          <w:right w:val="single" w:sz="4" w:space="0" w:color="000000"/>
        </w:pBdr>
        <w:spacing w:after="0" w:line="259" w:lineRule="auto"/>
        <w:ind w:left="0" w:firstLine="0"/>
        <w:jc w:val="left"/>
      </w:pPr>
      <w:r>
        <w:rPr>
          <w:rFonts w:ascii="Arial" w:eastAsia="Arial" w:hAnsi="Arial" w:cs="Arial"/>
        </w:rPr>
        <w:t xml:space="preserve"> </w:t>
      </w:r>
      <w:permStart w:id="754855436" w:edGrp="everyone"/>
    </w:p>
    <w:p w:rsidR="00314B2A" w:rsidRDefault="007B1DC9">
      <w:pPr>
        <w:pBdr>
          <w:top w:val="single" w:sz="4" w:space="0" w:color="000000"/>
          <w:left w:val="single" w:sz="4" w:space="0" w:color="000000"/>
          <w:bottom w:val="single" w:sz="4" w:space="0" w:color="000000"/>
          <w:right w:val="single" w:sz="4" w:space="0" w:color="000000"/>
        </w:pBdr>
        <w:spacing w:after="0" w:line="259" w:lineRule="auto"/>
        <w:ind w:left="0" w:firstLine="0"/>
        <w:jc w:val="left"/>
      </w:pPr>
      <w:r>
        <w:rPr>
          <w:rFonts w:ascii="Arial" w:eastAsia="Arial" w:hAnsi="Arial" w:cs="Arial"/>
        </w:rPr>
        <w:t xml:space="preserve"> </w:t>
      </w:r>
    </w:p>
    <w:p w:rsidR="00314B2A" w:rsidRDefault="007B1DC9">
      <w:pPr>
        <w:pBdr>
          <w:top w:val="single" w:sz="4" w:space="0" w:color="000000"/>
          <w:left w:val="single" w:sz="4" w:space="0" w:color="000000"/>
          <w:bottom w:val="single" w:sz="4" w:space="0" w:color="000000"/>
          <w:right w:val="single" w:sz="4" w:space="0" w:color="000000"/>
        </w:pBdr>
        <w:spacing w:after="0" w:line="259" w:lineRule="auto"/>
        <w:ind w:left="0" w:firstLine="0"/>
        <w:jc w:val="left"/>
      </w:pPr>
      <w:r>
        <w:rPr>
          <w:rFonts w:ascii="Arial" w:eastAsia="Arial" w:hAnsi="Arial" w:cs="Arial"/>
        </w:rPr>
        <w:t xml:space="preserve"> </w:t>
      </w:r>
    </w:p>
    <w:p w:rsidR="00314B2A" w:rsidRDefault="007B1DC9">
      <w:pPr>
        <w:pBdr>
          <w:top w:val="single" w:sz="4" w:space="0" w:color="000000"/>
          <w:left w:val="single" w:sz="4" w:space="0" w:color="000000"/>
          <w:bottom w:val="single" w:sz="4" w:space="0" w:color="000000"/>
          <w:right w:val="single" w:sz="4" w:space="0" w:color="000000"/>
        </w:pBdr>
        <w:spacing w:after="0" w:line="259" w:lineRule="auto"/>
        <w:ind w:left="0" w:firstLine="0"/>
        <w:jc w:val="left"/>
      </w:pPr>
      <w:r>
        <w:rPr>
          <w:rFonts w:ascii="Arial" w:eastAsia="Arial" w:hAnsi="Arial" w:cs="Arial"/>
        </w:rPr>
        <w:t xml:space="preserve"> </w:t>
      </w:r>
    </w:p>
    <w:p w:rsidR="00314B2A" w:rsidRDefault="007B1DC9">
      <w:pPr>
        <w:pBdr>
          <w:top w:val="single" w:sz="4" w:space="0" w:color="000000"/>
          <w:left w:val="single" w:sz="4" w:space="0" w:color="000000"/>
          <w:bottom w:val="single" w:sz="4" w:space="0" w:color="000000"/>
          <w:right w:val="single" w:sz="4" w:space="0" w:color="000000"/>
        </w:pBdr>
        <w:spacing w:after="0" w:line="259" w:lineRule="auto"/>
        <w:ind w:left="0" w:firstLine="0"/>
        <w:jc w:val="left"/>
      </w:pPr>
      <w:r>
        <w:rPr>
          <w:rFonts w:ascii="Arial" w:eastAsia="Arial" w:hAnsi="Arial" w:cs="Arial"/>
        </w:rPr>
        <w:t xml:space="preserve"> </w:t>
      </w:r>
    </w:p>
    <w:p w:rsidR="00314B2A" w:rsidRDefault="007B1DC9">
      <w:pPr>
        <w:pBdr>
          <w:top w:val="single" w:sz="4" w:space="0" w:color="000000"/>
          <w:left w:val="single" w:sz="4" w:space="0" w:color="000000"/>
          <w:bottom w:val="single" w:sz="4" w:space="0" w:color="000000"/>
          <w:right w:val="single" w:sz="4" w:space="0" w:color="000000"/>
        </w:pBdr>
        <w:spacing w:after="0" w:line="259" w:lineRule="auto"/>
        <w:ind w:left="0" w:firstLine="0"/>
        <w:jc w:val="left"/>
      </w:pPr>
      <w:r>
        <w:rPr>
          <w:rFonts w:ascii="Arial" w:eastAsia="Arial" w:hAnsi="Arial" w:cs="Arial"/>
        </w:rPr>
        <w:t xml:space="preserve"> </w:t>
      </w:r>
    </w:p>
    <w:p w:rsidR="00314B2A" w:rsidRDefault="007B1DC9">
      <w:pPr>
        <w:pBdr>
          <w:top w:val="single" w:sz="4" w:space="0" w:color="000000"/>
          <w:left w:val="single" w:sz="4" w:space="0" w:color="000000"/>
          <w:bottom w:val="single" w:sz="4" w:space="0" w:color="000000"/>
          <w:right w:val="single" w:sz="4" w:space="0" w:color="000000"/>
        </w:pBdr>
        <w:spacing w:after="0" w:line="259" w:lineRule="auto"/>
        <w:ind w:left="0" w:firstLine="0"/>
        <w:jc w:val="left"/>
      </w:pPr>
      <w:r>
        <w:rPr>
          <w:rFonts w:ascii="Arial" w:eastAsia="Arial" w:hAnsi="Arial" w:cs="Arial"/>
        </w:rPr>
        <w:t xml:space="preserve"> </w:t>
      </w:r>
    </w:p>
    <w:p w:rsidR="00314B2A" w:rsidRDefault="007B1DC9">
      <w:pPr>
        <w:pBdr>
          <w:top w:val="single" w:sz="4" w:space="0" w:color="000000"/>
          <w:left w:val="single" w:sz="4" w:space="0" w:color="000000"/>
          <w:bottom w:val="single" w:sz="4" w:space="0" w:color="000000"/>
          <w:right w:val="single" w:sz="4" w:space="0" w:color="000000"/>
        </w:pBdr>
        <w:spacing w:after="0" w:line="259" w:lineRule="auto"/>
        <w:ind w:left="0" w:firstLine="0"/>
        <w:jc w:val="left"/>
      </w:pPr>
      <w:r>
        <w:rPr>
          <w:rFonts w:ascii="Arial" w:eastAsia="Arial" w:hAnsi="Arial" w:cs="Arial"/>
        </w:rPr>
        <w:t xml:space="preserve"> </w:t>
      </w:r>
    </w:p>
    <w:p w:rsidR="00314B2A" w:rsidRDefault="007B1DC9">
      <w:pPr>
        <w:pBdr>
          <w:top w:val="single" w:sz="4" w:space="0" w:color="000000"/>
          <w:left w:val="single" w:sz="4" w:space="0" w:color="000000"/>
          <w:bottom w:val="single" w:sz="4" w:space="0" w:color="000000"/>
          <w:right w:val="single" w:sz="4" w:space="0" w:color="000000"/>
        </w:pBdr>
        <w:spacing w:after="0" w:line="259" w:lineRule="auto"/>
        <w:ind w:left="0" w:firstLine="0"/>
        <w:jc w:val="left"/>
      </w:pPr>
      <w:r>
        <w:rPr>
          <w:rFonts w:ascii="Arial" w:eastAsia="Arial" w:hAnsi="Arial" w:cs="Arial"/>
        </w:rPr>
        <w:t xml:space="preserve"> </w:t>
      </w:r>
    </w:p>
    <w:p w:rsidR="00314B2A" w:rsidRDefault="007B1DC9">
      <w:pPr>
        <w:pBdr>
          <w:top w:val="single" w:sz="4" w:space="0" w:color="000000"/>
          <w:left w:val="single" w:sz="4" w:space="0" w:color="000000"/>
          <w:bottom w:val="single" w:sz="4" w:space="0" w:color="000000"/>
          <w:right w:val="single" w:sz="4" w:space="0" w:color="000000"/>
        </w:pBdr>
        <w:spacing w:after="0" w:line="259" w:lineRule="auto"/>
        <w:ind w:left="0" w:firstLine="0"/>
        <w:jc w:val="left"/>
      </w:pPr>
      <w:r>
        <w:rPr>
          <w:rFonts w:ascii="Arial" w:eastAsia="Arial" w:hAnsi="Arial" w:cs="Arial"/>
        </w:rPr>
        <w:t xml:space="preserve"> </w:t>
      </w:r>
    </w:p>
    <w:p w:rsidR="00314B2A" w:rsidRDefault="007B1DC9">
      <w:pPr>
        <w:pBdr>
          <w:top w:val="single" w:sz="4" w:space="0" w:color="000000"/>
          <w:left w:val="single" w:sz="4" w:space="0" w:color="000000"/>
          <w:bottom w:val="single" w:sz="4" w:space="0" w:color="000000"/>
          <w:right w:val="single" w:sz="4" w:space="0" w:color="000000"/>
        </w:pBdr>
        <w:spacing w:after="0" w:line="259" w:lineRule="auto"/>
        <w:ind w:left="0" w:firstLine="0"/>
        <w:jc w:val="left"/>
      </w:pPr>
      <w:r>
        <w:rPr>
          <w:rFonts w:ascii="Arial" w:eastAsia="Arial" w:hAnsi="Arial" w:cs="Arial"/>
        </w:rPr>
        <w:t xml:space="preserve"> </w:t>
      </w:r>
    </w:p>
    <w:p w:rsidR="00314B2A" w:rsidRDefault="007B1DC9">
      <w:pPr>
        <w:pBdr>
          <w:top w:val="single" w:sz="4" w:space="0" w:color="000000"/>
          <w:left w:val="single" w:sz="4" w:space="0" w:color="000000"/>
          <w:bottom w:val="single" w:sz="4" w:space="0" w:color="000000"/>
          <w:right w:val="single" w:sz="4" w:space="0" w:color="000000"/>
        </w:pBdr>
        <w:spacing w:after="0" w:line="259" w:lineRule="auto"/>
        <w:ind w:left="0" w:firstLine="0"/>
        <w:jc w:val="left"/>
      </w:pPr>
      <w:r>
        <w:rPr>
          <w:rFonts w:ascii="Arial" w:eastAsia="Arial" w:hAnsi="Arial" w:cs="Arial"/>
        </w:rPr>
        <w:t xml:space="preserve"> </w:t>
      </w:r>
    </w:p>
    <w:p w:rsidR="00314B2A" w:rsidRDefault="007B1DC9">
      <w:pPr>
        <w:pBdr>
          <w:top w:val="single" w:sz="4" w:space="0" w:color="000000"/>
          <w:left w:val="single" w:sz="4" w:space="0" w:color="000000"/>
          <w:bottom w:val="single" w:sz="4" w:space="0" w:color="000000"/>
          <w:right w:val="single" w:sz="4" w:space="0" w:color="000000"/>
        </w:pBdr>
        <w:spacing w:after="0" w:line="259" w:lineRule="auto"/>
        <w:ind w:left="0" w:firstLine="0"/>
        <w:jc w:val="left"/>
      </w:pPr>
      <w:r>
        <w:rPr>
          <w:rFonts w:ascii="Arial" w:eastAsia="Arial" w:hAnsi="Arial" w:cs="Arial"/>
        </w:rPr>
        <w:t xml:space="preserve"> </w:t>
      </w:r>
    </w:p>
    <w:p w:rsidR="00314B2A" w:rsidRDefault="007B1DC9">
      <w:pPr>
        <w:pBdr>
          <w:top w:val="single" w:sz="4" w:space="0" w:color="000000"/>
          <w:left w:val="single" w:sz="4" w:space="0" w:color="000000"/>
          <w:bottom w:val="single" w:sz="4" w:space="0" w:color="000000"/>
          <w:right w:val="single" w:sz="4" w:space="0" w:color="000000"/>
        </w:pBdr>
        <w:spacing w:after="0" w:line="259" w:lineRule="auto"/>
        <w:ind w:left="0" w:firstLine="0"/>
        <w:jc w:val="left"/>
      </w:pPr>
      <w:r>
        <w:rPr>
          <w:rFonts w:ascii="Arial" w:eastAsia="Arial" w:hAnsi="Arial" w:cs="Arial"/>
        </w:rPr>
        <w:t xml:space="preserve"> </w:t>
      </w:r>
    </w:p>
    <w:p w:rsidR="00314B2A" w:rsidRDefault="007B1DC9">
      <w:pPr>
        <w:pBdr>
          <w:top w:val="single" w:sz="4" w:space="0" w:color="000000"/>
          <w:left w:val="single" w:sz="4" w:space="0" w:color="000000"/>
          <w:bottom w:val="single" w:sz="4" w:space="0" w:color="000000"/>
          <w:right w:val="single" w:sz="4" w:space="0" w:color="000000"/>
        </w:pBdr>
        <w:spacing w:after="0" w:line="259" w:lineRule="auto"/>
        <w:ind w:left="0" w:firstLine="0"/>
        <w:jc w:val="left"/>
      </w:pPr>
      <w:r>
        <w:rPr>
          <w:rFonts w:ascii="Arial" w:eastAsia="Arial" w:hAnsi="Arial" w:cs="Arial"/>
        </w:rPr>
        <w:t xml:space="preserve"> </w:t>
      </w:r>
    </w:p>
    <w:p w:rsidR="00314B2A" w:rsidRDefault="007B1DC9">
      <w:pPr>
        <w:pBdr>
          <w:top w:val="single" w:sz="4" w:space="0" w:color="000000"/>
          <w:left w:val="single" w:sz="4" w:space="0" w:color="000000"/>
          <w:bottom w:val="single" w:sz="4" w:space="0" w:color="000000"/>
          <w:right w:val="single" w:sz="4" w:space="0" w:color="000000"/>
        </w:pBdr>
        <w:spacing w:after="0" w:line="259" w:lineRule="auto"/>
        <w:ind w:left="0" w:firstLine="0"/>
        <w:jc w:val="left"/>
      </w:pPr>
      <w:r>
        <w:rPr>
          <w:rFonts w:ascii="Arial" w:eastAsia="Arial" w:hAnsi="Arial" w:cs="Arial"/>
        </w:rPr>
        <w:t xml:space="preserve"> </w:t>
      </w:r>
    </w:p>
    <w:p w:rsidR="00314B2A" w:rsidRDefault="007B1DC9">
      <w:pPr>
        <w:pBdr>
          <w:top w:val="single" w:sz="4" w:space="0" w:color="000000"/>
          <w:left w:val="single" w:sz="4" w:space="0" w:color="000000"/>
          <w:bottom w:val="single" w:sz="4" w:space="0" w:color="000000"/>
          <w:right w:val="single" w:sz="4" w:space="0" w:color="000000"/>
        </w:pBdr>
        <w:spacing w:after="0" w:line="259" w:lineRule="auto"/>
        <w:ind w:left="0" w:firstLine="0"/>
        <w:jc w:val="left"/>
      </w:pPr>
      <w:r>
        <w:rPr>
          <w:rFonts w:ascii="Arial" w:eastAsia="Arial" w:hAnsi="Arial" w:cs="Arial"/>
        </w:rPr>
        <w:t xml:space="preserve"> </w:t>
      </w:r>
    </w:p>
    <w:p w:rsidR="00314B2A" w:rsidRDefault="007B1DC9">
      <w:pPr>
        <w:pBdr>
          <w:top w:val="single" w:sz="4" w:space="0" w:color="000000"/>
          <w:left w:val="single" w:sz="4" w:space="0" w:color="000000"/>
          <w:bottom w:val="single" w:sz="4" w:space="0" w:color="000000"/>
          <w:right w:val="single" w:sz="4" w:space="0" w:color="000000"/>
        </w:pBdr>
        <w:spacing w:after="9" w:line="259" w:lineRule="auto"/>
        <w:ind w:left="0" w:firstLine="0"/>
        <w:jc w:val="left"/>
      </w:pPr>
      <w:r>
        <w:rPr>
          <w:rFonts w:ascii="Arial" w:eastAsia="Arial" w:hAnsi="Arial" w:cs="Arial"/>
        </w:rPr>
        <w:t xml:space="preserve"> </w:t>
      </w:r>
    </w:p>
    <w:permEnd w:id="754855436"/>
    <w:p w:rsidR="00314B2A" w:rsidRDefault="007B1DC9">
      <w:pPr>
        <w:spacing w:after="0" w:line="259" w:lineRule="auto"/>
        <w:ind w:left="0" w:firstLine="0"/>
        <w:jc w:val="left"/>
      </w:pPr>
      <w:r>
        <w:rPr>
          <w:rFonts w:ascii="Arial" w:eastAsia="Arial" w:hAnsi="Arial" w:cs="Arial"/>
        </w:rPr>
        <w:t xml:space="preserve"> </w:t>
      </w:r>
    </w:p>
    <w:p w:rsidR="00314B2A" w:rsidRDefault="007B1DC9">
      <w:pPr>
        <w:tabs>
          <w:tab w:val="center" w:pos="6805"/>
        </w:tabs>
        <w:spacing w:after="343" w:line="259" w:lineRule="auto"/>
        <w:ind w:left="0" w:firstLine="0"/>
        <w:jc w:val="left"/>
      </w:pPr>
      <w:r>
        <w:rPr>
          <w:rFonts w:ascii="Arial" w:eastAsia="Arial" w:hAnsi="Arial" w:cs="Arial"/>
        </w:rPr>
        <w:t xml:space="preserve"> </w:t>
      </w:r>
      <w:r>
        <w:rPr>
          <w:rFonts w:ascii="Arial" w:eastAsia="Arial" w:hAnsi="Arial" w:cs="Arial"/>
        </w:rPr>
        <w:tab/>
      </w:r>
      <w:r>
        <w:rPr>
          <w:rFonts w:ascii="Arial" w:eastAsia="Arial" w:hAnsi="Arial" w:cs="Arial"/>
          <w:i/>
          <w:sz w:val="20"/>
        </w:rPr>
        <w:t xml:space="preserve">Il Legale Rappresentante </w:t>
      </w:r>
    </w:p>
    <w:p w:rsidR="00314B2A" w:rsidRDefault="007B1DC9">
      <w:pPr>
        <w:tabs>
          <w:tab w:val="center" w:pos="7082"/>
        </w:tabs>
        <w:spacing w:after="112" w:line="259" w:lineRule="auto"/>
        <w:ind w:left="0" w:firstLine="0"/>
        <w:jc w:val="left"/>
      </w:pPr>
      <w:r>
        <w:rPr>
          <w:rFonts w:ascii="Arial" w:eastAsia="Arial" w:hAnsi="Arial" w:cs="Arial"/>
        </w:rPr>
        <w:t xml:space="preserve"> </w:t>
      </w:r>
      <w:r>
        <w:rPr>
          <w:rFonts w:ascii="Arial" w:eastAsia="Arial" w:hAnsi="Arial" w:cs="Arial"/>
        </w:rPr>
        <w:tab/>
        <w:t xml:space="preserve"> </w:t>
      </w:r>
      <w:permStart w:id="1723678162" w:edGrp="everyone"/>
      <w:r>
        <w:rPr>
          <w:rFonts w:ascii="Arial" w:eastAsia="Arial" w:hAnsi="Arial" w:cs="Arial"/>
        </w:rPr>
        <w:t xml:space="preserve">-----------------------------------------------------  </w:t>
      </w:r>
    </w:p>
    <w:permEnd w:id="1723678162"/>
    <w:p w:rsidR="00314B2A" w:rsidRDefault="007B1DC9">
      <w:pPr>
        <w:spacing w:after="0" w:line="259" w:lineRule="auto"/>
        <w:ind w:left="0" w:firstLine="0"/>
        <w:jc w:val="left"/>
      </w:pPr>
      <w:r>
        <w:rPr>
          <w:rFonts w:ascii="Arial" w:eastAsia="Arial" w:hAnsi="Arial" w:cs="Arial"/>
        </w:rPr>
        <w:t xml:space="preserve"> </w:t>
      </w:r>
    </w:p>
    <w:p w:rsidR="00314B2A" w:rsidRDefault="007B1DC9">
      <w:pPr>
        <w:spacing w:after="0" w:line="259" w:lineRule="auto"/>
        <w:ind w:left="0" w:firstLine="0"/>
        <w:jc w:val="left"/>
      </w:pPr>
      <w:r>
        <w:rPr>
          <w:rFonts w:ascii="Arial" w:eastAsia="Arial" w:hAnsi="Arial" w:cs="Arial"/>
        </w:rPr>
        <w:t xml:space="preserve"> </w:t>
      </w:r>
    </w:p>
    <w:p w:rsidR="00314B2A" w:rsidRDefault="007B1DC9">
      <w:pPr>
        <w:spacing w:after="3" w:line="259" w:lineRule="auto"/>
        <w:ind w:left="0" w:right="52" w:firstLine="0"/>
      </w:pPr>
      <w:r>
        <w:rPr>
          <w:rFonts w:ascii="Arial" w:eastAsia="Arial" w:hAnsi="Arial" w:cs="Arial"/>
        </w:rPr>
        <w:t xml:space="preserve">Note: </w:t>
      </w:r>
    </w:p>
    <w:p w:rsidR="00314B2A" w:rsidRDefault="007B1DC9">
      <w:pPr>
        <w:numPr>
          <w:ilvl w:val="0"/>
          <w:numId w:val="10"/>
        </w:numPr>
        <w:spacing w:after="0" w:line="253" w:lineRule="auto"/>
        <w:ind w:right="56" w:hanging="428"/>
      </w:pPr>
      <w:r>
        <w:rPr>
          <w:rFonts w:ascii="Arial" w:eastAsia="Arial" w:hAnsi="Arial" w:cs="Arial"/>
          <w:b/>
          <w:sz w:val="20"/>
        </w:rPr>
        <w:t>L’elaborato va trasmesso alla Direzione Beni Attività Culturali Sport a mezzo posta elettronica certificata all’indirizzo: beniattivitaculturalisport@pec.regione.veneto.it</w:t>
      </w:r>
      <w:r>
        <w:rPr>
          <w:rFonts w:ascii="Arial" w:eastAsia="Arial" w:hAnsi="Arial" w:cs="Arial"/>
          <w:sz w:val="20"/>
        </w:rPr>
        <w:t xml:space="preserve">, </w:t>
      </w:r>
      <w:r>
        <w:rPr>
          <w:rFonts w:ascii="Arial" w:eastAsia="Arial" w:hAnsi="Arial" w:cs="Arial"/>
          <w:b/>
          <w:sz w:val="20"/>
        </w:rPr>
        <w:t>contestualmente al resto della documentazione di rendicontazione.</w:t>
      </w:r>
      <w:r>
        <w:rPr>
          <w:rFonts w:ascii="Arial" w:eastAsia="Arial" w:hAnsi="Arial" w:cs="Arial"/>
          <w:sz w:val="20"/>
        </w:rPr>
        <w:t xml:space="preserve"> </w:t>
      </w:r>
    </w:p>
    <w:p w:rsidR="00314B2A" w:rsidRDefault="007B1DC9">
      <w:pPr>
        <w:numPr>
          <w:ilvl w:val="0"/>
          <w:numId w:val="10"/>
        </w:numPr>
        <w:spacing w:after="0" w:line="249" w:lineRule="auto"/>
        <w:ind w:right="56" w:hanging="428"/>
      </w:pPr>
      <w:r>
        <w:rPr>
          <w:rFonts w:ascii="Arial" w:eastAsia="Arial" w:hAnsi="Arial" w:cs="Arial"/>
          <w:sz w:val="20"/>
        </w:rPr>
        <w:t xml:space="preserve">Relazione sommaria dei lavori eseguiti, con particolare riferimento a scelte, soluzioni adottate ed eventuali varianti. </w:t>
      </w:r>
    </w:p>
    <w:p w:rsidR="00314B2A" w:rsidRDefault="007B1DC9">
      <w:pPr>
        <w:numPr>
          <w:ilvl w:val="0"/>
          <w:numId w:val="10"/>
        </w:numPr>
        <w:spacing w:after="0" w:line="249" w:lineRule="auto"/>
        <w:ind w:right="56" w:hanging="428"/>
      </w:pPr>
      <w:r>
        <w:rPr>
          <w:rFonts w:ascii="Arial" w:eastAsia="Arial" w:hAnsi="Arial" w:cs="Arial"/>
          <w:sz w:val="20"/>
        </w:rPr>
        <w:t xml:space="preserve">Il quadro va ampliato secondo necessità. </w:t>
      </w:r>
    </w:p>
    <w:p w:rsidR="00314B2A" w:rsidRDefault="007B1DC9">
      <w:pPr>
        <w:numPr>
          <w:ilvl w:val="0"/>
          <w:numId w:val="10"/>
        </w:numPr>
        <w:spacing w:after="0" w:line="249" w:lineRule="auto"/>
        <w:ind w:right="56" w:hanging="428"/>
      </w:pPr>
      <w:r>
        <w:rPr>
          <w:rFonts w:ascii="Arial" w:eastAsia="Arial" w:hAnsi="Arial" w:cs="Arial"/>
          <w:sz w:val="20"/>
        </w:rPr>
        <w:t xml:space="preserve">Vanno inseriti in questo quadro le planimetrie generali dell’intervento in scala (o disegni e schemi complessivi) dello stato di fatto e di progetto. Eventualmente possono essere allegate Tavole PDF, massimo formato A3. </w:t>
      </w:r>
    </w:p>
    <w:p w:rsidR="00314B2A" w:rsidRDefault="007B1DC9">
      <w:pPr>
        <w:numPr>
          <w:ilvl w:val="0"/>
          <w:numId w:val="10"/>
        </w:numPr>
        <w:spacing w:after="0" w:line="249" w:lineRule="auto"/>
        <w:ind w:right="56" w:hanging="428"/>
      </w:pPr>
      <w:r>
        <w:rPr>
          <w:rFonts w:ascii="Arial" w:eastAsia="Arial" w:hAnsi="Arial" w:cs="Arial"/>
          <w:sz w:val="20"/>
        </w:rPr>
        <w:t xml:space="preserve">Vanno inserite in questo quadro almeno 6 foto a colori dell’intervento pre e post realizzazione. Il livello di definizione sarà adeguato al formato. </w:t>
      </w:r>
    </w:p>
    <w:p w:rsidR="00314B2A" w:rsidRDefault="007B1DC9" w:rsidP="0018157E">
      <w:pPr>
        <w:spacing w:after="2754" w:line="249" w:lineRule="auto"/>
        <w:ind w:left="-5" w:right="56"/>
      </w:pPr>
      <w:r>
        <w:rPr>
          <w:rFonts w:ascii="Arial" w:eastAsia="Arial" w:hAnsi="Arial" w:cs="Arial"/>
          <w:sz w:val="20"/>
        </w:rPr>
        <w:t xml:space="preserve">Fotografie e allegati grafici vanno trasmessi anche in formato elettronico al fine di non perderne in definizione. </w:t>
      </w:r>
    </w:p>
    <w:p w:rsidR="0018157E" w:rsidRDefault="0018157E" w:rsidP="0018157E">
      <w:pPr>
        <w:spacing w:after="2754" w:line="249" w:lineRule="auto"/>
        <w:ind w:left="-5" w:right="56"/>
      </w:pPr>
    </w:p>
    <w:p w:rsidR="0018157E" w:rsidRDefault="0018157E" w:rsidP="0018157E">
      <w:pPr>
        <w:spacing w:after="2754" w:line="249" w:lineRule="auto"/>
        <w:ind w:left="-5" w:right="56"/>
      </w:pPr>
    </w:p>
    <w:p w:rsidR="0018157E" w:rsidRDefault="0018157E" w:rsidP="0018157E">
      <w:pPr>
        <w:spacing w:after="2754" w:line="249" w:lineRule="auto"/>
        <w:ind w:left="-5" w:right="56"/>
      </w:pPr>
    </w:p>
    <w:p w:rsidR="0018157E" w:rsidRDefault="0018157E" w:rsidP="0018157E">
      <w:pPr>
        <w:spacing w:after="2754" w:line="249" w:lineRule="auto"/>
        <w:ind w:left="-5" w:right="56"/>
      </w:pPr>
    </w:p>
    <w:p w:rsidR="00314B2A" w:rsidRDefault="007B1DC9">
      <w:pPr>
        <w:spacing w:after="0" w:line="259" w:lineRule="auto"/>
        <w:ind w:left="0" w:firstLine="0"/>
        <w:jc w:val="right"/>
      </w:pPr>
      <w:r>
        <w:rPr>
          <w:noProof/>
        </w:rPr>
        <w:drawing>
          <wp:inline distT="0" distB="0" distL="0" distR="0">
            <wp:extent cx="6120130" cy="729615"/>
            <wp:effectExtent l="0" t="0" r="0" b="0"/>
            <wp:docPr id="3842" name="Picture 3842"/>
            <wp:cNvGraphicFramePr/>
            <a:graphic xmlns:a="http://schemas.openxmlformats.org/drawingml/2006/main">
              <a:graphicData uri="http://schemas.openxmlformats.org/drawingml/2006/picture">
                <pic:pic xmlns:pic="http://schemas.openxmlformats.org/drawingml/2006/picture">
                  <pic:nvPicPr>
                    <pic:cNvPr id="3842" name="Picture 3842"/>
                    <pic:cNvPicPr/>
                  </pic:nvPicPr>
                  <pic:blipFill>
                    <a:blip r:embed="rId7"/>
                    <a:stretch>
                      <a:fillRect/>
                    </a:stretch>
                  </pic:blipFill>
                  <pic:spPr>
                    <a:xfrm>
                      <a:off x="0" y="0"/>
                      <a:ext cx="6120130" cy="729615"/>
                    </a:xfrm>
                    <a:prstGeom prst="rect">
                      <a:avLst/>
                    </a:prstGeom>
                  </pic:spPr>
                </pic:pic>
              </a:graphicData>
            </a:graphic>
          </wp:inline>
        </w:drawing>
      </w:r>
      <w:r>
        <w:rPr>
          <w:rFonts w:ascii="Arial" w:eastAsia="Arial" w:hAnsi="Arial" w:cs="Arial"/>
          <w:sz w:val="24"/>
        </w:rPr>
        <w:t xml:space="preserve"> </w:t>
      </w:r>
    </w:p>
    <w:p w:rsidR="00314B2A" w:rsidRDefault="007B1DC9">
      <w:pPr>
        <w:spacing w:after="177" w:line="259" w:lineRule="auto"/>
        <w:ind w:left="0" w:firstLine="0"/>
        <w:jc w:val="left"/>
      </w:pPr>
      <w:r>
        <w:rPr>
          <w:rFonts w:ascii="Arial" w:eastAsia="Arial" w:hAnsi="Arial" w:cs="Arial"/>
        </w:rPr>
        <w:t xml:space="preserve"> </w:t>
      </w:r>
    </w:p>
    <w:p w:rsidR="00314B2A" w:rsidRDefault="007B1DC9">
      <w:pPr>
        <w:spacing w:after="0" w:line="259" w:lineRule="auto"/>
        <w:ind w:left="0" w:firstLine="0"/>
        <w:jc w:val="left"/>
      </w:pPr>
      <w:r>
        <w:rPr>
          <w:rFonts w:ascii="Arial" w:eastAsia="Arial" w:hAnsi="Arial" w:cs="Arial"/>
          <w:b/>
          <w:sz w:val="24"/>
        </w:rPr>
        <w:t xml:space="preserve"> </w:t>
      </w:r>
    </w:p>
    <w:p w:rsidR="00314B2A" w:rsidRDefault="007B1DC9">
      <w:pPr>
        <w:pStyle w:val="Titolo1"/>
        <w:spacing w:after="0" w:line="259" w:lineRule="auto"/>
        <w:ind w:left="0" w:right="68" w:firstLine="0"/>
      </w:pPr>
      <w:r>
        <w:rPr>
          <w:rFonts w:ascii="Arial" w:eastAsia="Arial" w:hAnsi="Arial" w:cs="Arial"/>
          <w:b/>
          <w:sz w:val="24"/>
        </w:rPr>
        <w:t xml:space="preserve">ALLEGATO 2 </w:t>
      </w:r>
    </w:p>
    <w:p w:rsidR="00314B2A" w:rsidRDefault="007B1DC9">
      <w:pPr>
        <w:spacing w:after="0" w:line="259" w:lineRule="auto"/>
        <w:ind w:left="2" w:firstLine="0"/>
        <w:jc w:val="center"/>
      </w:pPr>
      <w:r>
        <w:rPr>
          <w:rFonts w:ascii="Arial" w:eastAsia="Arial" w:hAnsi="Arial" w:cs="Arial"/>
          <w:b/>
          <w:sz w:val="24"/>
        </w:rPr>
        <w:t xml:space="preserve"> </w:t>
      </w:r>
    </w:p>
    <w:p w:rsidR="00314B2A" w:rsidRDefault="007B1DC9">
      <w:pPr>
        <w:pStyle w:val="Titolo2"/>
        <w:ind w:right="72"/>
      </w:pPr>
      <w:r>
        <w:t xml:space="preserve">MODELLO DI DOMANDA DI EROGAZIONE DEL CONTRIBUTO  </w:t>
      </w:r>
    </w:p>
    <w:p w:rsidR="00314B2A" w:rsidRDefault="007B1DC9">
      <w:pPr>
        <w:spacing w:after="126" w:line="249" w:lineRule="auto"/>
        <w:ind w:left="120" w:right="56"/>
      </w:pPr>
      <w:r>
        <w:rPr>
          <w:rFonts w:ascii="Arial" w:eastAsia="Arial" w:hAnsi="Arial" w:cs="Arial"/>
          <w:sz w:val="20"/>
        </w:rPr>
        <w:t xml:space="preserve">(dichiarazione sostitutiva dell’atto di notorietà ai sensi degli artt. 38, 47, 75 e 76 D.P.R. 28/12/2000, n.445). </w:t>
      </w:r>
    </w:p>
    <w:p w:rsidR="00314B2A" w:rsidRDefault="007B1DC9">
      <w:pPr>
        <w:spacing w:after="103" w:line="259" w:lineRule="auto"/>
        <w:ind w:left="0" w:firstLine="0"/>
        <w:jc w:val="left"/>
      </w:pPr>
      <w:r>
        <w:rPr>
          <w:rFonts w:ascii="Arial" w:eastAsia="Arial" w:hAnsi="Arial" w:cs="Arial"/>
        </w:rPr>
        <w:t xml:space="preserve"> </w:t>
      </w:r>
    </w:p>
    <w:p w:rsidR="00314B2A" w:rsidRDefault="007B1DC9">
      <w:pPr>
        <w:spacing w:after="3" w:line="239" w:lineRule="auto"/>
        <w:ind w:left="-15" w:firstLine="0"/>
        <w:jc w:val="left"/>
      </w:pPr>
      <w:r>
        <w:rPr>
          <w:b/>
        </w:rPr>
        <w:t>Oggetto</w:t>
      </w:r>
      <w:r>
        <w:t>: Accordo per la coesione 2021 - 2027 Regione del Veneto - Area tematica N. 06 Cultura – Linea di intervento N 06.01 Patrimonio e Paesaggio – Bando per il finanziamento di interventi di valorizzazione e recupero di beni immobili di pregio – Beneficiari: Parrocchie e Enti Ecclesiastici –  ID Scheda Intervento: FSCRI_RM_1746 – titolo progetto “</w:t>
      </w:r>
      <w:permStart w:id="330308426" w:edGrp="everyone"/>
      <w:r>
        <w:t>______________</w:t>
      </w:r>
      <w:permEnd w:id="330308426"/>
      <w:r>
        <w:t xml:space="preserve">” – CUP </w:t>
      </w:r>
      <w:permStart w:id="1547467969" w:edGrp="everyone"/>
      <w:r>
        <w:t>____________</w:t>
      </w:r>
      <w:proofErr w:type="gramStart"/>
      <w:r>
        <w:t>_</w:t>
      </w:r>
      <w:permEnd w:id="1547467969"/>
      <w:r>
        <w:t>(</w:t>
      </w:r>
      <w:proofErr w:type="gramEnd"/>
      <w:r>
        <w:t xml:space="preserve">DGR n. </w:t>
      </w:r>
      <w:permStart w:id="115424182" w:edGrp="everyone"/>
      <w:r>
        <w:t>____</w:t>
      </w:r>
      <w:permEnd w:id="115424182"/>
      <w:r>
        <w:t>/</w:t>
      </w:r>
      <w:permStart w:id="1834688349" w:edGrp="everyone"/>
      <w:r>
        <w:t>___</w:t>
      </w:r>
      <w:permEnd w:id="1834688349"/>
      <w:r>
        <w:t xml:space="preserve">, DDR n. </w:t>
      </w:r>
      <w:permStart w:id="1864703303" w:edGrp="everyone"/>
      <w:r>
        <w:t>____/_____</w:t>
      </w:r>
      <w:permEnd w:id="1864703303"/>
      <w:r>
        <w:t xml:space="preserve">)  </w:t>
      </w:r>
      <w:r>
        <w:rPr>
          <w:sz w:val="24"/>
        </w:rPr>
        <w:t xml:space="preserve"> </w:t>
      </w:r>
    </w:p>
    <w:p w:rsidR="00314B2A" w:rsidRDefault="007B1DC9">
      <w:pPr>
        <w:spacing w:after="0" w:line="259" w:lineRule="auto"/>
        <w:ind w:left="0" w:firstLine="0"/>
        <w:jc w:val="left"/>
      </w:pPr>
      <w:r>
        <w:rPr>
          <w:rFonts w:ascii="Arial" w:eastAsia="Arial" w:hAnsi="Arial" w:cs="Arial"/>
          <w:b/>
        </w:rPr>
        <w:t xml:space="preserve"> </w:t>
      </w:r>
    </w:p>
    <w:p w:rsidR="00314B2A" w:rsidRDefault="007B1DC9">
      <w:pPr>
        <w:spacing w:after="0" w:line="259" w:lineRule="auto"/>
        <w:ind w:left="1687" w:firstLine="0"/>
        <w:jc w:val="center"/>
      </w:pPr>
      <w:r>
        <w:rPr>
          <w:rFonts w:ascii="Arial" w:eastAsia="Arial" w:hAnsi="Arial" w:cs="Arial"/>
          <w:b/>
        </w:rPr>
        <w:t xml:space="preserve"> </w:t>
      </w:r>
    </w:p>
    <w:p w:rsidR="00314B2A" w:rsidRDefault="007B1DC9">
      <w:pPr>
        <w:spacing w:after="0" w:line="259" w:lineRule="auto"/>
        <w:ind w:left="1687" w:firstLine="0"/>
        <w:jc w:val="center"/>
      </w:pPr>
      <w:r>
        <w:rPr>
          <w:rFonts w:ascii="Arial" w:eastAsia="Arial" w:hAnsi="Arial" w:cs="Arial"/>
          <w:b/>
        </w:rPr>
        <w:t xml:space="preserve"> </w:t>
      </w:r>
    </w:p>
    <w:p w:rsidR="00314B2A" w:rsidRDefault="007B1DC9">
      <w:pPr>
        <w:spacing w:after="10"/>
        <w:ind w:left="2072"/>
        <w:jc w:val="center"/>
      </w:pPr>
      <w:r>
        <w:rPr>
          <w:b/>
        </w:rPr>
        <w:t xml:space="preserve">Alla REGIONE DEL VENETO  </w:t>
      </w:r>
    </w:p>
    <w:p w:rsidR="00314B2A" w:rsidRDefault="007B1DC9">
      <w:pPr>
        <w:spacing w:after="0"/>
        <w:ind w:left="4830" w:right="49"/>
      </w:pPr>
      <w:r>
        <w:rPr>
          <w:b/>
        </w:rPr>
        <w:t xml:space="preserve"> Direzione Beni Attività Culturali e Sport  beniattivitaculturalisport@pec.regione.veneto.it </w:t>
      </w:r>
    </w:p>
    <w:p w:rsidR="00314B2A" w:rsidRDefault="007B1DC9">
      <w:pPr>
        <w:spacing w:after="14" w:line="259" w:lineRule="auto"/>
        <w:ind w:left="0" w:firstLine="0"/>
        <w:jc w:val="left"/>
      </w:pPr>
      <w:r>
        <w:rPr>
          <w:b/>
        </w:rPr>
        <w:t xml:space="preserve"> </w:t>
      </w:r>
    </w:p>
    <w:p w:rsidR="00314B2A" w:rsidRDefault="007B1DC9">
      <w:pPr>
        <w:spacing w:after="17" w:line="259" w:lineRule="auto"/>
        <w:ind w:left="0" w:firstLine="0"/>
        <w:jc w:val="left"/>
      </w:pPr>
      <w:r>
        <w:rPr>
          <w:b/>
        </w:rPr>
        <w:t xml:space="preserve"> </w:t>
      </w:r>
    </w:p>
    <w:p w:rsidR="00314B2A" w:rsidRDefault="007B1DC9">
      <w:pPr>
        <w:spacing w:after="3" w:line="366" w:lineRule="auto"/>
        <w:ind w:left="0" w:right="52" w:firstLine="0"/>
      </w:pPr>
      <w:r>
        <w:rPr>
          <w:rFonts w:ascii="Arial" w:eastAsia="Arial" w:hAnsi="Arial" w:cs="Arial"/>
        </w:rPr>
        <w:t xml:space="preserve">Il sottoscritto:  </w:t>
      </w:r>
      <w:permStart w:id="939406490" w:edGrp="everyone"/>
      <w:r>
        <w:rPr>
          <w:rFonts w:ascii="Arial" w:eastAsia="Arial" w:hAnsi="Arial" w:cs="Arial"/>
        </w:rPr>
        <w:t xml:space="preserve">__________________________________________________________________ </w:t>
      </w:r>
      <w:permEnd w:id="939406490"/>
      <w:r>
        <w:rPr>
          <w:rFonts w:ascii="Arial" w:eastAsia="Arial" w:hAnsi="Arial" w:cs="Arial"/>
        </w:rPr>
        <w:t xml:space="preserve">nato a  </w:t>
      </w:r>
      <w:permStart w:id="2078822161" w:edGrp="everyone"/>
      <w:r>
        <w:rPr>
          <w:rFonts w:ascii="Arial" w:eastAsia="Arial" w:hAnsi="Arial" w:cs="Arial"/>
        </w:rPr>
        <w:t>____________</w:t>
      </w:r>
      <w:permEnd w:id="2078822161"/>
      <w:r>
        <w:rPr>
          <w:rFonts w:ascii="Arial" w:eastAsia="Arial" w:hAnsi="Arial" w:cs="Arial"/>
        </w:rPr>
        <w:t xml:space="preserve">  il  </w:t>
      </w:r>
      <w:permStart w:id="1076775775" w:edGrp="everyone"/>
      <w:r>
        <w:rPr>
          <w:rFonts w:ascii="Arial" w:eastAsia="Arial" w:hAnsi="Arial" w:cs="Arial"/>
        </w:rPr>
        <w:t xml:space="preserve">____________________ </w:t>
      </w:r>
      <w:permEnd w:id="1076775775"/>
      <w:r>
        <w:rPr>
          <w:rFonts w:ascii="Arial" w:eastAsia="Arial" w:hAnsi="Arial" w:cs="Arial"/>
        </w:rPr>
        <w:t xml:space="preserve"> residente a  </w:t>
      </w:r>
      <w:permStart w:id="1846762264" w:edGrp="everyone"/>
      <w:r>
        <w:rPr>
          <w:rFonts w:ascii="Arial" w:eastAsia="Arial" w:hAnsi="Arial" w:cs="Arial"/>
        </w:rPr>
        <w:t xml:space="preserve">_________________________  </w:t>
      </w:r>
      <w:permEnd w:id="1846762264"/>
      <w:r>
        <w:rPr>
          <w:rFonts w:ascii="Arial" w:eastAsia="Arial" w:hAnsi="Arial" w:cs="Arial"/>
        </w:rPr>
        <w:t xml:space="preserve">PROV.:  </w:t>
      </w:r>
      <w:permStart w:id="1370755154" w:edGrp="everyone"/>
      <w:r>
        <w:rPr>
          <w:rFonts w:ascii="Arial" w:eastAsia="Arial" w:hAnsi="Arial" w:cs="Arial"/>
        </w:rPr>
        <w:t>_________</w:t>
      </w:r>
      <w:permEnd w:id="1370755154"/>
      <w:r>
        <w:rPr>
          <w:rFonts w:ascii="Arial" w:eastAsia="Arial" w:hAnsi="Arial" w:cs="Arial"/>
        </w:rPr>
        <w:t xml:space="preserve"> Via: </w:t>
      </w:r>
      <w:permStart w:id="635779473" w:edGrp="everyone"/>
      <w:r>
        <w:rPr>
          <w:rFonts w:ascii="Arial" w:eastAsia="Arial" w:hAnsi="Arial" w:cs="Arial"/>
        </w:rPr>
        <w:t>___________________________________________</w:t>
      </w:r>
      <w:permEnd w:id="635779473"/>
      <w:r>
        <w:rPr>
          <w:rFonts w:ascii="Arial" w:eastAsia="Arial" w:hAnsi="Arial" w:cs="Arial"/>
        </w:rPr>
        <w:t xml:space="preserve"> n° </w:t>
      </w:r>
      <w:permStart w:id="1788346453" w:edGrp="everyone"/>
      <w:r>
        <w:rPr>
          <w:rFonts w:ascii="Arial" w:eastAsia="Arial" w:hAnsi="Arial" w:cs="Arial"/>
        </w:rPr>
        <w:t xml:space="preserve">___________ </w:t>
      </w:r>
      <w:permEnd w:id="1788346453"/>
      <w:r>
        <w:rPr>
          <w:rFonts w:ascii="Arial" w:eastAsia="Arial" w:hAnsi="Arial" w:cs="Arial"/>
        </w:rPr>
        <w:t xml:space="preserve"> in qualità di legale rappresentante dell’Ente ecclesiastico/Parrocchia  </w:t>
      </w:r>
      <w:permStart w:id="1998462730" w:edGrp="everyone"/>
      <w:r>
        <w:rPr>
          <w:rFonts w:ascii="Arial" w:eastAsia="Arial" w:hAnsi="Arial" w:cs="Arial"/>
        </w:rPr>
        <w:t xml:space="preserve">______________________   </w:t>
      </w:r>
      <w:permEnd w:id="1998462730"/>
      <w:r>
        <w:rPr>
          <w:rFonts w:ascii="Arial" w:eastAsia="Arial" w:hAnsi="Arial" w:cs="Arial"/>
        </w:rPr>
        <w:t xml:space="preserve">con sede legale nel Comune di  </w:t>
      </w:r>
      <w:permStart w:id="92110139" w:edGrp="everyone"/>
      <w:r>
        <w:rPr>
          <w:rFonts w:ascii="Arial" w:eastAsia="Arial" w:hAnsi="Arial" w:cs="Arial"/>
        </w:rPr>
        <w:t xml:space="preserve">___________________________________________________ </w:t>
      </w:r>
      <w:permEnd w:id="92110139"/>
      <w:r>
        <w:rPr>
          <w:rFonts w:ascii="Arial" w:eastAsia="Arial" w:hAnsi="Arial" w:cs="Arial"/>
        </w:rPr>
        <w:t xml:space="preserve"> PROV.:  </w:t>
      </w:r>
      <w:permStart w:id="989736093" w:edGrp="everyone"/>
      <w:r>
        <w:rPr>
          <w:rFonts w:ascii="Arial" w:eastAsia="Arial" w:hAnsi="Arial" w:cs="Arial"/>
        </w:rPr>
        <w:t>_________</w:t>
      </w:r>
      <w:permEnd w:id="989736093"/>
      <w:r>
        <w:rPr>
          <w:rFonts w:ascii="Arial" w:eastAsia="Arial" w:hAnsi="Arial" w:cs="Arial"/>
        </w:rPr>
        <w:t xml:space="preserve"> Via: </w:t>
      </w:r>
      <w:permStart w:id="507407434" w:edGrp="everyone"/>
      <w:r>
        <w:rPr>
          <w:rFonts w:ascii="Arial" w:eastAsia="Arial" w:hAnsi="Arial" w:cs="Arial"/>
        </w:rPr>
        <w:t>___________________________________________</w:t>
      </w:r>
      <w:permEnd w:id="507407434"/>
      <w:r>
        <w:rPr>
          <w:rFonts w:ascii="Arial" w:eastAsia="Arial" w:hAnsi="Arial" w:cs="Arial"/>
        </w:rPr>
        <w:t xml:space="preserve"> n° </w:t>
      </w:r>
      <w:permStart w:id="641430466" w:edGrp="everyone"/>
      <w:r>
        <w:rPr>
          <w:rFonts w:ascii="Arial" w:eastAsia="Arial" w:hAnsi="Arial" w:cs="Arial"/>
        </w:rPr>
        <w:t xml:space="preserve">___________ </w:t>
      </w:r>
      <w:permEnd w:id="641430466"/>
      <w:r>
        <w:rPr>
          <w:rFonts w:ascii="Arial" w:eastAsia="Arial" w:hAnsi="Arial" w:cs="Arial"/>
        </w:rPr>
        <w:t xml:space="preserve"> Codice fiscale / Partita IVA  </w:t>
      </w:r>
      <w:permStart w:id="2005166400" w:edGrp="everyone"/>
      <w:r>
        <w:rPr>
          <w:rFonts w:ascii="Arial" w:eastAsia="Arial" w:hAnsi="Arial" w:cs="Arial"/>
        </w:rPr>
        <w:t xml:space="preserve">______________________________________________________ </w:t>
      </w:r>
      <w:permEnd w:id="2005166400"/>
      <w:r>
        <w:rPr>
          <w:rFonts w:ascii="Arial" w:eastAsia="Arial" w:hAnsi="Arial" w:cs="Arial"/>
        </w:rPr>
        <w:t xml:space="preserve"> consapevole delle sanzioni penali previste per il caso false e mendaci dichiarazioni, così come stabilito dagli artt. 75 e 76 del D.P.R. 28.12.2000, n. 445, allo scopo di valersene per la richiesta di liquidazione del contributo del progetto in oggetto, </w:t>
      </w:r>
    </w:p>
    <w:p w:rsidR="00314B2A" w:rsidRDefault="007B1DC9">
      <w:pPr>
        <w:spacing w:after="105" w:line="259" w:lineRule="auto"/>
        <w:ind w:left="0" w:right="52" w:firstLine="0"/>
      </w:pPr>
      <w:r>
        <w:rPr>
          <w:rFonts w:ascii="Arial" w:eastAsia="Arial" w:hAnsi="Arial" w:cs="Arial"/>
        </w:rPr>
        <w:t xml:space="preserve">per l’intervento denominato:  </w:t>
      </w:r>
      <w:permStart w:id="905202463" w:edGrp="everyone"/>
      <w:r>
        <w:rPr>
          <w:rFonts w:ascii="Arial" w:eastAsia="Arial" w:hAnsi="Arial" w:cs="Arial"/>
        </w:rPr>
        <w:t xml:space="preserve">_______________________________________________________ </w:t>
      </w:r>
      <w:permEnd w:id="905202463"/>
      <w:r>
        <w:rPr>
          <w:rFonts w:ascii="Arial" w:eastAsia="Arial" w:hAnsi="Arial" w:cs="Arial"/>
        </w:rPr>
        <w:t xml:space="preserve"> </w:t>
      </w:r>
    </w:p>
    <w:p w:rsidR="00314B2A" w:rsidRDefault="007B1DC9">
      <w:pPr>
        <w:spacing w:after="105" w:line="259" w:lineRule="auto"/>
        <w:ind w:left="0" w:firstLine="0"/>
        <w:jc w:val="left"/>
      </w:pPr>
      <w:r>
        <w:rPr>
          <w:rFonts w:ascii="Arial" w:eastAsia="Arial" w:hAnsi="Arial" w:cs="Arial"/>
        </w:rPr>
        <w:t xml:space="preserve"> </w:t>
      </w:r>
    </w:p>
    <w:p w:rsidR="00314B2A" w:rsidRDefault="007B1DC9">
      <w:pPr>
        <w:pStyle w:val="Titolo2"/>
        <w:ind w:right="376"/>
      </w:pPr>
      <w:r>
        <w:t xml:space="preserve">CHIEDE  </w:t>
      </w:r>
    </w:p>
    <w:p w:rsidR="00314B2A" w:rsidRDefault="007B1DC9">
      <w:pPr>
        <w:spacing w:after="114" w:line="259" w:lineRule="auto"/>
        <w:ind w:left="0" w:right="1151" w:firstLine="0"/>
        <w:jc w:val="center"/>
      </w:pPr>
      <w:r>
        <w:rPr>
          <w:b/>
        </w:rPr>
        <w:t xml:space="preserve"> </w:t>
      </w:r>
    </w:p>
    <w:p w:rsidR="00314B2A" w:rsidRDefault="007B1DC9">
      <w:pPr>
        <w:spacing w:after="3" w:line="366" w:lineRule="auto"/>
        <w:ind w:left="0" w:right="52" w:firstLine="0"/>
      </w:pPr>
      <w:r>
        <w:rPr>
          <w:rFonts w:ascii="Arial" w:eastAsia="Arial" w:hAnsi="Arial" w:cs="Arial"/>
        </w:rPr>
        <w:t xml:space="preserve">l’erogazione dell’importo di €  </w:t>
      </w:r>
      <w:permStart w:id="1088428324" w:edGrp="everyone"/>
      <w:r>
        <w:rPr>
          <w:rFonts w:ascii="Arial" w:eastAsia="Arial" w:hAnsi="Arial" w:cs="Arial"/>
        </w:rPr>
        <w:t>________________</w:t>
      </w:r>
      <w:permEnd w:id="1088428324"/>
      <w:r>
        <w:rPr>
          <w:rFonts w:ascii="Arial" w:eastAsia="Arial" w:hAnsi="Arial" w:cs="Arial"/>
        </w:rPr>
        <w:t xml:space="preserve"> </w:t>
      </w:r>
      <w:r>
        <w:rPr>
          <w:rFonts w:ascii="Arial" w:eastAsia="Arial" w:hAnsi="Arial" w:cs="Arial"/>
          <w:b/>
        </w:rPr>
        <w:t xml:space="preserve">a titolo di acconto/saldo </w:t>
      </w:r>
      <w:r>
        <w:rPr>
          <w:rFonts w:ascii="Arial" w:eastAsia="Arial" w:hAnsi="Arial" w:cs="Arial"/>
        </w:rPr>
        <w:t xml:space="preserve">del contributo relativo alle spese sostenute e rendicontate e a tal fine </w:t>
      </w:r>
    </w:p>
    <w:p w:rsidR="00314B2A" w:rsidRDefault="007B1DC9">
      <w:pPr>
        <w:spacing w:after="105" w:line="259" w:lineRule="auto"/>
        <w:ind w:left="0" w:firstLine="0"/>
        <w:jc w:val="left"/>
      </w:pPr>
      <w:r>
        <w:rPr>
          <w:rFonts w:ascii="Arial" w:eastAsia="Arial" w:hAnsi="Arial" w:cs="Arial"/>
        </w:rPr>
        <w:t xml:space="preserve"> </w:t>
      </w:r>
    </w:p>
    <w:p w:rsidR="00314B2A" w:rsidRDefault="007B1DC9">
      <w:pPr>
        <w:spacing w:after="1403" w:line="259" w:lineRule="auto"/>
        <w:ind w:left="0" w:firstLine="0"/>
        <w:jc w:val="left"/>
      </w:pPr>
      <w:r>
        <w:rPr>
          <w:rFonts w:ascii="Arial" w:eastAsia="Arial" w:hAnsi="Arial" w:cs="Arial"/>
        </w:rPr>
        <w:t xml:space="preserve"> </w:t>
      </w:r>
    </w:p>
    <w:p w:rsidR="00314B2A" w:rsidRDefault="007B1DC9">
      <w:pPr>
        <w:spacing w:after="0" w:line="259" w:lineRule="auto"/>
        <w:ind w:left="0" w:firstLine="0"/>
        <w:jc w:val="left"/>
      </w:pPr>
      <w:r>
        <w:rPr>
          <w:rFonts w:ascii="Arial" w:eastAsia="Arial" w:hAnsi="Arial" w:cs="Arial"/>
          <w:sz w:val="24"/>
        </w:rPr>
        <w:t xml:space="preserve"> </w:t>
      </w:r>
    </w:p>
    <w:p w:rsidR="00314B2A" w:rsidRDefault="007B1DC9">
      <w:pPr>
        <w:pStyle w:val="Titolo2"/>
        <w:ind w:right="62"/>
      </w:pPr>
      <w:r>
        <w:t xml:space="preserve">DICHIARA  </w:t>
      </w:r>
    </w:p>
    <w:p w:rsidR="00314B2A" w:rsidRDefault="007B1DC9">
      <w:pPr>
        <w:spacing w:after="125" w:line="259" w:lineRule="auto"/>
        <w:ind w:left="0" w:right="3" w:firstLine="0"/>
        <w:jc w:val="center"/>
      </w:pPr>
      <w:r>
        <w:rPr>
          <w:rFonts w:ascii="Arial" w:eastAsia="Arial" w:hAnsi="Arial" w:cs="Arial"/>
          <w:b/>
        </w:rPr>
        <w:t xml:space="preserve"> </w:t>
      </w:r>
    </w:p>
    <w:p w:rsidR="00314B2A" w:rsidRDefault="007B1DC9">
      <w:pPr>
        <w:numPr>
          <w:ilvl w:val="0"/>
          <w:numId w:val="11"/>
        </w:numPr>
        <w:spacing w:after="3" w:line="366" w:lineRule="auto"/>
        <w:ind w:right="52" w:hanging="360"/>
      </w:pPr>
      <w:r>
        <w:rPr>
          <w:rFonts w:ascii="Arial" w:eastAsia="Arial" w:hAnsi="Arial" w:cs="Arial"/>
        </w:rPr>
        <w:t xml:space="preserve">che la spesa oggetto di rendicontazione, pari complessivamente ad € </w:t>
      </w:r>
      <w:permStart w:id="2129661868" w:edGrp="everyone"/>
      <w:r>
        <w:rPr>
          <w:rFonts w:ascii="Arial" w:eastAsia="Arial" w:hAnsi="Arial" w:cs="Arial"/>
        </w:rPr>
        <w:t xml:space="preserve">____________ </w:t>
      </w:r>
      <w:permEnd w:id="2129661868"/>
      <w:r>
        <w:rPr>
          <w:rFonts w:ascii="Arial" w:eastAsia="Arial" w:hAnsi="Arial" w:cs="Arial"/>
        </w:rPr>
        <w:t xml:space="preserve">è stata sostenuta dal </w:t>
      </w:r>
      <w:permStart w:id="1654064457" w:edGrp="everyone"/>
      <w:r>
        <w:rPr>
          <w:rFonts w:ascii="Arial" w:eastAsia="Arial" w:hAnsi="Arial" w:cs="Arial"/>
        </w:rPr>
        <w:t>______</w:t>
      </w:r>
      <w:permEnd w:id="1654064457"/>
      <w:r>
        <w:rPr>
          <w:rFonts w:ascii="Arial" w:eastAsia="Arial" w:hAnsi="Arial" w:cs="Arial"/>
        </w:rPr>
        <w:t>al</w:t>
      </w:r>
      <w:permStart w:id="1060797890" w:edGrp="everyone"/>
      <w:r>
        <w:rPr>
          <w:rFonts w:ascii="Arial" w:eastAsia="Arial" w:hAnsi="Arial" w:cs="Arial"/>
        </w:rPr>
        <w:t>______</w:t>
      </w:r>
      <w:permEnd w:id="1060797890"/>
      <w:r>
        <w:rPr>
          <w:rFonts w:ascii="Arial" w:eastAsia="Arial" w:hAnsi="Arial" w:cs="Arial"/>
        </w:rPr>
        <w:t xml:space="preserve">; </w:t>
      </w:r>
    </w:p>
    <w:p w:rsidR="00314B2A" w:rsidRDefault="007B1DC9">
      <w:pPr>
        <w:numPr>
          <w:ilvl w:val="0"/>
          <w:numId w:val="11"/>
        </w:numPr>
        <w:spacing w:after="3" w:line="366" w:lineRule="auto"/>
        <w:ind w:right="52" w:hanging="360"/>
      </w:pPr>
      <w:r>
        <w:rPr>
          <w:rFonts w:ascii="Arial" w:eastAsia="Arial" w:hAnsi="Arial" w:cs="Arial"/>
        </w:rPr>
        <w:t>che la documentazione prodotta si riferisce a spese effettivamente ed unicamente sostenute per la realizzazione dell’intervento ammesso a contributo e temporalmente assunte nel periodo di validità previsto nel provvedimento di approvazione del Bando</w:t>
      </w:r>
      <w:r>
        <w:rPr>
          <w:rFonts w:ascii="Arial" w:eastAsia="Arial" w:hAnsi="Arial" w:cs="Arial"/>
          <w:strike/>
        </w:rPr>
        <w:t>,</w:t>
      </w:r>
      <w:r>
        <w:rPr>
          <w:rFonts w:ascii="Arial" w:eastAsia="Arial" w:hAnsi="Arial" w:cs="Arial"/>
        </w:rPr>
        <w:t xml:space="preserve"> ovvero dal 01/01/2021 ed entro il termine di rendicontazione finale previsto dall’Atto d’obblighi; </w:t>
      </w:r>
    </w:p>
    <w:p w:rsidR="00314B2A" w:rsidRDefault="007B1DC9">
      <w:pPr>
        <w:numPr>
          <w:ilvl w:val="0"/>
          <w:numId w:val="11"/>
        </w:numPr>
        <w:spacing w:after="3" w:line="366" w:lineRule="auto"/>
        <w:ind w:right="52" w:hanging="360"/>
      </w:pPr>
      <w:r>
        <w:rPr>
          <w:rFonts w:ascii="Arial" w:eastAsia="Arial" w:hAnsi="Arial" w:cs="Arial"/>
        </w:rPr>
        <w:t xml:space="preserve">che le spese sostenute sono state assunte con procedure coerenti con le norme comunitarie, nazionali, regionali applicabili, anche in materia fiscale e contabile (in particolare con riferimento alle norme in materia di edilizia, requisiti ambientali, pari opportunità, legalità, nonché le regole del mercato e della concorrenza); </w:t>
      </w:r>
    </w:p>
    <w:p w:rsidR="00314B2A" w:rsidRDefault="007B1DC9">
      <w:pPr>
        <w:numPr>
          <w:ilvl w:val="0"/>
          <w:numId w:val="11"/>
        </w:numPr>
        <w:spacing w:after="3" w:line="366" w:lineRule="auto"/>
        <w:ind w:right="52" w:hanging="360"/>
      </w:pPr>
      <w:r>
        <w:rPr>
          <w:rFonts w:ascii="Arial" w:eastAsia="Arial" w:hAnsi="Arial" w:cs="Arial"/>
        </w:rPr>
        <w:t xml:space="preserve">che le spese oggetto di rendicontazione sono effettive e comprovabili, ossia corrispondenti ai documenti attestanti la spesa ed ai relativi pagamenti effettuati allegati alla presente; </w:t>
      </w:r>
    </w:p>
    <w:p w:rsidR="00314B2A" w:rsidRDefault="007B1DC9">
      <w:pPr>
        <w:numPr>
          <w:ilvl w:val="0"/>
          <w:numId w:val="11"/>
        </w:numPr>
        <w:spacing w:after="28" w:line="366" w:lineRule="auto"/>
        <w:ind w:right="52" w:hanging="360"/>
      </w:pPr>
      <w:r>
        <w:rPr>
          <w:rFonts w:ascii="Arial" w:eastAsia="Arial" w:hAnsi="Arial" w:cs="Arial"/>
        </w:rPr>
        <w:t xml:space="preserve">che le spese effettivamente sostenute e dichiarate, alla data del </w:t>
      </w:r>
      <w:permStart w:id="1374375399" w:edGrp="everyone"/>
      <w:r>
        <w:rPr>
          <w:rFonts w:ascii="Arial" w:eastAsia="Arial" w:hAnsi="Arial" w:cs="Arial"/>
        </w:rPr>
        <w:t xml:space="preserve">________ </w:t>
      </w:r>
      <w:permEnd w:id="1374375399"/>
      <w:r>
        <w:rPr>
          <w:rFonts w:ascii="Arial" w:eastAsia="Arial" w:hAnsi="Arial" w:cs="Arial"/>
        </w:rPr>
        <w:t xml:space="preserve">per la realizzazione dell’intervento in oggetto, ammontano complessivamente a € </w:t>
      </w:r>
      <w:permStart w:id="534674460" w:edGrp="everyone"/>
      <w:r>
        <w:rPr>
          <w:rFonts w:ascii="Arial" w:eastAsia="Arial" w:hAnsi="Arial" w:cs="Arial"/>
        </w:rPr>
        <w:t>___________</w:t>
      </w:r>
      <w:permEnd w:id="534674460"/>
      <w:r>
        <w:rPr>
          <w:rFonts w:ascii="Arial" w:eastAsia="Arial" w:hAnsi="Arial" w:cs="Arial"/>
        </w:rPr>
        <w:t xml:space="preserve">; </w:t>
      </w:r>
    </w:p>
    <w:p w:rsidR="00314B2A" w:rsidRDefault="007B1DC9">
      <w:pPr>
        <w:numPr>
          <w:ilvl w:val="0"/>
          <w:numId w:val="11"/>
        </w:numPr>
        <w:spacing w:after="3" w:line="366" w:lineRule="auto"/>
        <w:ind w:right="52" w:hanging="360"/>
      </w:pPr>
      <w:r>
        <w:rPr>
          <w:rFonts w:ascii="Arial" w:eastAsia="Arial" w:hAnsi="Arial" w:cs="Arial"/>
        </w:rPr>
        <w:t xml:space="preserve">che le medesime spese beneficiano dei contributi previsti dalla DGR n. </w:t>
      </w:r>
      <w:permStart w:id="663367920" w:edGrp="everyone"/>
      <w:r>
        <w:rPr>
          <w:rFonts w:ascii="Arial" w:eastAsia="Arial" w:hAnsi="Arial" w:cs="Arial"/>
        </w:rPr>
        <w:t xml:space="preserve">____ </w:t>
      </w:r>
      <w:permEnd w:id="663367920"/>
      <w:r>
        <w:rPr>
          <w:rFonts w:ascii="Arial" w:eastAsia="Arial" w:hAnsi="Arial" w:cs="Arial"/>
        </w:rPr>
        <w:t xml:space="preserve">del </w:t>
      </w:r>
      <w:permStart w:id="1075913090" w:edGrp="everyone"/>
      <w:r>
        <w:rPr>
          <w:rFonts w:ascii="Arial" w:eastAsia="Arial" w:hAnsi="Arial" w:cs="Arial"/>
        </w:rPr>
        <w:t>_______</w:t>
      </w:r>
      <w:permEnd w:id="1075913090"/>
      <w:r>
        <w:rPr>
          <w:rFonts w:ascii="Arial" w:eastAsia="Arial" w:hAnsi="Arial" w:cs="Arial"/>
        </w:rPr>
        <w:t xml:space="preserve">, pertanto: </w:t>
      </w:r>
    </w:p>
    <w:p w:rsidR="00314B2A" w:rsidRDefault="007B1DC9">
      <w:pPr>
        <w:numPr>
          <w:ilvl w:val="1"/>
          <w:numId w:val="11"/>
        </w:numPr>
        <w:spacing w:after="3" w:line="366" w:lineRule="auto"/>
        <w:ind w:right="880" w:hanging="360"/>
      </w:pPr>
      <w:permStart w:id="424310795" w:edGrp="everyone"/>
      <w:permEnd w:id="424310795"/>
      <w:r>
        <w:rPr>
          <w:rFonts w:ascii="Arial" w:eastAsia="Arial" w:hAnsi="Arial" w:cs="Arial"/>
        </w:rPr>
        <w:t xml:space="preserve">non vi sono altri contributi ricevuti a valere sullo stesso intervento; </w:t>
      </w:r>
      <w:r>
        <w:rPr>
          <w:rFonts w:ascii="Arial" w:eastAsia="Arial" w:hAnsi="Arial" w:cs="Arial"/>
          <w:i/>
        </w:rPr>
        <w:t xml:space="preserve">oppure </w:t>
      </w:r>
    </w:p>
    <w:p w:rsidR="00314B2A" w:rsidRDefault="007B1DC9">
      <w:pPr>
        <w:numPr>
          <w:ilvl w:val="1"/>
          <w:numId w:val="11"/>
        </w:numPr>
        <w:spacing w:after="105" w:line="259" w:lineRule="auto"/>
        <w:ind w:right="880" w:hanging="360"/>
      </w:pPr>
      <w:permStart w:id="981815332" w:edGrp="everyone"/>
      <w:permEnd w:id="981815332"/>
      <w:r>
        <w:rPr>
          <w:rFonts w:ascii="Arial" w:eastAsia="Arial" w:hAnsi="Arial" w:cs="Arial"/>
        </w:rPr>
        <w:t xml:space="preserve">vi sono altri contributi ricevuti a valere sullo stesso intervento e sono i seguenti: </w:t>
      </w:r>
    </w:p>
    <w:p w:rsidR="00314B2A" w:rsidRDefault="007B1DC9">
      <w:pPr>
        <w:spacing w:after="105" w:line="259" w:lineRule="auto"/>
        <w:ind w:left="0" w:right="186" w:firstLine="0"/>
        <w:jc w:val="right"/>
      </w:pPr>
      <w:permStart w:id="477119245" w:edGrp="everyone"/>
      <w:r>
        <w:rPr>
          <w:rFonts w:ascii="Arial" w:eastAsia="Arial" w:hAnsi="Arial" w:cs="Arial"/>
        </w:rPr>
        <w:t xml:space="preserve"> ______________________________________________________________________ </w:t>
      </w:r>
    </w:p>
    <w:permEnd w:id="477119245"/>
    <w:p w:rsidR="00314B2A" w:rsidRDefault="007B1DC9">
      <w:pPr>
        <w:numPr>
          <w:ilvl w:val="0"/>
          <w:numId w:val="11"/>
        </w:numPr>
        <w:spacing w:after="3" w:line="366" w:lineRule="auto"/>
        <w:ind w:right="52" w:hanging="360"/>
      </w:pPr>
      <w:r>
        <w:rPr>
          <w:rFonts w:ascii="Arial" w:eastAsia="Arial" w:hAnsi="Arial" w:cs="Arial"/>
        </w:rPr>
        <w:t xml:space="preserve">di aver rispettato il divieto di cumulo del contributo (divieto di doppio finanziamento) attestando che le spese oggetto di rendicontazione non sono state rimborsate più volte a valere su altre fonti di finanziamento pubblico anche di diversa natura; </w:t>
      </w:r>
    </w:p>
    <w:p w:rsidR="00314B2A" w:rsidRDefault="007B1DC9">
      <w:pPr>
        <w:numPr>
          <w:ilvl w:val="0"/>
          <w:numId w:val="11"/>
        </w:numPr>
        <w:spacing w:after="27" w:line="366" w:lineRule="auto"/>
        <w:ind w:right="52" w:hanging="360"/>
      </w:pPr>
      <w:r>
        <w:rPr>
          <w:rFonts w:ascii="Arial" w:eastAsia="Arial" w:hAnsi="Arial" w:cs="Arial"/>
        </w:rPr>
        <w:t xml:space="preserve">che ai fini dell’esecuzione dei pagamenti nei confronti dei fornitori, sono state regolarmente eseguite le verifiche contributive e fiscali previste dalla normativa vigente; </w:t>
      </w:r>
    </w:p>
    <w:p w:rsidR="00314B2A" w:rsidRDefault="007B1DC9">
      <w:pPr>
        <w:numPr>
          <w:ilvl w:val="0"/>
          <w:numId w:val="11"/>
        </w:numPr>
        <w:spacing w:after="3" w:line="366" w:lineRule="auto"/>
        <w:ind w:right="52" w:hanging="360"/>
      </w:pPr>
      <w:r>
        <w:rPr>
          <w:rFonts w:ascii="Arial" w:eastAsia="Arial" w:hAnsi="Arial" w:cs="Arial"/>
        </w:rPr>
        <w:t xml:space="preserve">che nell’esecuzione degli incarichi per la realizzazione dell’opera sono stati rispettati gli adempimenti previsti per la tracciabilità dei flussi finanziari; </w:t>
      </w:r>
    </w:p>
    <w:p w:rsidR="00314B2A" w:rsidRDefault="007B1DC9">
      <w:pPr>
        <w:numPr>
          <w:ilvl w:val="0"/>
          <w:numId w:val="11"/>
        </w:numPr>
        <w:spacing w:after="30" w:line="366" w:lineRule="auto"/>
        <w:ind w:right="52" w:hanging="360"/>
      </w:pPr>
      <w:r>
        <w:rPr>
          <w:rFonts w:ascii="Arial" w:eastAsia="Arial" w:hAnsi="Arial" w:cs="Arial"/>
        </w:rPr>
        <w:t xml:space="preserve">di impegnarsi a rispettare le norme di buona conduzione e/o manutenzione al fine di garantire nel tempo la funzionalità del progetto; </w:t>
      </w:r>
    </w:p>
    <w:p w:rsidR="00314B2A" w:rsidRDefault="007B1DC9">
      <w:pPr>
        <w:numPr>
          <w:ilvl w:val="0"/>
          <w:numId w:val="11"/>
        </w:numPr>
        <w:spacing w:after="3" w:line="366" w:lineRule="auto"/>
        <w:ind w:right="52" w:hanging="360"/>
      </w:pPr>
      <w:r>
        <w:rPr>
          <w:rFonts w:ascii="Arial" w:eastAsia="Arial" w:hAnsi="Arial" w:cs="Arial"/>
        </w:rPr>
        <w:t xml:space="preserve">di essere informato, ai sensi e per gli effetti dell’art. 13 del Regolamento (UE) 2016/679 (GDPR), che i dati personali raccolti saranno trattati, anche con strumenti informatici, esclusivamente nell’ambito del procedimento per il quale la presente dichiarazione viene resa; </w:t>
      </w:r>
      <w:r>
        <w:t>-</w:t>
      </w:r>
      <w:r>
        <w:rPr>
          <w:rFonts w:ascii="Arial" w:eastAsia="Arial" w:hAnsi="Arial" w:cs="Arial"/>
        </w:rPr>
        <w:t xml:space="preserve"> di aver preso visione di tutte le indicazioni e prescrizioni indicate nell’Atto d’obblighi; </w:t>
      </w:r>
    </w:p>
    <w:p w:rsidR="00314B2A" w:rsidRDefault="007B1DC9">
      <w:pPr>
        <w:numPr>
          <w:ilvl w:val="0"/>
          <w:numId w:val="11"/>
        </w:numPr>
        <w:spacing w:after="676" w:line="366" w:lineRule="auto"/>
        <w:ind w:right="52" w:hanging="360"/>
      </w:pPr>
      <w:r>
        <w:rPr>
          <w:rFonts w:ascii="Arial" w:eastAsia="Arial" w:hAnsi="Arial" w:cs="Arial"/>
        </w:rPr>
        <w:t xml:space="preserve">di aver adempiuto agli obblighi informativi e pubblicitari previsti dalla normativa e dal SI.GE.CO dell’Accordo per la coesione; </w:t>
      </w:r>
    </w:p>
    <w:p w:rsidR="00314B2A" w:rsidRDefault="007B1DC9">
      <w:pPr>
        <w:spacing w:after="0" w:line="259" w:lineRule="auto"/>
        <w:ind w:left="0" w:firstLine="0"/>
        <w:jc w:val="left"/>
      </w:pPr>
      <w:r>
        <w:rPr>
          <w:rFonts w:ascii="Arial" w:eastAsia="Arial" w:hAnsi="Arial" w:cs="Arial"/>
        </w:rPr>
        <w:t xml:space="preserve">  </w:t>
      </w:r>
    </w:p>
    <w:p w:rsidR="00314B2A" w:rsidRDefault="007B1DC9">
      <w:pPr>
        <w:spacing w:after="134" w:line="259" w:lineRule="auto"/>
        <w:ind w:left="0" w:firstLine="0"/>
        <w:jc w:val="left"/>
      </w:pPr>
      <w:r>
        <w:rPr>
          <w:rFonts w:ascii="Arial" w:eastAsia="Arial" w:hAnsi="Arial" w:cs="Arial"/>
          <w:sz w:val="24"/>
        </w:rPr>
        <w:t xml:space="preserve"> </w:t>
      </w:r>
    </w:p>
    <w:p w:rsidR="00314B2A" w:rsidRDefault="007B1DC9">
      <w:pPr>
        <w:numPr>
          <w:ilvl w:val="0"/>
          <w:numId w:val="11"/>
        </w:numPr>
        <w:spacing w:after="3" w:line="366" w:lineRule="auto"/>
        <w:ind w:right="52" w:hanging="360"/>
      </w:pPr>
      <w:r>
        <w:rPr>
          <w:rFonts w:ascii="Arial" w:eastAsia="Arial" w:hAnsi="Arial" w:cs="Arial"/>
        </w:rPr>
        <w:t xml:space="preserve">che la documentazione relativa all’attuazione dell’intervento, alle spese sostenute e ai controlli è custodita dal beneficiario e messa a disposizione per eventuali successive verifiche da parte degli organismi competenti e verrà conservata per un periodo di cinque anni a decorrere dal provvedimento di determinazione finale del contributo adottato dalla Direzione Beni Attività Culturali e Sport; </w:t>
      </w:r>
    </w:p>
    <w:p w:rsidR="00314B2A" w:rsidRDefault="007B1DC9">
      <w:pPr>
        <w:numPr>
          <w:ilvl w:val="0"/>
          <w:numId w:val="11"/>
        </w:numPr>
        <w:spacing w:after="3" w:line="366" w:lineRule="auto"/>
        <w:ind w:right="52" w:hanging="360"/>
      </w:pPr>
      <w:r>
        <w:rPr>
          <w:rFonts w:ascii="Arial" w:eastAsia="Arial" w:hAnsi="Arial" w:cs="Arial"/>
        </w:rPr>
        <w:t>di allegare, ai fini dell’erogazione del contributo di cui alla presente richiesta, la documentazione prevista dall’</w:t>
      </w:r>
      <w:r>
        <w:rPr>
          <w:rFonts w:ascii="Arial" w:eastAsia="Arial" w:hAnsi="Arial" w:cs="Arial"/>
          <w:b/>
        </w:rPr>
        <w:t>art. 15 Modalità di richiesta degli acconti e del saldo del contributo</w:t>
      </w:r>
      <w:r>
        <w:rPr>
          <w:rFonts w:ascii="Arial" w:eastAsia="Arial" w:hAnsi="Arial" w:cs="Arial"/>
        </w:rPr>
        <w:t xml:space="preserve"> dell’Atto d’obblighi. </w:t>
      </w:r>
    </w:p>
    <w:p w:rsidR="00314B2A" w:rsidRDefault="007B1DC9">
      <w:pPr>
        <w:spacing w:after="0" w:line="259" w:lineRule="auto"/>
        <w:ind w:left="0" w:firstLine="0"/>
        <w:jc w:val="left"/>
      </w:pPr>
      <w:r>
        <w:rPr>
          <w:rFonts w:ascii="Arial" w:eastAsia="Arial" w:hAnsi="Arial" w:cs="Arial"/>
        </w:rPr>
        <w:t xml:space="preserve"> </w:t>
      </w:r>
    </w:p>
    <w:p w:rsidR="00314B2A" w:rsidRDefault="007B1DC9">
      <w:pPr>
        <w:spacing w:after="0" w:line="259" w:lineRule="auto"/>
        <w:ind w:left="0" w:firstLine="0"/>
        <w:jc w:val="left"/>
      </w:pPr>
      <w:r>
        <w:rPr>
          <w:rFonts w:ascii="Arial" w:eastAsia="Arial" w:hAnsi="Arial" w:cs="Arial"/>
        </w:rPr>
        <w:t xml:space="preserve"> </w:t>
      </w:r>
    </w:p>
    <w:tbl>
      <w:tblPr>
        <w:tblStyle w:val="TableGrid"/>
        <w:tblW w:w="9419" w:type="dxa"/>
        <w:tblInd w:w="0" w:type="dxa"/>
        <w:tblLook w:val="04A0" w:firstRow="1" w:lastRow="0" w:firstColumn="1" w:lastColumn="0" w:noHBand="0" w:noVBand="1"/>
      </w:tblPr>
      <w:tblGrid>
        <w:gridCol w:w="5245"/>
        <w:gridCol w:w="4174"/>
      </w:tblGrid>
      <w:tr w:rsidR="00314B2A">
        <w:trPr>
          <w:trHeight w:val="503"/>
        </w:trPr>
        <w:tc>
          <w:tcPr>
            <w:tcW w:w="5245" w:type="dxa"/>
            <w:tcBorders>
              <w:top w:val="nil"/>
              <w:left w:val="nil"/>
              <w:bottom w:val="nil"/>
              <w:right w:val="nil"/>
            </w:tcBorders>
          </w:tcPr>
          <w:p w:rsidR="00314B2A" w:rsidRDefault="007B1DC9">
            <w:pPr>
              <w:spacing w:after="0" w:line="259" w:lineRule="auto"/>
              <w:ind w:left="0" w:firstLine="0"/>
              <w:jc w:val="left"/>
            </w:pPr>
            <w:r>
              <w:rPr>
                <w:rFonts w:ascii="Arial" w:eastAsia="Arial" w:hAnsi="Arial" w:cs="Arial"/>
              </w:rPr>
              <w:t xml:space="preserve">             Luogo e data </w:t>
            </w:r>
          </w:p>
          <w:p w:rsidR="00314B2A" w:rsidRDefault="007B1DC9">
            <w:pPr>
              <w:spacing w:after="0" w:line="259" w:lineRule="auto"/>
              <w:ind w:left="0" w:firstLine="0"/>
              <w:jc w:val="left"/>
            </w:pPr>
            <w:r>
              <w:rPr>
                <w:rFonts w:ascii="Arial" w:eastAsia="Arial" w:hAnsi="Arial" w:cs="Arial"/>
              </w:rPr>
              <w:t xml:space="preserve"> </w:t>
            </w:r>
          </w:p>
        </w:tc>
        <w:tc>
          <w:tcPr>
            <w:tcW w:w="4174" w:type="dxa"/>
            <w:tcBorders>
              <w:top w:val="nil"/>
              <w:left w:val="nil"/>
              <w:bottom w:val="nil"/>
              <w:right w:val="nil"/>
            </w:tcBorders>
          </w:tcPr>
          <w:p w:rsidR="00314B2A" w:rsidRDefault="007B1DC9">
            <w:pPr>
              <w:spacing w:after="0" w:line="259" w:lineRule="auto"/>
              <w:ind w:left="83" w:firstLine="0"/>
              <w:jc w:val="center"/>
            </w:pPr>
            <w:r>
              <w:rPr>
                <w:rFonts w:ascii="Arial" w:eastAsia="Arial" w:hAnsi="Arial" w:cs="Arial"/>
              </w:rPr>
              <w:t xml:space="preserve">Firma del dichiarante   </w:t>
            </w:r>
          </w:p>
        </w:tc>
      </w:tr>
      <w:tr w:rsidR="00314B2A">
        <w:trPr>
          <w:trHeight w:val="249"/>
        </w:trPr>
        <w:tc>
          <w:tcPr>
            <w:tcW w:w="5245" w:type="dxa"/>
            <w:tcBorders>
              <w:top w:val="nil"/>
              <w:left w:val="nil"/>
              <w:bottom w:val="nil"/>
              <w:right w:val="nil"/>
            </w:tcBorders>
          </w:tcPr>
          <w:p w:rsidR="00314B2A" w:rsidRDefault="007B1DC9">
            <w:pPr>
              <w:spacing w:after="0" w:line="259" w:lineRule="auto"/>
              <w:ind w:left="0" w:firstLine="0"/>
              <w:jc w:val="left"/>
            </w:pPr>
            <w:permStart w:id="1353790725" w:edGrp="everyone"/>
            <w:r>
              <w:rPr>
                <w:rFonts w:ascii="Arial" w:eastAsia="Arial" w:hAnsi="Arial" w:cs="Arial"/>
              </w:rPr>
              <w:t xml:space="preserve"> _______________________________  </w:t>
            </w:r>
            <w:permEnd w:id="1353790725"/>
          </w:p>
        </w:tc>
        <w:tc>
          <w:tcPr>
            <w:tcW w:w="4174" w:type="dxa"/>
            <w:tcBorders>
              <w:top w:val="nil"/>
              <w:left w:val="nil"/>
              <w:bottom w:val="nil"/>
              <w:right w:val="nil"/>
            </w:tcBorders>
          </w:tcPr>
          <w:p w:rsidR="00314B2A" w:rsidRDefault="007B1DC9">
            <w:pPr>
              <w:spacing w:after="0" w:line="259" w:lineRule="auto"/>
              <w:ind w:left="0" w:firstLine="0"/>
            </w:pPr>
            <w:permStart w:id="1094804641" w:edGrp="everyone"/>
            <w:r>
              <w:rPr>
                <w:rFonts w:ascii="Arial" w:eastAsia="Arial" w:hAnsi="Arial" w:cs="Arial"/>
              </w:rPr>
              <w:t xml:space="preserve"> ________________________________  </w:t>
            </w:r>
            <w:permEnd w:id="1094804641"/>
          </w:p>
        </w:tc>
      </w:tr>
    </w:tbl>
    <w:p w:rsidR="00314B2A" w:rsidRDefault="007B1DC9">
      <w:pPr>
        <w:spacing w:after="0" w:line="259" w:lineRule="auto"/>
        <w:ind w:left="0" w:firstLine="0"/>
        <w:jc w:val="left"/>
      </w:pPr>
      <w:r>
        <w:rPr>
          <w:rFonts w:ascii="Arial" w:eastAsia="Arial" w:hAnsi="Arial" w:cs="Arial"/>
          <w:b/>
        </w:rPr>
        <w:t xml:space="preserve"> </w:t>
      </w:r>
    </w:p>
    <w:p w:rsidR="00314B2A" w:rsidRDefault="007B1DC9">
      <w:pPr>
        <w:spacing w:line="234" w:lineRule="auto"/>
        <w:ind w:left="0" w:right="9643" w:firstLine="0"/>
        <w:jc w:val="left"/>
      </w:pPr>
      <w:r>
        <w:rPr>
          <w:rFonts w:ascii="Arial" w:eastAsia="Arial" w:hAnsi="Arial" w:cs="Arial"/>
          <w:b/>
        </w:rPr>
        <w:t xml:space="preserve"> </w:t>
      </w:r>
      <w:r>
        <w:rPr>
          <w:b/>
        </w:rPr>
        <w:t xml:space="preserve"> </w:t>
      </w:r>
    </w:p>
    <w:p w:rsidR="00314B2A" w:rsidRDefault="007B1DC9">
      <w:pPr>
        <w:spacing w:after="0"/>
        <w:ind w:left="-5" w:right="49"/>
      </w:pPr>
      <w:r>
        <w:rPr>
          <w:b/>
        </w:rPr>
        <w:t xml:space="preserve">ALLEGA ALLA PRESENTE DICHIARAZIONE:  </w:t>
      </w:r>
    </w:p>
    <w:p w:rsidR="00314B2A" w:rsidRDefault="007B1DC9">
      <w:pPr>
        <w:spacing w:after="0" w:line="259" w:lineRule="auto"/>
        <w:ind w:left="0" w:firstLine="0"/>
        <w:jc w:val="left"/>
      </w:pPr>
      <w:r>
        <w:rPr>
          <w:b/>
        </w:rPr>
        <w:t xml:space="preserve"> </w:t>
      </w:r>
    </w:p>
    <w:p w:rsidR="00314B2A" w:rsidRDefault="007B1DC9">
      <w:pPr>
        <w:numPr>
          <w:ilvl w:val="0"/>
          <w:numId w:val="12"/>
        </w:numPr>
        <w:spacing w:after="3" w:line="239" w:lineRule="auto"/>
        <w:ind w:right="56" w:hanging="360"/>
      </w:pPr>
      <w:permStart w:id="2055740280" w:edGrp="everyone"/>
      <w:permEnd w:id="2055740280"/>
      <w:r>
        <w:t xml:space="preserve">Allegato 3 –Elenco progressivo riepilogativo dei giustificativi di spesa (IVA ammissibile a contributo) Elenco progressivo riepilogativo dei giustificativi di spesa (IVA non ammissibile a contributo) </w:t>
      </w:r>
    </w:p>
    <w:p w:rsidR="0018157E" w:rsidRDefault="007B1DC9">
      <w:pPr>
        <w:numPr>
          <w:ilvl w:val="0"/>
          <w:numId w:val="12"/>
        </w:numPr>
        <w:ind w:right="56" w:hanging="360"/>
      </w:pPr>
      <w:permStart w:id="2145350770" w:edGrp="everyone"/>
      <w:permEnd w:id="2145350770"/>
      <w:r>
        <w:t>Copie della documentazione di s</w:t>
      </w:r>
      <w:r w:rsidR="0018157E">
        <w:t>pesa, regolarmente quietanzata</w:t>
      </w:r>
    </w:p>
    <w:p w:rsidR="0018157E" w:rsidRDefault="0018157E">
      <w:pPr>
        <w:numPr>
          <w:ilvl w:val="0"/>
          <w:numId w:val="12"/>
        </w:numPr>
        <w:ind w:right="56" w:hanging="360"/>
      </w:pPr>
      <w:permStart w:id="1657890471" w:edGrp="everyone"/>
      <w:permEnd w:id="1657890471"/>
      <w:r>
        <w:t>Copia di un valido documento di riconoscimento</w:t>
      </w:r>
    </w:p>
    <w:p w:rsidR="00314B2A" w:rsidRDefault="007B1DC9" w:rsidP="00114367">
      <w:pPr>
        <w:numPr>
          <w:ilvl w:val="0"/>
          <w:numId w:val="12"/>
        </w:numPr>
        <w:spacing w:after="7634"/>
        <w:ind w:right="56" w:hanging="360"/>
        <w:sectPr w:rsidR="00314B2A">
          <w:footerReference w:type="even" r:id="rId17"/>
          <w:footerReference w:type="default" r:id="rId18"/>
          <w:footerReference w:type="first" r:id="rId19"/>
          <w:footnotePr>
            <w:numRestart w:val="eachPage"/>
          </w:footnotePr>
          <w:pgSz w:w="11906" w:h="16838"/>
          <w:pgMar w:top="708" w:right="1069" w:bottom="707" w:left="1133" w:header="720" w:footer="720" w:gutter="0"/>
          <w:cols w:space="720"/>
          <w:titlePg/>
        </w:sectPr>
      </w:pPr>
      <w:permStart w:id="922953090" w:edGrp="everyone"/>
      <w:permEnd w:id="922953090"/>
      <w:r>
        <w:t xml:space="preserve">Ulteriore documentazione prevista dall’art. 15 dell’Atto d’obblighi (specificare):  </w:t>
      </w:r>
    </w:p>
    <w:p w:rsidR="00114367" w:rsidRDefault="00114367" w:rsidP="0078041B">
      <w:pPr>
        <w:spacing w:after="182" w:line="259" w:lineRule="auto"/>
        <w:ind w:left="0" w:right="125" w:firstLine="0"/>
      </w:pPr>
      <w:bookmarkStart w:id="0" w:name="_GoBack"/>
      <w:bookmarkEnd w:id="0"/>
      <w:r w:rsidRPr="00114367">
        <w:rPr>
          <w:noProof/>
        </w:rPr>
        <w:drawing>
          <wp:anchor distT="0" distB="0" distL="114300" distR="114300" simplePos="0" relativeHeight="251664384" behindDoc="1" locked="0" layoutInCell="1" allowOverlap="1">
            <wp:simplePos x="0" y="0"/>
            <wp:positionH relativeFrom="page">
              <wp:align>center</wp:align>
            </wp:positionH>
            <wp:positionV relativeFrom="margin">
              <wp:align>top</wp:align>
            </wp:positionV>
            <wp:extent cx="9829800" cy="6848475"/>
            <wp:effectExtent l="0" t="0" r="0" b="9525"/>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extLst>
                        <a:ext uri="{28A0092B-C50C-407E-A947-70E740481C1C}">
                          <a14:useLocalDpi xmlns:a14="http://schemas.microsoft.com/office/drawing/2010/main" val="0"/>
                        </a:ext>
                      </a:extLst>
                    </a:blip>
                    <a:srcRect l="7774" r="11446"/>
                    <a:stretch/>
                  </pic:blipFill>
                  <pic:spPr bwMode="auto">
                    <a:xfrm>
                      <a:off x="0" y="0"/>
                      <a:ext cx="9829800" cy="6848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14B2A" w:rsidRDefault="00114367" w:rsidP="00114367">
      <w:pPr>
        <w:spacing w:after="182" w:line="259" w:lineRule="auto"/>
        <w:ind w:left="0" w:right="125" w:firstLine="0"/>
      </w:pPr>
      <w:r w:rsidRPr="00114367">
        <w:rPr>
          <w:noProof/>
        </w:rPr>
        <w:drawing>
          <wp:anchor distT="0" distB="0" distL="114300" distR="114300" simplePos="0" relativeHeight="251665408" behindDoc="0" locked="0" layoutInCell="1" allowOverlap="1">
            <wp:simplePos x="0" y="0"/>
            <wp:positionH relativeFrom="page">
              <wp:posOffset>561975</wp:posOffset>
            </wp:positionH>
            <wp:positionV relativeFrom="paragraph">
              <wp:posOffset>0</wp:posOffset>
            </wp:positionV>
            <wp:extent cx="9515475" cy="6842760"/>
            <wp:effectExtent l="0" t="0" r="9525"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extLst>
                        <a:ext uri="{28A0092B-C50C-407E-A947-70E740481C1C}">
                          <a14:useLocalDpi xmlns:a14="http://schemas.microsoft.com/office/drawing/2010/main" val="0"/>
                        </a:ext>
                      </a:extLst>
                    </a:blip>
                    <a:srcRect l="9339" t="-154" r="8970"/>
                    <a:stretch/>
                  </pic:blipFill>
                  <pic:spPr bwMode="auto">
                    <a:xfrm>
                      <a:off x="0" y="0"/>
                      <a:ext cx="9515475" cy="6842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314B2A" w:rsidSect="00D17817">
      <w:footerReference w:type="even" r:id="rId22"/>
      <w:footerReference w:type="default" r:id="rId23"/>
      <w:footerReference w:type="first" r:id="rId24"/>
      <w:footnotePr>
        <w:numRestart w:val="eachPage"/>
      </w:footnotePr>
      <w:pgSz w:w="16838" w:h="11906" w:orient="landscape"/>
      <w:pgMar w:top="568" w:right="1489" w:bottom="1103" w:left="105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041B" w:rsidRDefault="0078041B">
      <w:pPr>
        <w:spacing w:after="0" w:line="240" w:lineRule="auto"/>
      </w:pPr>
      <w:r>
        <w:separator/>
      </w:r>
    </w:p>
  </w:endnote>
  <w:endnote w:type="continuationSeparator" w:id="0">
    <w:p w:rsidR="0078041B" w:rsidRDefault="00780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altName w:val="Wingdings"/>
    <w:panose1 w:val="05000000000000000000"/>
    <w:charset w:val="02"/>
    <w:family w:val="auto"/>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41B" w:rsidRDefault="0078041B">
    <w:pPr>
      <w:spacing w:after="0" w:line="259" w:lineRule="auto"/>
      <w:ind w:left="0" w:right="65" w:firstLine="0"/>
      <w:jc w:val="center"/>
    </w:pPr>
    <w:r>
      <w:rPr>
        <w:sz w:val="20"/>
      </w:rPr>
      <w:t xml:space="preserve">pag. </w:t>
    </w:r>
    <w:r>
      <w:fldChar w:fldCharType="begin"/>
    </w:r>
    <w:r>
      <w:instrText xml:space="preserve"> PAGE   \* MERGEFORMAT </w:instrText>
    </w:r>
    <w:r>
      <w:fldChar w:fldCharType="separate"/>
    </w:r>
    <w:r>
      <w:rPr>
        <w:sz w:val="20"/>
      </w:rPr>
      <w:t>2</w:t>
    </w:r>
    <w:r>
      <w:rPr>
        <w:sz w:val="20"/>
      </w:rPr>
      <w:fldChar w:fldCharType="end"/>
    </w:r>
    <w:r>
      <w:rPr>
        <w:sz w:val="24"/>
      </w:rPr>
      <w:t xml:space="preserve"> </w:t>
    </w:r>
  </w:p>
  <w:p w:rsidR="0078041B" w:rsidRDefault="0078041B">
    <w:pPr>
      <w:spacing w:after="0" w:line="259" w:lineRule="auto"/>
      <w:ind w:left="0" w:firstLine="0"/>
      <w:jc w:val="left"/>
    </w:pP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41B" w:rsidRDefault="0078041B">
    <w:pPr>
      <w:spacing w:after="0" w:line="259" w:lineRule="auto"/>
      <w:ind w:left="0" w:right="65" w:firstLine="0"/>
      <w:jc w:val="center"/>
    </w:pPr>
    <w:r>
      <w:rPr>
        <w:sz w:val="20"/>
      </w:rPr>
      <w:t xml:space="preserve">pag. </w:t>
    </w:r>
    <w:r>
      <w:fldChar w:fldCharType="begin"/>
    </w:r>
    <w:r>
      <w:instrText xml:space="preserve"> PAGE   \* MERGEFORMAT </w:instrText>
    </w:r>
    <w:r>
      <w:fldChar w:fldCharType="separate"/>
    </w:r>
    <w:r w:rsidR="00114367" w:rsidRPr="00114367">
      <w:rPr>
        <w:noProof/>
        <w:sz w:val="20"/>
      </w:rPr>
      <w:t>13</w:t>
    </w:r>
    <w:r>
      <w:rPr>
        <w:sz w:val="20"/>
      </w:rPr>
      <w:fldChar w:fldCharType="end"/>
    </w:r>
    <w:r>
      <w:rPr>
        <w:sz w:val="24"/>
      </w:rPr>
      <w:t xml:space="preserve"> </w:t>
    </w:r>
  </w:p>
  <w:p w:rsidR="0078041B" w:rsidRDefault="0078041B">
    <w:pPr>
      <w:spacing w:after="0" w:line="259" w:lineRule="auto"/>
      <w:ind w:left="0" w:firstLine="0"/>
      <w:jc w:val="left"/>
    </w:pPr>
    <w:r>
      <w:rPr>
        <w:rFonts w:ascii="Arial" w:eastAsia="Arial" w:hAnsi="Arial" w:cs="Arial"/>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41B" w:rsidRDefault="0078041B">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41B" w:rsidRDefault="0078041B">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41B" w:rsidRDefault="0078041B">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41B" w:rsidRDefault="0078041B">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41B" w:rsidRDefault="0078041B">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41B" w:rsidRDefault="0078041B">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41B" w:rsidRDefault="0078041B">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041B" w:rsidRDefault="0078041B">
      <w:pPr>
        <w:spacing w:after="0" w:line="259" w:lineRule="auto"/>
        <w:ind w:left="0" w:firstLine="0"/>
        <w:jc w:val="left"/>
      </w:pPr>
      <w:r>
        <w:separator/>
      </w:r>
    </w:p>
  </w:footnote>
  <w:footnote w:type="continuationSeparator" w:id="0">
    <w:p w:rsidR="0078041B" w:rsidRDefault="0078041B">
      <w:pPr>
        <w:spacing w:after="0" w:line="259" w:lineRule="auto"/>
        <w:ind w:left="0" w:firstLine="0"/>
        <w:jc w:val="left"/>
      </w:pPr>
      <w:r>
        <w:continuationSeparator/>
      </w:r>
    </w:p>
  </w:footnote>
  <w:footnote w:id="1">
    <w:p w:rsidR="0078041B" w:rsidRDefault="0078041B">
      <w:pPr>
        <w:pStyle w:val="footnotedescription"/>
      </w:pPr>
      <w:r>
        <w:rPr>
          <w:rStyle w:val="footnotemark"/>
        </w:rPr>
        <w:footnoteRef/>
      </w:r>
      <w:r>
        <w:t xml:space="preserve"> Codice attribuito all’intervento negli allegati A1 e B2 dell’Accordo</w:t>
      </w:r>
      <w:r>
        <w:rPr>
          <w:color w:val="0070C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69EE"/>
    <w:multiLevelType w:val="hybridMultilevel"/>
    <w:tmpl w:val="55368EBE"/>
    <w:lvl w:ilvl="0" w:tplc="883CFD4C">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F22877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94ABC1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518915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406DBA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C9EAFC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2AA347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B7CDDE8">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00E24B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735910"/>
    <w:multiLevelType w:val="hybridMultilevel"/>
    <w:tmpl w:val="F190C29E"/>
    <w:lvl w:ilvl="0" w:tplc="C30E9706">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3052DE">
      <w:start w:val="1"/>
      <w:numFmt w:val="lowerLetter"/>
      <w:lvlText w:val="%2"/>
      <w:lvlJc w:val="left"/>
      <w:pPr>
        <w:ind w:left="1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069142">
      <w:start w:val="1"/>
      <w:numFmt w:val="lowerRoman"/>
      <w:lvlText w:val="%3"/>
      <w:lvlJc w:val="left"/>
      <w:pPr>
        <w:ind w:left="2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723408">
      <w:start w:val="1"/>
      <w:numFmt w:val="decimal"/>
      <w:lvlText w:val="%4"/>
      <w:lvlJc w:val="left"/>
      <w:pPr>
        <w:ind w:left="2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2ECFB0">
      <w:start w:val="1"/>
      <w:numFmt w:val="lowerLetter"/>
      <w:lvlText w:val="%5"/>
      <w:lvlJc w:val="left"/>
      <w:pPr>
        <w:ind w:left="3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94B87E">
      <w:start w:val="1"/>
      <w:numFmt w:val="lowerRoman"/>
      <w:lvlText w:val="%6"/>
      <w:lvlJc w:val="left"/>
      <w:pPr>
        <w:ind w:left="4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767802">
      <w:start w:val="1"/>
      <w:numFmt w:val="decimal"/>
      <w:lvlText w:val="%7"/>
      <w:lvlJc w:val="left"/>
      <w:pPr>
        <w:ind w:left="4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18D85A">
      <w:start w:val="1"/>
      <w:numFmt w:val="lowerLetter"/>
      <w:lvlText w:val="%8"/>
      <w:lvlJc w:val="left"/>
      <w:pPr>
        <w:ind w:left="5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7C6D3C">
      <w:start w:val="1"/>
      <w:numFmt w:val="lowerRoman"/>
      <w:lvlText w:val="%9"/>
      <w:lvlJc w:val="left"/>
      <w:pPr>
        <w:ind w:left="6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642059"/>
    <w:multiLevelType w:val="hybridMultilevel"/>
    <w:tmpl w:val="5420D2CE"/>
    <w:lvl w:ilvl="0" w:tplc="B85898BA">
      <w:start w:val="1"/>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8258A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0CF0F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609B3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2EC27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7E816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E2EA07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CC58D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FE7BC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CB26419"/>
    <w:multiLevelType w:val="hybridMultilevel"/>
    <w:tmpl w:val="A4B8C506"/>
    <w:lvl w:ilvl="0" w:tplc="17FEAB2C">
      <w:start w:val="1"/>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5801C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F02E4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56018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C3A55A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B00BA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A2A45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783DF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3AC1F3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E2F004D"/>
    <w:multiLevelType w:val="hybridMultilevel"/>
    <w:tmpl w:val="96AE2316"/>
    <w:lvl w:ilvl="0" w:tplc="69D45DEE">
      <w:start w:val="1"/>
      <w:numFmt w:val="bullet"/>
      <w:lvlText w:val="-"/>
      <w:lvlJc w:val="left"/>
      <w:pPr>
        <w:ind w:left="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B4757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2816D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3C142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A2EA9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6AD28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265C3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5CEB0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165BA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4610456"/>
    <w:multiLevelType w:val="hybridMultilevel"/>
    <w:tmpl w:val="11347D76"/>
    <w:lvl w:ilvl="0" w:tplc="9DD0DD24">
      <w:start w:val="1"/>
      <w:numFmt w:val="bullet"/>
      <w:lvlText w:val="-"/>
      <w:lvlJc w:val="left"/>
      <w:pPr>
        <w:ind w:left="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6849E5A">
      <w:start w:val="1"/>
      <w:numFmt w:val="bullet"/>
      <w:lvlText w:val="o"/>
      <w:lvlJc w:val="left"/>
      <w:pPr>
        <w:ind w:left="1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38FD8E">
      <w:start w:val="1"/>
      <w:numFmt w:val="bullet"/>
      <w:lvlText w:val="▪"/>
      <w:lvlJc w:val="left"/>
      <w:pPr>
        <w:ind w:left="19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2C2B5E">
      <w:start w:val="1"/>
      <w:numFmt w:val="bullet"/>
      <w:lvlText w:val="•"/>
      <w:lvlJc w:val="left"/>
      <w:pPr>
        <w:ind w:left="2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A81896">
      <w:start w:val="1"/>
      <w:numFmt w:val="bullet"/>
      <w:lvlText w:val="o"/>
      <w:lvlJc w:val="left"/>
      <w:pPr>
        <w:ind w:left="33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B69D66">
      <w:start w:val="1"/>
      <w:numFmt w:val="bullet"/>
      <w:lvlText w:val="▪"/>
      <w:lvlJc w:val="left"/>
      <w:pPr>
        <w:ind w:left="4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8E971A">
      <w:start w:val="1"/>
      <w:numFmt w:val="bullet"/>
      <w:lvlText w:val="•"/>
      <w:lvlJc w:val="left"/>
      <w:pPr>
        <w:ind w:left="4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FE8ECC">
      <w:start w:val="1"/>
      <w:numFmt w:val="bullet"/>
      <w:lvlText w:val="o"/>
      <w:lvlJc w:val="left"/>
      <w:pPr>
        <w:ind w:left="5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1C480C">
      <w:start w:val="1"/>
      <w:numFmt w:val="bullet"/>
      <w:lvlText w:val="▪"/>
      <w:lvlJc w:val="left"/>
      <w:pPr>
        <w:ind w:left="6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DA74779"/>
    <w:multiLevelType w:val="hybridMultilevel"/>
    <w:tmpl w:val="780AA4C0"/>
    <w:lvl w:ilvl="0" w:tplc="CB82E428">
      <w:start w:val="5"/>
      <w:numFmt w:val="lowerLetter"/>
      <w:lvlText w:val="%1)"/>
      <w:lvlJc w:val="left"/>
      <w:pPr>
        <w:ind w:left="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40821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1C29F1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24E89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3C815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148E86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E6380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8A34A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32837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6054E48"/>
    <w:multiLevelType w:val="hybridMultilevel"/>
    <w:tmpl w:val="AFE8E840"/>
    <w:lvl w:ilvl="0" w:tplc="72E097B0">
      <w:start w:val="1"/>
      <w:numFmt w:val="bullet"/>
      <w:lvlText w:val="-"/>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E447CBA">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47C59E2">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8C4354A">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DD6FFAA">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3D631C6">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73A5708">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D6AC0AA">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7789F26">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64657AC"/>
    <w:multiLevelType w:val="hybridMultilevel"/>
    <w:tmpl w:val="3AF67F58"/>
    <w:lvl w:ilvl="0" w:tplc="BC963E18">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487C3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16AED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AE6E2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4438C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E6DAA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307E9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DA26C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DAAE0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C0A0FA3"/>
    <w:multiLevelType w:val="hybridMultilevel"/>
    <w:tmpl w:val="287C8168"/>
    <w:lvl w:ilvl="0" w:tplc="D3B208D8">
      <w:start w:val="1"/>
      <w:numFmt w:val="decimal"/>
      <w:lvlText w:val="(%1)"/>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64F48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D78914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63AAC8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B8AF7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7C2BD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E668BE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5EC3C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B908BF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98112CB"/>
    <w:multiLevelType w:val="hybridMultilevel"/>
    <w:tmpl w:val="3B84AD84"/>
    <w:lvl w:ilvl="0" w:tplc="1538471C">
      <w:start w:val="1"/>
      <w:numFmt w:val="lowerLetter"/>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4EABF8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7EA6C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CCA90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82FC1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02DCF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B44A7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3ED4C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B4052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AA561C2"/>
    <w:multiLevelType w:val="hybridMultilevel"/>
    <w:tmpl w:val="2CCAB23E"/>
    <w:lvl w:ilvl="0" w:tplc="6CE05302">
      <w:start w:val="1"/>
      <w:numFmt w:val="bullet"/>
      <w:lvlText w:val="-"/>
      <w:lvlJc w:val="left"/>
      <w:pPr>
        <w:ind w:left="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6AD1D0">
      <w:start w:val="1"/>
      <w:numFmt w:val="bullet"/>
      <w:lvlText w:val=""/>
      <w:lvlJc w:val="left"/>
      <w:pPr>
        <w:ind w:left="8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9E61D62">
      <w:start w:val="1"/>
      <w:numFmt w:val="bullet"/>
      <w:lvlText w:val="▪"/>
      <w:lvlJc w:val="left"/>
      <w:pPr>
        <w:ind w:left="15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0D0BF42">
      <w:start w:val="1"/>
      <w:numFmt w:val="bullet"/>
      <w:lvlText w:val="•"/>
      <w:lvlJc w:val="left"/>
      <w:pPr>
        <w:ind w:left="22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BB6AAF6">
      <w:start w:val="1"/>
      <w:numFmt w:val="bullet"/>
      <w:lvlText w:val="o"/>
      <w:lvlJc w:val="left"/>
      <w:pPr>
        <w:ind w:left="30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ED41506">
      <w:start w:val="1"/>
      <w:numFmt w:val="bullet"/>
      <w:lvlText w:val="▪"/>
      <w:lvlJc w:val="left"/>
      <w:pPr>
        <w:ind w:left="37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4E2AC3A">
      <w:start w:val="1"/>
      <w:numFmt w:val="bullet"/>
      <w:lvlText w:val="•"/>
      <w:lvlJc w:val="left"/>
      <w:pPr>
        <w:ind w:left="44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3E21DBA">
      <w:start w:val="1"/>
      <w:numFmt w:val="bullet"/>
      <w:lvlText w:val="o"/>
      <w:lvlJc w:val="left"/>
      <w:pPr>
        <w:ind w:left="51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54A32DE">
      <w:start w:val="1"/>
      <w:numFmt w:val="bullet"/>
      <w:lvlText w:val="▪"/>
      <w:lvlJc w:val="left"/>
      <w:pPr>
        <w:ind w:left="58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BB8206E"/>
    <w:multiLevelType w:val="hybridMultilevel"/>
    <w:tmpl w:val="8D14C900"/>
    <w:lvl w:ilvl="0" w:tplc="9A6CBCBC">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CE224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BADDC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7E9BD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A09CB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B419B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42F98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02B5A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8A785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2"/>
  </w:num>
  <w:num w:numId="3">
    <w:abstractNumId w:val="3"/>
  </w:num>
  <w:num w:numId="4">
    <w:abstractNumId w:val="1"/>
  </w:num>
  <w:num w:numId="5">
    <w:abstractNumId w:val="12"/>
  </w:num>
  <w:num w:numId="6">
    <w:abstractNumId w:val="8"/>
  </w:num>
  <w:num w:numId="7">
    <w:abstractNumId w:val="7"/>
  </w:num>
  <w:num w:numId="8">
    <w:abstractNumId w:val="10"/>
  </w:num>
  <w:num w:numId="9">
    <w:abstractNumId w:val="6"/>
  </w:num>
  <w:num w:numId="10">
    <w:abstractNumId w:val="9"/>
  </w:num>
  <w:num w:numId="11">
    <w:abstractNumId w:val="11"/>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dth+mMtdJZE6/oxGeMwt6bfKzGUX2QIjAiZxk6IhzkJZGemkR//cfWmPtB62XeI5BxCWjvJAo8OqDq665ifR0Q==" w:salt="21VtTB4QBASYCXOdTHgNLA=="/>
  <w:defaultTabStop w:val="708"/>
  <w:hyphenationZone w:val="283"/>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B2A"/>
    <w:rsid w:val="00114367"/>
    <w:rsid w:val="0018157E"/>
    <w:rsid w:val="00235184"/>
    <w:rsid w:val="00314B2A"/>
    <w:rsid w:val="0078041B"/>
    <w:rsid w:val="007B1DC9"/>
    <w:rsid w:val="00C02831"/>
    <w:rsid w:val="00D17817"/>
    <w:rsid w:val="00E641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61F619-0764-4140-8698-5D2E02DB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5" w:line="248" w:lineRule="auto"/>
      <w:ind w:left="10" w:hanging="10"/>
      <w:jc w:val="both"/>
    </w:pPr>
    <w:rPr>
      <w:rFonts w:ascii="Times New Roman" w:eastAsia="Times New Roman" w:hAnsi="Times New Roman" w:cs="Times New Roman"/>
      <w:color w:val="000000"/>
    </w:rPr>
  </w:style>
  <w:style w:type="paragraph" w:styleId="Titolo1">
    <w:name w:val="heading 1"/>
    <w:next w:val="Normale"/>
    <w:link w:val="Titolo1Carattere"/>
    <w:uiPriority w:val="9"/>
    <w:qFormat/>
    <w:pPr>
      <w:keepNext/>
      <w:keepLines/>
      <w:spacing w:after="1" w:line="260" w:lineRule="auto"/>
      <w:ind w:left="10" w:hanging="10"/>
      <w:jc w:val="center"/>
      <w:outlineLvl w:val="0"/>
    </w:pPr>
    <w:rPr>
      <w:rFonts w:ascii="Times New Roman" w:eastAsia="Times New Roman" w:hAnsi="Times New Roman" w:cs="Times New Roman"/>
      <w:color w:val="000000"/>
    </w:rPr>
  </w:style>
  <w:style w:type="paragraph" w:styleId="Titolo2">
    <w:name w:val="heading 2"/>
    <w:next w:val="Normale"/>
    <w:link w:val="Titolo2Carattere"/>
    <w:uiPriority w:val="9"/>
    <w:unhideWhenUsed/>
    <w:qFormat/>
    <w:pPr>
      <w:keepNext/>
      <w:keepLines/>
      <w:spacing w:after="106"/>
      <w:ind w:left="10" w:right="69" w:hanging="10"/>
      <w:jc w:val="center"/>
      <w:outlineLvl w:val="1"/>
    </w:pPr>
    <w:rPr>
      <w:rFonts w:ascii="Arial" w:eastAsia="Arial" w:hAnsi="Arial" w:cs="Arial"/>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color w:val="000000"/>
      <w:sz w:val="22"/>
    </w:rPr>
  </w:style>
  <w:style w:type="paragraph" w:customStyle="1" w:styleId="footnotedescription">
    <w:name w:val="footnote description"/>
    <w:next w:val="Normale"/>
    <w:link w:val="footnotedescriptionChar"/>
    <w:hidden/>
    <w:pPr>
      <w:spacing w:after="0"/>
    </w:pPr>
    <w:rPr>
      <w:rFonts w:ascii="Arial" w:eastAsia="Arial" w:hAnsi="Arial" w:cs="Arial"/>
      <w:i/>
      <w:color w:val="000000"/>
      <w:sz w:val="18"/>
    </w:rPr>
  </w:style>
  <w:style w:type="character" w:customStyle="1" w:styleId="footnotedescriptionChar">
    <w:name w:val="footnote description Char"/>
    <w:link w:val="footnotedescription"/>
    <w:rPr>
      <w:rFonts w:ascii="Arial" w:eastAsia="Arial" w:hAnsi="Arial" w:cs="Arial"/>
      <w:i/>
      <w:color w:val="000000"/>
      <w:sz w:val="18"/>
    </w:rPr>
  </w:style>
  <w:style w:type="character" w:customStyle="1" w:styleId="Titolo2Carattere">
    <w:name w:val="Titolo 2 Carattere"/>
    <w:link w:val="Titolo2"/>
    <w:rPr>
      <w:rFonts w:ascii="Arial" w:eastAsia="Arial" w:hAnsi="Arial" w:cs="Arial"/>
      <w:b/>
      <w:color w:val="000000"/>
      <w:sz w:val="22"/>
    </w:rPr>
  </w:style>
  <w:style w:type="character" w:customStyle="1" w:styleId="footnotemark">
    <w:name w:val="footnote mark"/>
    <w:hidden/>
    <w:rPr>
      <w:rFonts w:ascii="Arial" w:eastAsia="Arial" w:hAnsi="Arial" w:cs="Arial"/>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regione.veneto.it/web/fsc/gestione-e-controllo" TargetMode="External"/><Relationship Id="rId13" Type="http://schemas.openxmlformats.org/officeDocument/2006/relationships/hyperlink" Target="https://www.regione.veneto.it/web/fsc/gestione-e-controllo" TargetMode="Externa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1.png"/><Relationship Id="rId12" Type="http://schemas.openxmlformats.org/officeDocument/2006/relationships/hyperlink" Target="https://www.regione.veneto.it/web/fsc/gestione-e-controllo" TargetMode="Externa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one.veneto.it/web/fsc/gestione-e-controllo" TargetMode="Externa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8.xml"/><Relationship Id="rId10" Type="http://schemas.openxmlformats.org/officeDocument/2006/relationships/hyperlink" Target="https://www.regione.veneto.it/web/fsc/gestione-e-controllo" TargetMode="Externa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s://www.regione.veneto.it/web/fsc/gestione-e-controllo" TargetMode="External"/><Relationship Id="rId14" Type="http://schemas.openxmlformats.org/officeDocument/2006/relationships/footer" Target="footer1.xml"/><Relationship Id="rId22" Type="http://schemas.openxmlformats.org/officeDocument/2006/relationships/footer" Target="footer7.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21</Pages>
  <Words>8351</Words>
  <Characters>47602</Characters>
  <Application>Microsoft Office Word</Application>
  <DocSecurity>8</DocSecurity>
  <Lines>396</Lines>
  <Paragraphs>111</Paragraphs>
  <ScaleCrop>false</ScaleCrop>
  <HeadingPairs>
    <vt:vector size="2" baseType="variant">
      <vt:variant>
        <vt:lpstr>Titolo</vt:lpstr>
      </vt:variant>
      <vt:variant>
        <vt:i4>1</vt:i4>
      </vt:variant>
    </vt:vector>
  </HeadingPairs>
  <TitlesOfParts>
    <vt:vector size="1" baseType="lpstr">
      <vt:lpstr/>
    </vt:vector>
  </TitlesOfParts>
  <Company>Regione del Veneto</Company>
  <LinksUpToDate>false</LinksUpToDate>
  <CharactersWithSpaces>55842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BRONDOLIN</dc:creator>
  <cp:keywords/>
  <cp:lastModifiedBy>CLAUDIA DONADINI</cp:lastModifiedBy>
  <cp:revision>5</cp:revision>
  <dcterms:created xsi:type="dcterms:W3CDTF">2025-08-13T11:28:00Z</dcterms:created>
  <dcterms:modified xsi:type="dcterms:W3CDTF">2025-08-18T13:59:00Z</dcterms:modified>
</cp:coreProperties>
</file>