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C59" w:rsidRDefault="00B2653A" w:rsidP="00DC3C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  <w:bookmarkStart w:id="0" w:name="_GoBack"/>
      <w:bookmarkEnd w:id="0"/>
      <w:r w:rsidRPr="00B2653A">
        <w:rPr>
          <w:rFonts w:ascii="Times New Roman" w:eastAsia="Times New Roman" w:hAnsi="Times New Roman" w:cs="Times New Roman"/>
          <w:color w:val="000000"/>
          <w:sz w:val="22"/>
          <w:szCs w:val="22"/>
        </w:rPr>
        <w:t>ALLEGATO 2</w:t>
      </w:r>
    </w:p>
    <w:p w:rsidR="002960AF" w:rsidRDefault="00DC3C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  <w:bookmarkStart w:id="1" w:name="_heading=h.gjdgxs" w:colFirst="0" w:colLast="0"/>
      <w:bookmarkEnd w:id="1"/>
      <w:r w:rsidRPr="00DC3C59">
        <w:rPr>
          <w:rFonts w:ascii="Times New Roman" w:eastAsia="Times New Roman" w:hAnsi="Times New Roman" w:cs="Times New Roman"/>
          <w:noProof/>
          <w:position w:val="0"/>
          <w:sz w:val="22"/>
          <w:szCs w:val="22"/>
        </w:rPr>
        <w:drawing>
          <wp:inline distT="114300" distB="114300" distL="114300" distR="114300" wp14:anchorId="33EFFFD8" wp14:editId="1936C774">
            <wp:extent cx="6119820" cy="927100"/>
            <wp:effectExtent l="0" t="0" r="0" b="0"/>
            <wp:docPr id="103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927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960AF" w:rsidRDefault="002960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p w:rsidR="00DC3C59" w:rsidRDefault="00DC3C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>DA INSERIRE NELLA BUSTA N. 3 (offerta economica)</w:t>
      </w:r>
    </w:p>
    <w:p w:rsidR="00EC0D4E" w:rsidRDefault="00EC0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C0D4E" w:rsidRDefault="00A564AD">
      <w:pPr>
        <w:ind w:left="0" w:hanging="2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GARA D’APPALTO A PROCEDURA APERTA, AI SENSI DEL D. LGS. N. 36/2023, PER L’AFFIDAMENTO DEL SERVIZIO DI IDEAZIONE E REALIZZAZIONE “CAPACITY BUILDING 2021-2027: AZIONI PER IL RAFFORZAMENTO DELLA CAPACITÀ ISTITUZIONALE E LA PARTECIPAZIONE DEL PARTENARIATO”</w:t>
      </w:r>
    </w:p>
    <w:p w:rsidR="00EC0D4E" w:rsidRDefault="00EC0D4E">
      <w:pPr>
        <w:ind w:left="0" w:hanging="2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EC0D4E" w:rsidRDefault="00A564AD">
      <w:pPr>
        <w:ind w:left="0"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DETTAGLIO OFFERTA ECONOMICA</w:t>
      </w:r>
    </w:p>
    <w:p w:rsidR="00EC0D4E" w:rsidRDefault="00EC0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Il/la sottoscritto/a _________________________________________________________ </w:t>
      </w:r>
    </w:p>
    <w:p w:rsidR="00EC0D4E" w:rsidRDefault="00EC0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nato a _________________________________ (________________), il ______________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residente a _________________________________________________________ (____),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Via ________________________________________________________________, n. __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 nome del concorrente “_________________________________________________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_“</w:t>
      </w:r>
      <w:proofErr w:type="gram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con sede legale in __________________________________________________ (_____),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Via _________________________________________________________, n. ________</w:t>
      </w:r>
    </w:p>
    <w:p w:rsidR="00EC0D4E" w:rsidRDefault="00EC0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nella sua qualità di: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(barrare la casella che interessa)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after="19"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 Titolare o Legale rappresentante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 Procuratore speciale / generale </w:t>
      </w:r>
    </w:p>
    <w:p w:rsidR="00EC0D4E" w:rsidRDefault="00EC0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soggetto che partecipa alla gara in oggetto nella sua qualità di: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(barrare la casella che interessa) </w:t>
      </w:r>
    </w:p>
    <w:p w:rsidR="00EC0D4E" w:rsidRDefault="00EC0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Impresa individuale o Società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(art. 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5, comma 2, lettera a)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D. Lgs. </w:t>
      </w:r>
      <w:r>
        <w:rPr>
          <w:rFonts w:ascii="Times New Roman" w:eastAsia="Times New Roman" w:hAnsi="Times New Roman" w:cs="Times New Roman"/>
          <w:sz w:val="22"/>
          <w:szCs w:val="22"/>
        </w:rPr>
        <w:t>36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/20</w:t>
      </w:r>
      <w:r>
        <w:rPr>
          <w:rFonts w:ascii="Times New Roman" w:eastAsia="Times New Roman" w:hAnsi="Times New Roman" w:cs="Times New Roman"/>
          <w:sz w:val="22"/>
          <w:szCs w:val="22"/>
        </w:rPr>
        <w:t>23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);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specificare tipo: _________________________________________________________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 Consorzio fra società cooperativa di produzione e lavoro </w:t>
      </w:r>
      <w:r>
        <w:rPr>
          <w:rFonts w:ascii="Times New Roman" w:eastAsia="Times New Roman" w:hAnsi="Times New Roman" w:cs="Times New Roman"/>
          <w:sz w:val="22"/>
          <w:szCs w:val="22"/>
        </w:rPr>
        <w:t>(art. 65, comma 2, lettera b) D. Lgs. 36/2023);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 Consorzio tra imprese artigiane </w:t>
      </w:r>
      <w:r>
        <w:rPr>
          <w:rFonts w:ascii="Times New Roman" w:eastAsia="Times New Roman" w:hAnsi="Times New Roman" w:cs="Times New Roman"/>
          <w:sz w:val="22"/>
          <w:szCs w:val="22"/>
        </w:rPr>
        <w:t>(art. 65, comma 2, lettera c) D. Lgs. 36/2023)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;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 Consorzio stabile </w:t>
      </w:r>
      <w:r>
        <w:rPr>
          <w:rFonts w:ascii="Times New Roman" w:eastAsia="Times New Roman" w:hAnsi="Times New Roman" w:cs="Times New Roman"/>
          <w:sz w:val="22"/>
          <w:szCs w:val="22"/>
        </w:rPr>
        <w:t>(art. 65, comma 2, lettera d) D. Lgs. 36/2023);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 Mandataria di un raggruppamento temporaneo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(art. 65, comma 2, lettera e) D. Lgs. 36/2023);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 costituito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 non costituito;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 Mandataria di un consorzio ordinario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(art. 65, comma 2, lettera f) D. Lgs. 36/2023);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 costituito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 non costituito;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 Mandataria di aggregazione di imprese aderenti al contratto di rete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(art. 65, comma 2, lettera g) D. Lgs. 36/2023); </w:t>
      </w:r>
    </w:p>
    <w:p w:rsidR="00EC0D4E" w:rsidRDefault="00A564AD">
      <w:p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 GEIE (art. 65, comma 2, lettera h) D. Lgs. 36/2023); </w:t>
      </w:r>
    </w:p>
    <w:p w:rsidR="00EC0D4E" w:rsidRDefault="00A564AD">
      <w:p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 </w:t>
      </w:r>
    </w:p>
    <w:p w:rsidR="006524BF" w:rsidRDefault="006524BF">
      <w:pP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OFFRE:</w:t>
      </w:r>
    </w:p>
    <w:p w:rsidR="00EC0D4E" w:rsidRDefault="00EC0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per l’appalto del servizio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in epigrafe un prezzo complessivo e incondizionato di € ___________________________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_,_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___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 xml:space="preserve">(in cifre),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(dicasi 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>in lettere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2"/>
          <w:szCs w:val="22"/>
        </w:rPr>
        <w:t xml:space="preserve">_____________________________________________________),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sull’importo di € </w:t>
      </w:r>
      <w:r w:rsidR="00A3006F">
        <w:rPr>
          <w:rFonts w:ascii="Times New Roman" w:eastAsia="Times New Roman" w:hAnsi="Times New Roman" w:cs="Times New Roman"/>
          <w:color w:val="000000"/>
          <w:sz w:val="22"/>
          <w:szCs w:val="22"/>
        </w:rPr>
        <w:t>2.370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  <w:r w:rsidR="00A3006F">
        <w:rPr>
          <w:rFonts w:ascii="Times New Roman" w:eastAsia="Times New Roman" w:hAnsi="Times New Roman" w:cs="Times New Roman"/>
          <w:sz w:val="22"/>
          <w:szCs w:val="22"/>
        </w:rPr>
        <w:t>000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  <w:r w:rsidR="00A3006F">
        <w:rPr>
          <w:rFonts w:ascii="Times New Roman" w:eastAsia="Times New Roman" w:hAnsi="Times New Roman" w:cs="Times New Roman"/>
          <w:sz w:val="22"/>
          <w:szCs w:val="22"/>
        </w:rPr>
        <w:t>0</w:t>
      </w:r>
      <w:r>
        <w:rPr>
          <w:rFonts w:ascii="Times New Roman" w:eastAsia="Times New Roman" w:hAnsi="Times New Roman" w:cs="Times New Roman"/>
          <w:sz w:val="22"/>
          <w:szCs w:val="22"/>
        </w:rPr>
        <w:t>0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posto a base di gara. </w:t>
      </w:r>
    </w:p>
    <w:p w:rsidR="00EC0D4E" w:rsidRDefault="00EC0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DICHIARA:</w:t>
      </w:r>
    </w:p>
    <w:p w:rsidR="00EC0D4E" w:rsidRDefault="00EC0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C0D4E" w:rsidRDefault="00A564A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Che il prezzo complessivo offerto corrisponde alla somma dei prezzi unitari offerti per ciascun</w:t>
      </w:r>
      <w:r w:rsidR="00096399">
        <w:rPr>
          <w:rFonts w:ascii="Times New Roman" w:eastAsia="Times New Roman" w:hAnsi="Times New Roman" w:cs="Times New Roman"/>
          <w:color w:val="000000"/>
          <w:sz w:val="22"/>
          <w:szCs w:val="22"/>
        </w:rPr>
        <w:t>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096399">
        <w:rPr>
          <w:rFonts w:ascii="Times New Roman" w:eastAsia="Times New Roman" w:hAnsi="Times New Roman" w:cs="Times New Roman"/>
          <w:color w:val="000000"/>
          <w:sz w:val="22"/>
          <w:szCs w:val="22"/>
        </w:rPr>
        <w:t>a</w:t>
      </w:r>
      <w:r w:rsidR="006524BF">
        <w:rPr>
          <w:rFonts w:ascii="Times New Roman" w:eastAsia="Times New Roman" w:hAnsi="Times New Roman" w:cs="Times New Roman"/>
          <w:color w:val="000000"/>
          <w:sz w:val="22"/>
          <w:szCs w:val="22"/>
        </w:rPr>
        <w:t>zione</w:t>
      </w:r>
      <w:r w:rsidR="0009639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di cui si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compone il servizio, secondo il seguente schema di dettaglio: </w:t>
      </w:r>
    </w:p>
    <w:p w:rsidR="00EC0D4E" w:rsidRDefault="00EC0D4E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C0D4E" w:rsidRDefault="00EC0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  <w:sectPr w:rsidR="00EC0D4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701" w:right="1134" w:bottom="1134" w:left="1134" w:header="720" w:footer="720" w:gutter="0"/>
          <w:pgNumType w:start="1"/>
          <w:cols w:space="720"/>
          <w:titlePg/>
        </w:sectPr>
      </w:pPr>
    </w:p>
    <w:p w:rsidR="00A564AD" w:rsidRPr="00A564AD" w:rsidRDefault="00A564AD" w:rsidP="00A564AD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</w:rPr>
      </w:pPr>
      <w:bookmarkStart w:id="2" w:name="_heading=h.1fob9te" w:colFirst="0" w:colLast="0"/>
      <w:bookmarkEnd w:id="2"/>
      <w:r w:rsidRPr="00A564AD">
        <w:rPr>
          <w:rFonts w:ascii="Times New Roman" w:eastAsia="Times New Roman" w:hAnsi="Times New Roman" w:cs="Times New Roman"/>
          <w:b/>
          <w:bCs/>
          <w:color w:val="000000"/>
          <w:position w:val="0"/>
        </w:rPr>
        <w:lastRenderedPageBreak/>
        <w:t>P1 Os a) “Migliorare l'accesso all'occupazione per tutti, soprattutto per i giovani, i disoccupati di lungo periodo, le persone svantaggiate”</w:t>
      </w:r>
    </w:p>
    <w:p w:rsidR="00A564AD" w:rsidRPr="00A564AD" w:rsidRDefault="00A564AD" w:rsidP="00A564A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</w:rPr>
      </w:pPr>
    </w:p>
    <w:tbl>
      <w:tblPr>
        <w:tblW w:w="144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1"/>
        <w:gridCol w:w="1445"/>
        <w:gridCol w:w="1559"/>
        <w:gridCol w:w="1417"/>
        <w:gridCol w:w="3402"/>
        <w:gridCol w:w="3544"/>
        <w:gridCol w:w="1843"/>
      </w:tblGrid>
      <w:tr w:rsidR="00A273DB" w:rsidRPr="00A564AD" w:rsidTr="008D1F8C">
        <w:trPr>
          <w:trHeight w:val="400"/>
          <w:tblHeader/>
        </w:trPr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3D3020" w:rsidRDefault="00A273DB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3D302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COMPONENTE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3D3020" w:rsidRDefault="00A273DB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3D302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CATEGORIA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3D3020" w:rsidRDefault="00A273DB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3D302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AZIONE DELLA COMPONENTE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3D3020" w:rsidRDefault="00A273DB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3D302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PESO DELLA</w:t>
            </w:r>
          </w:p>
          <w:p w:rsidR="00A273DB" w:rsidRPr="003D3020" w:rsidRDefault="00A273DB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3D302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AZIONE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3D3020" w:rsidRDefault="00A273DB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3D302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STRUMENTI /DISPOSITIVI DELL'AZIONE DELLA COMPONENTE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3D3020" w:rsidRDefault="00A273DB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3D302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OUTPUT MINIMI DELL'AZIONE DELLA COMPONENTE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3D3020" w:rsidRDefault="00A273DB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</w:pPr>
            <w:r w:rsidRPr="003D30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PREZZO OFFERTO</w:t>
            </w:r>
            <w:r w:rsidR="00242319" w:rsidRPr="003D30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 xml:space="preserve"> (€)</w:t>
            </w:r>
          </w:p>
          <w:p w:rsidR="003D3020" w:rsidRDefault="003D3020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</w:rPr>
            </w:pPr>
            <w:r w:rsidRPr="003D3020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 xml:space="preserve">(riferito al numero di </w:t>
            </w:r>
            <w:proofErr w:type="gramStart"/>
            <w:r w:rsidRPr="003D3020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>output  effettivamente</w:t>
            </w:r>
            <w:proofErr w:type="gramEnd"/>
            <w:r w:rsidRPr="003D3020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 xml:space="preserve"> offerti, come da facoltà prevista dal punto 7.2 del Capitolato</w:t>
            </w:r>
            <w:r w:rsidR="007A11CD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 xml:space="preserve"> speciale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0"/>
              </w:rPr>
              <w:t>)</w:t>
            </w:r>
          </w:p>
          <w:p w:rsidR="003D3020" w:rsidRDefault="003D3020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</w:rPr>
            </w:pPr>
          </w:p>
          <w:p w:rsidR="003D3020" w:rsidRPr="00A564AD" w:rsidRDefault="003D3020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</w:rPr>
            </w:pPr>
          </w:p>
        </w:tc>
      </w:tr>
      <w:tr w:rsidR="00A273DB" w:rsidRPr="00A564AD" w:rsidTr="008D1F8C">
        <w:trPr>
          <w:trHeight w:val="309"/>
        </w:trPr>
        <w:tc>
          <w:tcPr>
            <w:tcW w:w="1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I - Piano attuativo</w:t>
            </w:r>
          </w:p>
          <w:p w:rsidR="00A273DB" w:rsidRPr="00A564AD" w:rsidRDefault="00A273DB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P1 Os a)</w:t>
            </w:r>
          </w:p>
        </w:tc>
        <w:tc>
          <w:tcPr>
            <w:tcW w:w="1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VALENZA STRATEGICA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 ANALISI DEI FABBISOGNI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Max. 5% del totale del Piano Attuativo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 Analisi dei fabbisogni, derivante da analisi desktop, somministrazione di questionari e incontri con i rappresentanti dei potenziali destinatari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A.1.1.A - min. n. 1 report di analisi dei fabbisogni, min. 5 pagine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A564AD" w:rsidRDefault="00A273DB" w:rsidP="00A564A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A273DB" w:rsidRPr="00A564AD" w:rsidTr="008D1F8C">
        <w:trPr>
          <w:trHeight w:val="656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A.1.1.B - min. n. 1 focus group con rappresentanti dei potenziali destinatari delle attività previste dal Piano attuativo sulla base dei beneficiari indicati nel PR Veneto FSE+ 2021-2027 nel relativo Os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273DB" w:rsidRPr="00A564AD" w:rsidRDefault="00A273DB" w:rsidP="00A564A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A273DB" w:rsidRPr="00A564AD" w:rsidTr="008D1F8C">
        <w:trPr>
          <w:trHeight w:val="628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 CO-PROGETTAZIONE ANNUALE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5% - Max 12% del totale del Piano Attuativo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A.2.1 Co-progettazione/co-design e </w:t>
            </w:r>
            <w:proofErr w:type="spellStart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microprogettazione</w:t>
            </w:r>
            <w:proofErr w:type="spellEnd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 degli interventi info-formativi previsti dal Piano Attuativo comprensiva di tematiche oggetto di intervento, degli strumenti e delle metodologie con cui si intende provvedere all’erogazione degli interventi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A.2.1.A - min. n. 1 relazione relativa alla micro-progettazione degli interventi info-formativi previsti dal Piano Attuativo, min. 10 pagine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273DB" w:rsidRPr="00A564AD" w:rsidRDefault="00A273DB" w:rsidP="00A564A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CE7B42" w:rsidRPr="00A564AD" w:rsidTr="008D1F8C">
        <w:trPr>
          <w:trHeight w:val="1021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A.2.1.B - min. n.4 focus group per la co-progettazione/co-design degli interventi con rappresentanti dei potenziali destinatari delle attività previste dal Piano attuativo sulla base dei beneficiari indicati nel PR Veneto FSE+ 2021-2027 nel relativo Os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273DB" w:rsidRPr="00A564AD" w:rsidRDefault="00A273DB" w:rsidP="00A564A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A273DB" w:rsidRPr="00A564AD" w:rsidTr="008D1F8C">
        <w:trPr>
          <w:trHeight w:val="187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 EROGAZIONE DEGLI INTERVENTI INFO-FORMATIVI PREVISTI DAL PIANO ATTUATIVO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83% del totale del Piano Attuativo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A.3.1 Catalogo dei percorsi formativi/informativi annuali e erogazione degli interventi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A.3.1.A min. n.1 catalogo dell'offerta formativa annuale, su supporto web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273DB" w:rsidRPr="00A564AD" w:rsidRDefault="00A273DB" w:rsidP="00A273DB">
            <w:pPr>
              <w:suppressAutoHyphens w:val="0"/>
              <w:spacing w:line="240" w:lineRule="auto"/>
              <w:ind w:leftChars="0" w:left="0" w:right="2436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A273DB" w:rsidRPr="00A564AD" w:rsidTr="008D1F8C">
        <w:trPr>
          <w:trHeight w:val="195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A273DB" w:rsidRPr="00A564AD" w:rsidRDefault="00A273DB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A.3.1.B Erogazione degli interventi info-formativi, </w:t>
            </w:r>
            <w:proofErr w:type="spellStart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</w:t>
            </w:r>
            <w:proofErr w:type="spellEnd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 40 giornate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A273DB" w:rsidRPr="00A564AD" w:rsidRDefault="00A273DB" w:rsidP="00CE7B42">
            <w:pPr>
              <w:suppressAutoHyphens w:val="0"/>
              <w:spacing w:line="240" w:lineRule="auto"/>
              <w:ind w:leftChars="0" w:left="0" w:right="2436" w:firstLineChars="0" w:firstLine="0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EF5E84" w:rsidRPr="00A564AD" w:rsidTr="008D1F8C">
        <w:trPr>
          <w:trHeight w:val="443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E84" w:rsidRPr="00A564AD" w:rsidRDefault="00EF5E8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E84" w:rsidRPr="00A564AD" w:rsidRDefault="00EF5E8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EF5E84" w:rsidRPr="00A564AD" w:rsidRDefault="00EF5E8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F5E84" w:rsidRPr="00A564AD" w:rsidRDefault="00EF5E84" w:rsidP="00CE7B4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Min. 12 % - Max. 20% del totale </w:t>
            </w: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lastRenderedPageBreak/>
              <w:t>dell'Erogazione degli interventi (azione A.3)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F5E84" w:rsidRPr="00A564AD" w:rsidRDefault="00EF5E84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lastRenderedPageBreak/>
              <w:t>A.3.2 Catalogo dei percorsi formativi/informativi on demand e erogazione degli interventi on demand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F5E84" w:rsidRPr="00A564AD" w:rsidRDefault="00EF5E84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A.3.2.A min. n.1 catalogo dell'offerta formativa on demand annuale, su supporto web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F5E84" w:rsidRPr="00A564AD" w:rsidRDefault="00EF5E84" w:rsidP="00CE7B42">
            <w:pPr>
              <w:suppressAutoHyphens w:val="0"/>
              <w:spacing w:line="240" w:lineRule="auto"/>
              <w:ind w:leftChars="0" w:left="0" w:right="2436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EF5E84" w:rsidRPr="00A564AD" w:rsidTr="008D1F8C">
        <w:trPr>
          <w:trHeight w:val="324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E84" w:rsidRPr="00A564AD" w:rsidRDefault="00EF5E8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E84" w:rsidRPr="00A564AD" w:rsidRDefault="00EF5E8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EF5E84" w:rsidRPr="00A564AD" w:rsidRDefault="00EF5E8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E84" w:rsidRPr="00A564AD" w:rsidRDefault="00EF5E8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E84" w:rsidRPr="00A564AD" w:rsidRDefault="00EF5E8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F5E84" w:rsidRPr="00A564AD" w:rsidRDefault="00EF5E84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A.3.2.B Erogazione degli interventi info-formativi on demand, min. 8 giornate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F5E84" w:rsidRPr="00A564AD" w:rsidRDefault="00EF5E84" w:rsidP="00A273DB">
            <w:pPr>
              <w:spacing w:line="240" w:lineRule="auto"/>
              <w:ind w:left="0" w:right="947" w:hanging="2"/>
              <w:jc w:val="right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EF5E84" w:rsidRPr="00A564AD" w:rsidTr="008D1F8C">
        <w:trPr>
          <w:trHeight w:val="450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E84" w:rsidRPr="00A564AD" w:rsidRDefault="00EF5E8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F5E84" w:rsidRPr="00A564AD" w:rsidRDefault="00EF5E8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EF5E84" w:rsidRPr="00A564AD" w:rsidRDefault="00EF5E8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F5E84" w:rsidRPr="00A564AD" w:rsidRDefault="00EF5E8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F5E84" w:rsidRPr="00A564AD" w:rsidRDefault="00EF5E84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A.3.3 Visite di studio interregionali e transnazionali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F5E84" w:rsidRPr="00A564AD" w:rsidRDefault="00EF5E84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A.3.3.A - min. 14 partecipanti complessivamente coinvolti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F5E84" w:rsidRPr="00A564AD" w:rsidRDefault="00EF5E84" w:rsidP="00A564A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242319" w:rsidRPr="00A564AD" w:rsidTr="00AD1BA5">
        <w:trPr>
          <w:trHeight w:val="233"/>
        </w:trPr>
        <w:tc>
          <w:tcPr>
            <w:tcW w:w="126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242319" w:rsidRPr="00242319" w:rsidRDefault="00242319" w:rsidP="00A3006F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423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TOTALE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42319" w:rsidRPr="00A564AD" w:rsidRDefault="00242319" w:rsidP="00242319">
            <w:pPr>
              <w:suppressAutoHyphens w:val="0"/>
              <w:spacing w:line="240" w:lineRule="auto"/>
              <w:ind w:leftChars="0" w:left="-2" w:right="1857" w:firstLineChars="0" w:hanging="2"/>
              <w:jc w:val="right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</w:tbl>
    <w:p w:rsidR="00CE7B42" w:rsidRDefault="00CE7B42" w:rsidP="00A564AD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CE7B42" w:rsidRDefault="00CE7B42" w:rsidP="00A564AD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A564AD" w:rsidRDefault="00A564AD" w:rsidP="00A564AD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  <w:r w:rsidRPr="00A564AD">
        <w:rPr>
          <w:rFonts w:ascii="Times New Roman" w:eastAsia="Times New Roman" w:hAnsi="Times New Roman" w:cs="Times New Roman"/>
          <w:b/>
          <w:bCs/>
          <w:color w:val="000000"/>
          <w:position w:val="0"/>
        </w:rPr>
        <w:t>P1 Os d) “Promuovere l'adattamento dei lavoratori e delle imprese ai cambiamenti”</w:t>
      </w:r>
    </w:p>
    <w:p w:rsidR="008D1F8C" w:rsidRDefault="008D1F8C" w:rsidP="00A564AD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tbl>
      <w:tblPr>
        <w:tblpPr w:leftFromText="141" w:rightFromText="141" w:vertAnchor="text" w:tblpY="1"/>
        <w:tblOverlap w:val="never"/>
        <w:tblW w:w="144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1"/>
        <w:gridCol w:w="1445"/>
        <w:gridCol w:w="1559"/>
        <w:gridCol w:w="1417"/>
        <w:gridCol w:w="3402"/>
        <w:gridCol w:w="3544"/>
        <w:gridCol w:w="1843"/>
      </w:tblGrid>
      <w:tr w:rsidR="008D1F8C" w:rsidRPr="00A564AD" w:rsidTr="00AD0143">
        <w:trPr>
          <w:trHeight w:val="400"/>
          <w:tblHeader/>
        </w:trPr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3D3020" w:rsidRDefault="008D1F8C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3D302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COMPONENTE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3D3020" w:rsidRDefault="008D1F8C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3D302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CATEGORI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3D3020" w:rsidRDefault="008D1F8C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3D302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AZIONE DELLA COMPONENTE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3D3020" w:rsidRDefault="008D1F8C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3D302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PESO DELLA</w:t>
            </w:r>
          </w:p>
          <w:p w:rsidR="008D1F8C" w:rsidRPr="003D3020" w:rsidRDefault="008D1F8C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3D302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AZIONE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3D3020" w:rsidRDefault="008D1F8C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3D302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STRUMENTI /DISPOSITIVI DELL'AZIONE DELLA COMPONENTE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3D3020" w:rsidRDefault="008D1F8C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3D3020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OUTPUT MINIMI DELL'AZIONE DELLA COMPONENTE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3D3020" w:rsidRDefault="008D1F8C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</w:pPr>
            <w:r w:rsidRPr="003D30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PREZZO OFFERTO (€)</w:t>
            </w:r>
          </w:p>
          <w:p w:rsidR="008D1F8C" w:rsidRDefault="008D1F8C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</w:rPr>
            </w:pPr>
            <w:r w:rsidRPr="003D3020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 xml:space="preserve">(riferito al numero di </w:t>
            </w:r>
            <w:proofErr w:type="gramStart"/>
            <w:r w:rsidRPr="003D3020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>output  effettivamente</w:t>
            </w:r>
            <w:proofErr w:type="gramEnd"/>
            <w:r w:rsidRPr="003D3020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 xml:space="preserve"> offerti, come da facoltà prevista dal punto 7.2 del Capitolato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 xml:space="preserve"> speciale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0"/>
              </w:rPr>
              <w:t>)</w:t>
            </w:r>
          </w:p>
          <w:p w:rsidR="008D1F8C" w:rsidRDefault="008D1F8C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</w:rPr>
            </w:pPr>
          </w:p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</w:rPr>
            </w:pPr>
          </w:p>
        </w:tc>
      </w:tr>
      <w:tr w:rsidR="008D1F8C" w:rsidRPr="00A564AD" w:rsidTr="00AD0143">
        <w:trPr>
          <w:trHeight w:val="309"/>
        </w:trPr>
        <w:tc>
          <w:tcPr>
            <w:tcW w:w="1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I - Piano attuativo</w:t>
            </w:r>
          </w:p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lastRenderedPageBreak/>
              <w:t>P1 Os a)</w:t>
            </w:r>
          </w:p>
        </w:tc>
        <w:tc>
          <w:tcPr>
            <w:tcW w:w="1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lastRenderedPageBreak/>
              <w:t>VALENZA STRATEGICA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 ANALISI DEI FABBISOGNI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Max. 5% del totale del Piano Attuativo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A.1.1 Analisi dei fabbisogni, derivante da analisi desktop, somministrazione di </w:t>
            </w: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lastRenderedPageBreak/>
              <w:t>questionari e incontri con i rappresentanti dei potenziali destinatari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lastRenderedPageBreak/>
              <w:t>A.1.1.A - min. n. 1 report di analisi dei fabbisogni, min. 5 pagine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8D1F8C" w:rsidRPr="00A564AD" w:rsidTr="00AD0143">
        <w:trPr>
          <w:trHeight w:val="656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A.1.1.B - min. n. 1 focus group con rappresentanti dei potenziali destinatari delle attività previste dal Piano attuativo sulla base dei beneficiari indicati nel PR Veneto FSE+ 2021-2027 nel relativo Os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D1F8C" w:rsidRPr="00A564AD" w:rsidRDefault="008D1F8C" w:rsidP="00AD0143">
            <w:pP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8D1F8C" w:rsidRPr="00A564AD" w:rsidTr="00AD0143">
        <w:trPr>
          <w:trHeight w:val="628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 CO-PROGETTAZIONE ANNUALE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5% - Max 12% del totale del Piano Attuativo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A.2.1 Co-progettazione/co-design e </w:t>
            </w:r>
            <w:proofErr w:type="spellStart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microprogettazione</w:t>
            </w:r>
            <w:proofErr w:type="spellEnd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 degli interventi info-formativi previsti dal Piano Attuativo comprensiva di tematiche oggetto di intervento, degli strumenti e delle metodologie con cui si intende provvedere all’erogazione degli interventi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A.2.1.A - min. n. 1 relazione relativa alla micro-progettazione degli interventi info-formativi previsti dal Piano Attuativo, min. 10 pagine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D1F8C" w:rsidRPr="00A564AD" w:rsidRDefault="008D1F8C" w:rsidP="00AD0143">
            <w:pP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8D1F8C" w:rsidRPr="00A564AD" w:rsidTr="00AD0143">
        <w:trPr>
          <w:trHeight w:val="1021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A.2.1.B - min. n.4 focus group per la co-progettazione/co-design degli interventi con rappresentanti dei potenziali destinatari delle attività previste dal Piano attuativo sulla base dei beneficiari indicati nel PR Veneto FSE+ 2021-2027 nel relativo Os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D1F8C" w:rsidRPr="00A564AD" w:rsidRDefault="008D1F8C" w:rsidP="00AD0143">
            <w:pP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8D1F8C" w:rsidRPr="00A564AD" w:rsidTr="00AD0143">
        <w:trPr>
          <w:trHeight w:val="187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 EROGAZIONE DEGLI INTERVENTI INFO-FORMATIVI PREVISTI DAL PIANO ATTUATIVO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83% del totale del Piano Attuativo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A.3.1 Catalogo dei percorsi formativi/informativi annuali e erogazione degli interventi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A.3.1.A min. n.1 catalogo dell'offerta formativa annuale, su supporto web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right="2436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8D1F8C" w:rsidRPr="00A564AD" w:rsidTr="00AD0143">
        <w:trPr>
          <w:trHeight w:val="195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A.3.1.B Erogazione degli interventi info-formativi, </w:t>
            </w:r>
            <w:proofErr w:type="spellStart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</w:t>
            </w:r>
            <w:proofErr w:type="spellEnd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 40 giornate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right="2436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8D1F8C" w:rsidRPr="00A564AD" w:rsidTr="00AD0143">
        <w:trPr>
          <w:trHeight w:val="443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12 % - Max. 20% del totale dell'Erogazione degli interventi (azione A.3)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 Catalogo dei percorsi formativi/informativi on demand e erogazione degli interventi on demand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A.3.2.A min. n.1 catalogo dell'offerta formativa on demand annuale, su supporto web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right="2436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8D1F8C" w:rsidRPr="00A564AD" w:rsidTr="00AD0143">
        <w:trPr>
          <w:trHeight w:val="324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A.3.2.B Erogazione degli interventi info-formativi on demand, min. 8 giornate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D1F8C" w:rsidRPr="00A564AD" w:rsidRDefault="008D1F8C" w:rsidP="00AD0143">
            <w:pPr>
              <w:spacing w:line="240" w:lineRule="auto"/>
              <w:ind w:left="0" w:right="947" w:hanging="2"/>
              <w:jc w:val="right"/>
              <w:textDirection w:val="lrTb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8D1F8C" w:rsidRPr="00A564AD" w:rsidTr="00AD0143">
        <w:trPr>
          <w:trHeight w:val="450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A.3.3 Visite di studio interregionali e transnazionali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A.3.3.A - min. 14 partecipanti complessivamente coinvolti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D1F8C" w:rsidRPr="00A564AD" w:rsidRDefault="008D1F8C" w:rsidP="00AD0143">
            <w:pP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8D1F8C" w:rsidRPr="00A564AD" w:rsidTr="00AD0143">
        <w:trPr>
          <w:trHeight w:val="233"/>
        </w:trPr>
        <w:tc>
          <w:tcPr>
            <w:tcW w:w="126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8D1F8C" w:rsidRPr="00242319" w:rsidRDefault="008D1F8C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423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TOTALE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D1F8C" w:rsidRPr="00A564AD" w:rsidRDefault="008D1F8C" w:rsidP="00AD0143">
            <w:pPr>
              <w:suppressAutoHyphens w:val="0"/>
              <w:spacing w:line="240" w:lineRule="auto"/>
              <w:ind w:leftChars="0" w:left="-2" w:right="1857" w:firstLineChars="0" w:hanging="2"/>
              <w:jc w:val="right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</w:tbl>
    <w:p w:rsidR="008D1F8C" w:rsidRDefault="00AD0143" w:rsidP="00A564AD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  <w:r>
        <w:rPr>
          <w:rFonts w:ascii="Times New Roman" w:eastAsia="Times New Roman" w:hAnsi="Times New Roman" w:cs="Times New Roman"/>
          <w:b/>
          <w:bCs/>
          <w:color w:val="000000"/>
          <w:position w:val="0"/>
        </w:rPr>
        <w:br w:type="textWrapping" w:clear="all"/>
      </w:r>
    </w:p>
    <w:p w:rsidR="00C02FFD" w:rsidRDefault="00C02FFD" w:rsidP="00A564AD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C02FFD" w:rsidRDefault="00C02FFD" w:rsidP="00A564AD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C02FFD" w:rsidRDefault="00C02FFD" w:rsidP="00A564AD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C02FFD" w:rsidRDefault="00C02FFD" w:rsidP="00A564AD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C02FFD" w:rsidRDefault="00C02FFD" w:rsidP="00A564AD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C02FFD" w:rsidRDefault="00C02FFD" w:rsidP="00A564AD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A564AD" w:rsidRDefault="00A564AD" w:rsidP="00AA2B45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  <w:r w:rsidRPr="00A564AD">
        <w:rPr>
          <w:rFonts w:ascii="Times New Roman" w:eastAsia="Times New Roman" w:hAnsi="Times New Roman" w:cs="Times New Roman"/>
          <w:b/>
          <w:bCs/>
          <w:color w:val="000000"/>
          <w:position w:val="0"/>
        </w:rPr>
        <w:t>P2 Os f) “Promuovere la parità di accesso e completamento di un'istruzione e formazione inclusiva e di qualità per tutti”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2"/>
        <w:gridCol w:w="1311"/>
        <w:gridCol w:w="1938"/>
        <w:gridCol w:w="1405"/>
        <w:gridCol w:w="3031"/>
        <w:gridCol w:w="3562"/>
        <w:gridCol w:w="1775"/>
      </w:tblGrid>
      <w:tr w:rsidR="005322A3" w:rsidRPr="00A564AD" w:rsidTr="00C02FFD">
        <w:trPr>
          <w:trHeight w:val="144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322A3" w:rsidRPr="00AD0143" w:rsidRDefault="005322A3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lastRenderedPageBreak/>
              <w:t>COMPONENTE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322A3" w:rsidRPr="00AD0143" w:rsidRDefault="005322A3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CATEGORIA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322A3" w:rsidRPr="00AD0143" w:rsidRDefault="005322A3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AZIONE DELLA COMPONENTE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322A3" w:rsidRPr="00AD0143" w:rsidRDefault="005322A3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PESO DELLA</w:t>
            </w:r>
          </w:p>
          <w:p w:rsidR="005322A3" w:rsidRPr="00AD0143" w:rsidRDefault="005322A3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AZIONE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322A3" w:rsidRPr="00AD0143" w:rsidRDefault="005322A3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STRUMENTI /DISPOSITIVI DELL'AZIONE DELLA COMPONENTE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5322A3" w:rsidRPr="00AD0143" w:rsidRDefault="005322A3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OUTPUT MINIMI DELL'AZIONE DELLA COMPONENTE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A11CD" w:rsidRPr="00AD0143" w:rsidRDefault="005322A3" w:rsidP="007A11C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PREZZO OFFERTO (</w:t>
            </w:r>
            <w:proofErr w:type="gramStart"/>
            <w:r w:rsidRPr="00AD01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€)</w:t>
            </w:r>
            <w:r w:rsidR="007A11CD" w:rsidRPr="00AD0143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>(</w:t>
            </w:r>
            <w:proofErr w:type="gramEnd"/>
            <w:r w:rsidR="007A11CD" w:rsidRPr="00AD0143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>riferito al numero di output  effettivamente offerti, come da facoltà prevista dal punto 7.2 del Capitolato speciale)</w:t>
            </w:r>
          </w:p>
          <w:p w:rsidR="005322A3" w:rsidRPr="00AD0143" w:rsidRDefault="005322A3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</w:p>
        </w:tc>
      </w:tr>
      <w:tr w:rsidR="00E85074" w:rsidRPr="00A564AD" w:rsidTr="00C02FFD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I - Piano attuativo</w:t>
            </w:r>
          </w:p>
          <w:p w:rsidR="00E85074" w:rsidRPr="00A564AD" w:rsidRDefault="00E85074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P2 Os f)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VALENZA STRATEGICA</w:t>
            </w:r>
          </w:p>
        </w:tc>
        <w:tc>
          <w:tcPr>
            <w:tcW w:w="19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 ANALISI DEI FABBISOGNI</w:t>
            </w:r>
          </w:p>
        </w:tc>
        <w:tc>
          <w:tcPr>
            <w:tcW w:w="1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Max. 5% del totale del Piano Attuativo</w:t>
            </w:r>
          </w:p>
        </w:tc>
        <w:tc>
          <w:tcPr>
            <w:tcW w:w="3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 Analisi dei fabbisogni, derivante da analisi desktop, somministrazione di questionari e incontri con i rappresentanti dei potenziali destinatari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A.1.1.A - min. n. 1 report di analisi dei fabbisogni, min. 5 pagine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85074" w:rsidRPr="00A564AD" w:rsidRDefault="00E85074" w:rsidP="00A564A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E85074" w:rsidRPr="00A564AD" w:rsidTr="00C02FFD">
        <w:trPr>
          <w:trHeight w:val="102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9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A.1.1.B - min. n. 1 focus group con rappresentanti dei potenziali destinatari delle attività previste dal Piano attuativo sulla base dei beneficiari indicati nel PR Veneto FSE+ 2021-2027 nel relativo Os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85074" w:rsidRPr="00A564AD" w:rsidRDefault="00E85074" w:rsidP="00A564A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E85074" w:rsidRPr="00A564AD" w:rsidTr="00C02FFD">
        <w:trPr>
          <w:trHeight w:val="59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9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 CO-PROGETTAZIONE ANNUALE</w:t>
            </w:r>
          </w:p>
        </w:tc>
        <w:tc>
          <w:tcPr>
            <w:tcW w:w="1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5% - Max 12% del totale del Piano Attuativo</w:t>
            </w:r>
          </w:p>
        </w:tc>
        <w:tc>
          <w:tcPr>
            <w:tcW w:w="3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A.2.1 Co-progettazione/co-design e </w:t>
            </w:r>
            <w:proofErr w:type="spellStart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microprogettazione</w:t>
            </w:r>
            <w:proofErr w:type="spellEnd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 degli interventi info-formativi previsti dal Piano Attuativo comprensiva di tematiche oggetto di intervento, degli strumenti e delle metodologie con cui si intende provvedere all’erogazione degli interventi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A.2.1.A - min. n. 1 relazione relativa alla micro-progettazione degli interventi info-formativi previsti dal Piano Attuativo, min. 10 pagine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85074" w:rsidRPr="00A564AD" w:rsidRDefault="00E85074" w:rsidP="00A564A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E85074" w:rsidRPr="00A564AD" w:rsidTr="00C02FFD">
        <w:trPr>
          <w:trHeight w:val="99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9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A.2.1.B - min. n.4 focus group per la co-progettazione/co-design degli interventi con rappresentanti dei potenziali destinatari delle attività previste dal Piano attuativo sulla base dei beneficiari indicati nel PR Veneto FSE+ 2021-2027 nel relativo Os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85074" w:rsidRPr="00A564AD" w:rsidRDefault="00E85074" w:rsidP="00A564A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E85074" w:rsidRPr="00A564AD" w:rsidTr="00C02FFD">
        <w:trPr>
          <w:trHeight w:val="20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9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 EROGAZIONE DEGLI INTERVENTI INFO-FORMATIVI PREVISTI DAL PIANO ATTUATIVO</w:t>
            </w:r>
          </w:p>
        </w:tc>
        <w:tc>
          <w:tcPr>
            <w:tcW w:w="1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83% del totale del Piano Attuativo</w:t>
            </w:r>
          </w:p>
        </w:tc>
        <w:tc>
          <w:tcPr>
            <w:tcW w:w="3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A.3.1 Catalogo dei percorsi formativi/informativi annuali e erogazione degli interventi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A.3.1.A min. n.1 catalogo dell'offerta formativa annuale, su supporto web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E85074" w:rsidRPr="00A564AD" w:rsidTr="00C02FFD">
        <w:trPr>
          <w:trHeight w:val="22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93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0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A.3.1.B Erogazione degli interventi info-formativi, </w:t>
            </w:r>
            <w:proofErr w:type="spellStart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</w:t>
            </w:r>
            <w:proofErr w:type="spellEnd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 40 giornate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85074" w:rsidRPr="00A564AD" w:rsidRDefault="00E85074" w:rsidP="00A564A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FE76CA" w:rsidRPr="00A564AD" w:rsidTr="00C02FFD">
        <w:trPr>
          <w:trHeight w:val="34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E76CA" w:rsidRPr="00A564AD" w:rsidRDefault="00FE76CA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E76CA" w:rsidRPr="00A564AD" w:rsidRDefault="00FE76CA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938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FE76CA" w:rsidRPr="00A564AD" w:rsidRDefault="00FE76CA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E76CA" w:rsidRPr="00A564AD" w:rsidRDefault="00FE76CA" w:rsidP="00E85074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12 % - Max. 20% del totale dell'Erogazione degli interventi (azione A.3)</w:t>
            </w:r>
          </w:p>
        </w:tc>
        <w:tc>
          <w:tcPr>
            <w:tcW w:w="3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E76CA" w:rsidRPr="00A564AD" w:rsidRDefault="00FE76CA" w:rsidP="00E85074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 Catalogo dei percorsi formativi/informativi on demand e erogazione degli interventi on demand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E76CA" w:rsidRPr="00A564AD" w:rsidRDefault="00FE76CA" w:rsidP="00E85074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A.3.2.A min. n.1 catalogo dell'offerta formativa on demand annuale, su supporto web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E76CA" w:rsidRPr="00A564AD" w:rsidRDefault="00FE76CA" w:rsidP="00E85074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FE76CA" w:rsidRPr="00A564AD" w:rsidTr="00C02FFD">
        <w:trPr>
          <w:trHeight w:val="34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E76CA" w:rsidRPr="00A564AD" w:rsidRDefault="00FE76CA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E76CA" w:rsidRPr="00A564AD" w:rsidRDefault="00FE76CA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938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FE76CA" w:rsidRPr="00A564AD" w:rsidRDefault="00FE76CA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6CA" w:rsidRPr="00A564AD" w:rsidRDefault="00FE76CA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6CA" w:rsidRPr="00A564AD" w:rsidRDefault="00FE76CA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E76CA" w:rsidRPr="00A564AD" w:rsidRDefault="00FE76CA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A.3.2.B Erogazione degli interventi info-formativi on demand, min. 8 giornate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E76CA" w:rsidRPr="00A564AD" w:rsidRDefault="00FE76CA" w:rsidP="00A564A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E85074" w:rsidRPr="00A564AD" w:rsidTr="00C02FFD">
        <w:trPr>
          <w:trHeight w:val="39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938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A.3.3 Visite di studio interregionali e transnazionali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85074" w:rsidRPr="00A564AD" w:rsidRDefault="00E85074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A.3.3.A - min. 14 partecipanti complessivamente coinvolti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E85074" w:rsidRPr="00A564AD" w:rsidRDefault="00E85074" w:rsidP="00A564A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E85074" w:rsidRPr="00E85074" w:rsidTr="00C02FFD">
        <w:trPr>
          <w:trHeight w:val="25"/>
        </w:trPr>
        <w:tc>
          <w:tcPr>
            <w:tcW w:w="127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85074" w:rsidRPr="00E85074" w:rsidRDefault="00E85074" w:rsidP="00E8507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423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TOTALE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85074" w:rsidRPr="00A564AD" w:rsidRDefault="00E85074" w:rsidP="00E8507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</w:tbl>
    <w:p w:rsidR="00E85074" w:rsidRDefault="00E85074" w:rsidP="00E85074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</w:rPr>
      </w:pPr>
    </w:p>
    <w:p w:rsidR="00A564AD" w:rsidRPr="00A564AD" w:rsidRDefault="00A564AD" w:rsidP="00E85074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</w:rPr>
      </w:pPr>
      <w:r w:rsidRPr="00A564AD">
        <w:rPr>
          <w:rFonts w:ascii="Times New Roman" w:eastAsia="Times New Roman" w:hAnsi="Times New Roman" w:cs="Times New Roman"/>
          <w:b/>
          <w:bCs/>
          <w:color w:val="000000"/>
          <w:position w:val="0"/>
        </w:rPr>
        <w:t>P3 Os h) “Incentivare l'inclusione attiva in particolare per i gruppi svantaggiati”</w:t>
      </w:r>
    </w:p>
    <w:tbl>
      <w:tblPr>
        <w:tblpPr w:leftFromText="141" w:rightFromText="141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2"/>
        <w:gridCol w:w="1310"/>
        <w:gridCol w:w="1880"/>
        <w:gridCol w:w="1415"/>
        <w:gridCol w:w="2959"/>
        <w:gridCol w:w="3660"/>
        <w:gridCol w:w="1798"/>
      </w:tblGrid>
      <w:tr w:rsidR="00F665A2" w:rsidRPr="00A564AD" w:rsidTr="00AD1BA5">
        <w:trPr>
          <w:trHeight w:val="83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D0143" w:rsidRDefault="00F665A2" w:rsidP="00F665A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COMPONENTE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D0143" w:rsidRDefault="00F665A2" w:rsidP="00F665A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CATEGORIA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D0143" w:rsidRDefault="00F665A2" w:rsidP="00F665A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AZIONE DELLA COMPONENTE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D0143" w:rsidRDefault="00F665A2" w:rsidP="00F665A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PESO DELLA</w:t>
            </w:r>
          </w:p>
          <w:p w:rsidR="00F665A2" w:rsidRPr="00AD0143" w:rsidRDefault="00F665A2" w:rsidP="00F665A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AZIONE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D0143" w:rsidRDefault="00F665A2" w:rsidP="00F665A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STRUMENTI /DISPOSITIVI DELL'AZIONE DELLA COMPONENTE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D0143" w:rsidRDefault="00F665A2" w:rsidP="00F665A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OUTPUT MINIMI DELL'AZIONE DELLA COMPONENTE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A11CD" w:rsidRPr="00AD0143" w:rsidRDefault="00F665A2" w:rsidP="007A11C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PREZZO OFFERTO (</w:t>
            </w:r>
            <w:proofErr w:type="gramStart"/>
            <w:r w:rsidRPr="00AD01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€</w:t>
            </w:r>
            <w:r w:rsidR="007A11CD" w:rsidRPr="00AD0143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>(</w:t>
            </w:r>
            <w:proofErr w:type="gramEnd"/>
            <w:r w:rsidR="007A11CD" w:rsidRPr="00AD0143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>riferito al numero di output  effettivamente offerti, come da facoltà prevista dal punto 7.2 del Capitolato speciale)</w:t>
            </w:r>
          </w:p>
          <w:p w:rsidR="00F665A2" w:rsidRPr="00AD0143" w:rsidRDefault="00F665A2" w:rsidP="00F665A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)</w:t>
            </w:r>
          </w:p>
        </w:tc>
      </w:tr>
      <w:tr w:rsidR="00F665A2" w:rsidRPr="00A564AD" w:rsidTr="00AD1BA5">
        <w:trPr>
          <w:trHeight w:val="33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D763E3" w:rsidP="00F665A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>
              <w:rPr>
                <w:rFonts w:ascii="Times New Roman" w:eastAsia="Times New Roman" w:hAnsi="Times New Roman" w:cs="Times New Roman"/>
                <w:position w:val="0"/>
              </w:rPr>
              <w:pict>
                <v:rect id="_x0000_i1025" style="width:0;height:1.5pt" o:hralign="center" o:hrstd="t" o:hr="t" fillcolor="#a0a0a0" stroked="f"/>
              </w:pic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VALENZA STRATEGICA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 ANALISI DEI FABBISOGNI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Max. 5% del totale del Piano Attuativo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 Analisi dei fabbisogni, derivante da analisi desktop, somministrazione di questionari e incontri con i rappresentanti dei potenziali destinatari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A.1.1.A - min. n. 1 report di analisi dei fabbisogni, min. 5 pagine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665A2" w:rsidRPr="00A564AD" w:rsidRDefault="00F665A2" w:rsidP="00F665A2">
            <w:pP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F665A2" w:rsidRPr="00A564AD" w:rsidTr="00AD1BA5">
        <w:trPr>
          <w:trHeight w:val="67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A.1.1.B - min. n. 1 focus group con rappresentanti dei potenziali destinatari delle attività previste dal Piano attuativo sulla base dei beneficiari indicati nel PR Veneto FSE+ 2021-2027 nel relativo Os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665A2" w:rsidRPr="00A564AD" w:rsidRDefault="00F665A2" w:rsidP="00F665A2">
            <w:pP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F665A2" w:rsidRPr="00A564AD" w:rsidTr="00AD1BA5">
        <w:trPr>
          <w:trHeight w:val="49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 CO-PROGETTAZIONE ANNUALE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5% - Max 12% del totale del Piano Attuativo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A.2.1 Co-progettazione/co-design e </w:t>
            </w:r>
            <w:proofErr w:type="spellStart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microprogettazione</w:t>
            </w:r>
            <w:proofErr w:type="spellEnd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 degli interventi info-formativi previsti dal Piano </w:t>
            </w: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lastRenderedPageBreak/>
              <w:t>Attuativo comprensiva di tematiche oggetto di intervento, degli strumenti e delle metodologie con cui si intende provvedere all’erogazione degli interventi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lastRenderedPageBreak/>
              <w:t>A.2.1.A - min. n. 1 relazione relativa alla micro-progettazione degli interventi info-formativi previsti dal Piano Attuativo, min. 10 pagine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665A2" w:rsidRPr="00A564AD" w:rsidRDefault="00F665A2" w:rsidP="00F665A2">
            <w:pP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F665A2" w:rsidRPr="00A564AD" w:rsidTr="00AD1BA5">
        <w:trPr>
          <w:trHeight w:val="91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8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A.2.1.B - min. n.4 focus group per la co-progettazione/co-design degli interventi con rappresentanti dei potenziali destinatari delle attività previste dal Piano attuativo sulla base dei beneficiari indicati nel PR Veneto FSE+ 2021-2027 nel relativo Os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665A2" w:rsidRPr="00A564AD" w:rsidRDefault="00F665A2" w:rsidP="00F665A2">
            <w:pP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F665A2" w:rsidRPr="00A564AD" w:rsidTr="00AD1BA5">
        <w:trPr>
          <w:trHeight w:val="3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 EROGAZIONE DEGLI INTERVENTI INFO-FORMATIVI PREVISTI DAL PIANO ATTUATIVO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83% del totale del Piano Attuativo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A.3.1 Catalogo dei percorsi formativi/informativi annuali e erogazione degli interventi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A.3.1.A min. n.1 catalogo dell'offerta formativa annuale, su supporto web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F665A2" w:rsidRPr="00A564AD" w:rsidTr="00AD1BA5">
        <w:trPr>
          <w:trHeight w:val="27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A.3.1.B Erogazione degli interventi info-formativi, </w:t>
            </w:r>
            <w:proofErr w:type="spellStart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</w:t>
            </w:r>
            <w:proofErr w:type="spellEnd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 40 giornate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665A2" w:rsidRPr="00A564AD" w:rsidRDefault="00F665A2" w:rsidP="00F665A2">
            <w:pP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F665A2" w:rsidRPr="00A564AD" w:rsidTr="00AD1BA5">
        <w:trPr>
          <w:trHeight w:val="4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E76CA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12 % - Max. 20% del totale dell'Erogazione degli interventi (azione A.3)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 Catalogo dei percorsi formativi/informativi on demand e erogazione degli interventi on demand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A.3.2.A min. n.1 catalogo dell'offerta formativa on demand annuale, su supporto web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F665A2" w:rsidRPr="00A564AD" w:rsidTr="00AD1BA5">
        <w:trPr>
          <w:trHeight w:val="28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A.3.2.B Erogazione degli interventi info-formativi on demand, min. 8 giornate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665A2" w:rsidRPr="00A564AD" w:rsidRDefault="00F665A2" w:rsidP="00F665A2">
            <w:pP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FE76CA" w:rsidRPr="00A564AD" w:rsidTr="00AD1BA5">
        <w:trPr>
          <w:trHeight w:val="3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A.3.3 Visite di studio interregionali e transnazionali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665A2" w:rsidRPr="00A564AD" w:rsidRDefault="00F665A2" w:rsidP="00F665A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A.3.3.A - min. 14 partecipanti complessivamente coinvolti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665A2" w:rsidRPr="00A564AD" w:rsidRDefault="00F665A2" w:rsidP="00F665A2">
            <w:pP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FE76CA" w:rsidRPr="00A564AD" w:rsidTr="00AD1BA5">
        <w:trPr>
          <w:trHeight w:val="18"/>
        </w:trPr>
        <w:tc>
          <w:tcPr>
            <w:tcW w:w="12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6CA" w:rsidRPr="004C4F82" w:rsidRDefault="00FE76CA" w:rsidP="00AD1BA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423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TOTALE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 xml:space="preserve">                                                                    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E76CA" w:rsidRPr="00E85074" w:rsidRDefault="00FE76CA" w:rsidP="00FE76C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A564AD" w:rsidRDefault="00A564AD" w:rsidP="00A564AD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</w:rPr>
      </w:pPr>
    </w:p>
    <w:p w:rsidR="00A564AD" w:rsidRDefault="00A564AD" w:rsidP="00A564AD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  <w:r w:rsidRPr="00A564AD">
        <w:rPr>
          <w:rFonts w:ascii="Times New Roman" w:eastAsia="Times New Roman" w:hAnsi="Times New Roman" w:cs="Times New Roman"/>
          <w:b/>
          <w:bCs/>
          <w:color w:val="000000"/>
          <w:position w:val="0"/>
        </w:rPr>
        <w:t xml:space="preserve">P3 Os </w:t>
      </w:r>
      <w:proofErr w:type="gramStart"/>
      <w:r w:rsidRPr="00A564AD">
        <w:rPr>
          <w:rFonts w:ascii="Times New Roman" w:eastAsia="Times New Roman" w:hAnsi="Times New Roman" w:cs="Times New Roman"/>
          <w:b/>
          <w:bCs/>
          <w:color w:val="000000"/>
          <w:position w:val="0"/>
        </w:rPr>
        <w:t>k)  “</w:t>
      </w:r>
      <w:proofErr w:type="gramEnd"/>
      <w:r w:rsidRPr="00A564AD">
        <w:rPr>
          <w:rFonts w:ascii="Times New Roman" w:eastAsia="Times New Roman" w:hAnsi="Times New Roman" w:cs="Times New Roman"/>
          <w:b/>
          <w:bCs/>
          <w:color w:val="000000"/>
          <w:position w:val="0"/>
        </w:rPr>
        <w:t>Migliorare l'accesso paritario e tempestivo a servizi di qualità”</w:t>
      </w:r>
    </w:p>
    <w:p w:rsidR="004C4F82" w:rsidRPr="00A564AD" w:rsidRDefault="004C4F82" w:rsidP="00A564AD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</w:rPr>
      </w:pPr>
    </w:p>
    <w:tbl>
      <w:tblPr>
        <w:tblpPr w:leftFromText="141" w:rightFromText="141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2"/>
        <w:gridCol w:w="1310"/>
        <w:gridCol w:w="1808"/>
        <w:gridCol w:w="1404"/>
        <w:gridCol w:w="3298"/>
        <w:gridCol w:w="3427"/>
        <w:gridCol w:w="1775"/>
      </w:tblGrid>
      <w:tr w:rsidR="004C4F82" w:rsidRPr="00A564AD" w:rsidTr="00AD0143">
        <w:trPr>
          <w:trHeight w:val="400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C4F82" w:rsidRPr="00AD0143" w:rsidRDefault="004C4F82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COMPONENTE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C4F82" w:rsidRPr="00AD0143" w:rsidRDefault="004C4F82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CATEGORIA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C4F82" w:rsidRPr="00AD0143" w:rsidRDefault="004C4F82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AZIONE DELLA COMPONENTE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C4F82" w:rsidRPr="00AD0143" w:rsidRDefault="004C4F82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PESO DELLA</w:t>
            </w:r>
          </w:p>
          <w:p w:rsidR="004C4F82" w:rsidRPr="00AD0143" w:rsidRDefault="004C4F82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AZIONE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C4F82" w:rsidRPr="00AD0143" w:rsidRDefault="004C4F82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STRUMENTI /DISPOSITIVI DELL'AZIONE DELLA COMPONENTE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C4F82" w:rsidRPr="00AD0143" w:rsidRDefault="004C4F82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OUTPUT MINIMI DELL'AZIONE DELLA COMPONENTE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C4F82" w:rsidRPr="00AD0143" w:rsidRDefault="004C4F82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PREZZO OFFERTO (€</w:t>
            </w:r>
            <w:r w:rsidR="007A11CD" w:rsidRPr="00AD01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)</w:t>
            </w:r>
          </w:p>
          <w:p w:rsidR="007A11CD" w:rsidRPr="00AD0143" w:rsidRDefault="007A11CD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 xml:space="preserve">(riferito al numero di </w:t>
            </w:r>
            <w:proofErr w:type="gramStart"/>
            <w:r w:rsidRPr="00AD0143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>output  effettivamente</w:t>
            </w:r>
            <w:proofErr w:type="gramEnd"/>
            <w:r w:rsidRPr="00AD0143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 xml:space="preserve"> offerti, come da facoltà prevista dal punto 7.2 del Capitolato speciale)</w:t>
            </w:r>
          </w:p>
          <w:p w:rsidR="007A11CD" w:rsidRPr="00AD0143" w:rsidRDefault="007A11CD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</w:p>
        </w:tc>
      </w:tr>
      <w:tr w:rsidR="00776510" w:rsidRPr="00A564AD" w:rsidTr="00AD0143">
        <w:trPr>
          <w:trHeight w:val="3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I - Piano attuativo</w:t>
            </w:r>
          </w:p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P3 Os k)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VALENZA STRATEGICA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 ANALISI DEI FABBISOGNI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Max. 5% del totale del Piano Attuativo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A.1.1 Analisi dei fabbisogni, derivante da analisi desktop, somministrazione di </w:t>
            </w: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lastRenderedPageBreak/>
              <w:t>questionari e incontri con i rappresentanti dei potenziali destinatari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lastRenderedPageBreak/>
              <w:t>A.1.1.A - min. n. 1 report di analisi dei fabbisogni, min. 5 pagine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510" w:rsidRPr="00A564AD" w:rsidRDefault="00776510" w:rsidP="00AD0143">
            <w:pP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776510" w:rsidRPr="00A564AD" w:rsidTr="00AD0143">
        <w:trPr>
          <w:trHeight w:val="93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A.1.1.B - min. n. 1 focus group con rappresentanti dei potenziali destinatari delle attività previste dal Piano attuativo sulla base dei beneficiari indicati nel PR Veneto FSE+ 2021-2027 nel relativo Os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510" w:rsidRPr="00A564AD" w:rsidRDefault="00776510" w:rsidP="00AD0143">
            <w:pP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776510" w:rsidRPr="00A564AD" w:rsidTr="00AD0143">
        <w:trPr>
          <w:trHeight w:val="77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 CO-PROGETTAZIONE ANNUALE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5% - Max 12% del totale del Piano Attuativo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A.2.1 Co-progettazione/co-design e </w:t>
            </w:r>
            <w:proofErr w:type="spellStart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microprogettazione</w:t>
            </w:r>
            <w:proofErr w:type="spellEnd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 degli interventi info-formativi previsti dal Piano Attuativo comprensiva di tematiche oggetto di intervento, degli strumenti e delle metodologie con cui si intende provvedere all’erogazione degli interventi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A.2.1.A - min. n. 1 relazione relativa alla micro-progettazione degli interventi info-formativi previsti dal Piano Attuativo, min. 10 pagine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510" w:rsidRPr="00A564AD" w:rsidRDefault="00776510" w:rsidP="00AD0143">
            <w:pP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776510" w:rsidRPr="00A564AD" w:rsidTr="00AD0143">
        <w:trPr>
          <w:trHeight w:val="102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A.2.1.B - min. n.4 focus group per la co-progettazione/co-design degli interventi con rappresentanti dei potenziali destinatari delle attività previste dal Piano attuativo sulla base dei beneficiari indicati nel PR Veneto FSE+ 2021-2027 nel relativo Os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510" w:rsidRPr="00A564AD" w:rsidRDefault="00776510" w:rsidP="00AD0143">
            <w:pP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776510" w:rsidRPr="00A564AD" w:rsidTr="00AD0143">
        <w:trPr>
          <w:trHeight w:val="28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 EROGAZIONE DEGLI INTERVENTI INFO-FORMATIVI PREVISTI DAL PIANO ATTUATIVO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83% del totale del Piano Attuativo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A.3.1 Catalogo dei percorsi formativi/informativi annuali e erogazione degli interventi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A.3.1.A min. n.1 catalogo dell'offerta formativa annuale, su supporto web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776510" w:rsidRPr="00A564AD" w:rsidTr="00AD0143">
        <w:trPr>
          <w:trHeight w:val="35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A.3.1.B Erogazione degli interventi info-formativi, </w:t>
            </w:r>
            <w:proofErr w:type="spellStart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</w:t>
            </w:r>
            <w:proofErr w:type="spellEnd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 40 giornate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510" w:rsidRPr="00A564AD" w:rsidRDefault="00776510" w:rsidP="00AD0143">
            <w:pP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776510" w:rsidRPr="00A564AD" w:rsidTr="00AD0143">
        <w:trPr>
          <w:trHeight w:val="22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12 % - Max. 20% del totale dell'Erogazione degli interventi (azione A.3)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 Catalogo dei percorsi formativi/informativi on demand e erogazione degli interventi on demand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A.3.2.A min. n.1 catalogo dell'offerta formativa on demand annuale, su supporto web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776510" w:rsidRPr="00A564AD" w:rsidTr="00AD0143">
        <w:trPr>
          <w:trHeight w:val="2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A.3.2.B Erogazione degli interventi info-formativi on demand, min. 8 giornate</w:t>
            </w:r>
          </w:p>
        </w:tc>
        <w:tc>
          <w:tcPr>
            <w:tcW w:w="18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510" w:rsidRPr="00A564AD" w:rsidRDefault="00776510" w:rsidP="00AD0143">
            <w:pP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776510" w:rsidRPr="00A564AD" w:rsidTr="00AD0143">
        <w:trPr>
          <w:trHeight w:val="31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A.3.3 Visite di studio interregionali e transnazionali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510" w:rsidRPr="00A564AD" w:rsidRDefault="00776510" w:rsidP="00AD014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A.3.3.A - min. 14 partecipanti complessivamente coinvolti</w:t>
            </w:r>
          </w:p>
        </w:tc>
        <w:tc>
          <w:tcPr>
            <w:tcW w:w="18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76510" w:rsidRPr="00A564AD" w:rsidRDefault="00776510" w:rsidP="00AD0143">
            <w:pPr>
              <w:spacing w:line="240" w:lineRule="auto"/>
              <w:ind w:left="0" w:hanging="2"/>
              <w:textDirection w:val="lrTb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4C4F82" w:rsidRPr="00A564AD" w:rsidTr="00AD0143">
        <w:trPr>
          <w:trHeight w:val="286"/>
        </w:trPr>
        <w:tc>
          <w:tcPr>
            <w:tcW w:w="127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C4F82" w:rsidRPr="00A564AD" w:rsidRDefault="00EF5E84" w:rsidP="00AD014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423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TOTALE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C4F82" w:rsidRPr="00A564AD" w:rsidRDefault="004C4F82" w:rsidP="00AD0143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</w:tbl>
    <w:p w:rsidR="00C02FFD" w:rsidRDefault="00AD0143" w:rsidP="00EF5E84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  <w:r>
        <w:rPr>
          <w:rFonts w:ascii="Times New Roman" w:eastAsia="Times New Roman" w:hAnsi="Times New Roman" w:cs="Times New Roman"/>
          <w:b/>
          <w:bCs/>
          <w:color w:val="000000"/>
          <w:position w:val="0"/>
        </w:rPr>
        <w:br w:type="textWrapping" w:clear="all"/>
      </w:r>
    </w:p>
    <w:p w:rsidR="00C02FFD" w:rsidRDefault="00C02FFD" w:rsidP="00EF5E84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C02FFD" w:rsidRDefault="00C02FFD" w:rsidP="00EF5E84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C02FFD" w:rsidRDefault="00C02FFD" w:rsidP="00EF5E84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A564AD" w:rsidRPr="00A564AD" w:rsidRDefault="00A564AD" w:rsidP="00EF5E84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</w:rPr>
      </w:pPr>
      <w:r w:rsidRPr="00A564AD">
        <w:rPr>
          <w:rFonts w:ascii="Times New Roman" w:eastAsia="Times New Roman" w:hAnsi="Times New Roman" w:cs="Times New Roman"/>
          <w:b/>
          <w:bCs/>
          <w:color w:val="000000"/>
          <w:position w:val="0"/>
        </w:rPr>
        <w:lastRenderedPageBreak/>
        <w:t xml:space="preserve">P4 Os </w:t>
      </w:r>
      <w:proofErr w:type="gramStart"/>
      <w:r w:rsidRPr="00A564AD">
        <w:rPr>
          <w:rFonts w:ascii="Times New Roman" w:eastAsia="Times New Roman" w:hAnsi="Times New Roman" w:cs="Times New Roman"/>
          <w:b/>
          <w:bCs/>
          <w:color w:val="000000"/>
          <w:position w:val="0"/>
        </w:rPr>
        <w:t>a)  Occupazione</w:t>
      </w:r>
      <w:proofErr w:type="gramEnd"/>
      <w:r w:rsidRPr="00A564AD">
        <w:rPr>
          <w:rFonts w:ascii="Times New Roman" w:eastAsia="Times New Roman" w:hAnsi="Times New Roman" w:cs="Times New Roman"/>
          <w:b/>
          <w:bCs/>
          <w:color w:val="000000"/>
          <w:position w:val="0"/>
        </w:rPr>
        <w:t xml:space="preserve"> giovanile - “Migliorare l'accesso all'occupazione per tutti, soprattutto per i giovani, i disoccupati di lungo periodo, le persone svantaggiate”</w:t>
      </w:r>
      <w:r w:rsidRPr="00A564AD">
        <w:rPr>
          <w:rFonts w:ascii="Times New Roman" w:eastAsia="Times New Roman" w:hAnsi="Times New Roman" w:cs="Times New Roman"/>
          <w:color w:val="000000"/>
          <w:position w:val="0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3"/>
        <w:gridCol w:w="1310"/>
        <w:gridCol w:w="1829"/>
        <w:gridCol w:w="1403"/>
        <w:gridCol w:w="3156"/>
        <w:gridCol w:w="3551"/>
        <w:gridCol w:w="1772"/>
      </w:tblGrid>
      <w:tr w:rsidR="00C271A0" w:rsidRPr="00A564AD" w:rsidTr="00AD1BA5">
        <w:trPr>
          <w:trHeight w:val="289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D0143" w:rsidRDefault="00C271A0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COMPONENTE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D0143" w:rsidRDefault="00C271A0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CATEGORIA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D0143" w:rsidRDefault="00C271A0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AZIONE DELLA COMPONENTE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D0143" w:rsidRDefault="00C271A0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PESO DELLA</w:t>
            </w:r>
          </w:p>
          <w:p w:rsidR="00C271A0" w:rsidRPr="00AD0143" w:rsidRDefault="00C271A0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AZIONE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D0143" w:rsidRDefault="00C271A0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STRUMENTI /DISPOSITIVI DELL'AZIONE DELLA COMPONENTE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D0143" w:rsidRDefault="00C271A0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OUTPUT MINIMI DELL'AZIONE DELLA COMPONENTE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D0143" w:rsidRDefault="00C271A0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PREZZO OFFERTO (€)</w:t>
            </w:r>
          </w:p>
          <w:p w:rsidR="007A11CD" w:rsidRPr="00AD0143" w:rsidRDefault="007A11CD" w:rsidP="007A11C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 xml:space="preserve">(riferito al numero di </w:t>
            </w:r>
            <w:proofErr w:type="gramStart"/>
            <w:r w:rsidRPr="00AD0143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>output  effettivamente</w:t>
            </w:r>
            <w:proofErr w:type="gramEnd"/>
            <w:r w:rsidRPr="00AD0143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 xml:space="preserve"> offerti, come da facoltà prevista dal punto 7.2 del Capitolato speciale)</w:t>
            </w:r>
          </w:p>
          <w:p w:rsidR="007A11CD" w:rsidRPr="00AD0143" w:rsidRDefault="007A11CD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</w:p>
        </w:tc>
      </w:tr>
      <w:tr w:rsidR="00C271A0" w:rsidRPr="00A564AD" w:rsidTr="00AD1BA5">
        <w:trPr>
          <w:trHeight w:val="40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I - Piano attuativo</w:t>
            </w:r>
          </w:p>
          <w:p w:rsidR="00C271A0" w:rsidRPr="00A564AD" w:rsidRDefault="00C271A0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P4 Os a)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VALENZA STRATEGICA</w:t>
            </w:r>
          </w:p>
        </w:tc>
        <w:tc>
          <w:tcPr>
            <w:tcW w:w="1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 ANALISI DEI FABBISOGNI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Max. 5% del totale del Piano Attuativo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 Analisi dei fabbisogni, derivante da analisi desktop, somministrazione di questionari e incontri con i rappresentanti dei potenziali destinatari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A.1.1.A - min. n. 1 report di analisi dei fabbisogni, min. 5 pagine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271A0" w:rsidRPr="00A564AD" w:rsidRDefault="00C271A0" w:rsidP="00A564A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C271A0" w:rsidRPr="00A564AD" w:rsidTr="00AD1BA5">
        <w:trPr>
          <w:trHeight w:val="88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A.1.1.B - min. n. 1 focus group con rappresentanti dei potenziali destinatari delle attività previste dal Piano attuativo sulla base dei beneficiari indicati nel PR Veneto FSE+ 2021-2027 nel relativo Os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271A0" w:rsidRPr="00A564AD" w:rsidRDefault="00C271A0" w:rsidP="00A564A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C271A0" w:rsidRPr="00A564AD" w:rsidTr="00AD1BA5">
        <w:trPr>
          <w:trHeight w:val="4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 CO-PROGETTAZIONE ANNUALE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5% - Max 12% del totale del Piano Attuativo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A.2.1 Co-progettazione/co-design e </w:t>
            </w:r>
            <w:proofErr w:type="spellStart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microprogettazione</w:t>
            </w:r>
            <w:proofErr w:type="spellEnd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 degli interventi info-formativi previsti dal Piano Attuativo comprensiva di tematiche oggetto di intervento, degli strumenti e delle metodologie con cui si intende provvedere all’erogazione degli interventi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A.2.1.A - min. n. 1 relazione relativa alla micro-progettazione degli interventi info-formativi previsti dal Piano Attuativo, min. 10 pagine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271A0" w:rsidRPr="00A564AD" w:rsidRDefault="00C271A0" w:rsidP="00A564A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C271A0" w:rsidRPr="00A564AD" w:rsidTr="00AD1BA5">
        <w:trPr>
          <w:trHeight w:val="109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A.2.1.B - min. n.4 focus group per la co-progettazione/co-design degli interventi con rappresentanti dei potenziali destinatari delle attività previste dal Piano attuativo sulla base dei beneficiari indicati nel PR Veneto FSE+ 2021-2027 nel relativo Os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271A0" w:rsidRPr="00A564AD" w:rsidRDefault="00C271A0" w:rsidP="00A564A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C271A0" w:rsidRPr="00A564AD" w:rsidTr="00AD1BA5">
        <w:trPr>
          <w:trHeight w:val="24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 EROGAZIONE DEGLI INTERVENTI INFO-FORMATIVI PREVISTI DAL PIANO ATTUATIVO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83% del totale del Piano Attuativo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A.3.1 Catalogo dei percorsi formativi/informativi annuali e erogazione degli interventi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A.3.1.A min. n.1 catalogo dell'offerta formativa annuale, su supporto web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C271A0" w:rsidRPr="00A564AD" w:rsidTr="00AD1BA5">
        <w:trPr>
          <w:trHeight w:val="12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A.3.1.B Erogazione degli interventi info-formativi, </w:t>
            </w:r>
            <w:proofErr w:type="spellStart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</w:t>
            </w:r>
            <w:proofErr w:type="spellEnd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 40 giornate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271A0" w:rsidRPr="00A564AD" w:rsidRDefault="00C271A0" w:rsidP="00A564A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C271A0" w:rsidRPr="00A564AD" w:rsidTr="00AD1BA5">
        <w:trPr>
          <w:trHeight w:val="6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564AD" w:rsidRDefault="00C271A0" w:rsidP="004E37F1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Min. 12 % - Max. 20% del totale </w:t>
            </w: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lastRenderedPageBreak/>
              <w:t>dell'Erogazione degli interventi (azione A.3)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lastRenderedPageBreak/>
              <w:t>A.3.2 Catalogo dei percorsi formativi/informativi on demand e erogazione degli interventi on demand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A.3.2.A min. n.1 catalogo dell'offerta formativa on demand annuale, su supporto web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271A0" w:rsidRPr="00A564AD" w:rsidRDefault="00C271A0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4E37F1" w:rsidRPr="00A564AD" w:rsidTr="00AD1BA5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37F1" w:rsidRPr="00A564AD" w:rsidRDefault="004E37F1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37F1" w:rsidRPr="00A564AD" w:rsidRDefault="004E37F1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37F1" w:rsidRPr="00A564AD" w:rsidRDefault="004E37F1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37F1" w:rsidRPr="00A564AD" w:rsidRDefault="004E37F1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37F1" w:rsidRPr="00A564AD" w:rsidRDefault="004E37F1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E37F1" w:rsidRPr="00A564AD" w:rsidRDefault="004E37F1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A.3.2.B Erogazione degli interventi info-formativi on demand, min. 8 giornate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37F1" w:rsidRPr="00A564AD" w:rsidRDefault="004E37F1" w:rsidP="00A564AD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4E37F1" w:rsidRPr="00A564AD" w:rsidTr="00AD1BA5">
        <w:trPr>
          <w:trHeight w:val="4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37F1" w:rsidRPr="00A564AD" w:rsidRDefault="004E37F1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37F1" w:rsidRPr="00A564AD" w:rsidRDefault="004E37F1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8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37F1" w:rsidRPr="00A564AD" w:rsidRDefault="004E37F1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E37F1" w:rsidRPr="00A564AD" w:rsidRDefault="004E37F1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E37F1" w:rsidRPr="00A564AD" w:rsidRDefault="004E37F1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A.3.3 Visite di studio interregionali e transnazionali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4E37F1" w:rsidRPr="00A564AD" w:rsidRDefault="004E37F1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A.3.3.A - min. 14 partecipanti complessivamente coinvolti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37F1" w:rsidRPr="00A564AD" w:rsidRDefault="004E37F1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C271A0" w:rsidRPr="00A564AD" w:rsidTr="00B2224E">
        <w:trPr>
          <w:trHeight w:val="293"/>
        </w:trPr>
        <w:tc>
          <w:tcPr>
            <w:tcW w:w="127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564AD" w:rsidRDefault="00AD1BA5" w:rsidP="00AD1BA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D1B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TOTALE</w:t>
            </w:r>
            <w:r w:rsidRPr="00AD1B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ab/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271A0" w:rsidRPr="00A564AD" w:rsidRDefault="00AD1BA5" w:rsidP="00A564AD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>
              <w:rPr>
                <w:rFonts w:ascii="Times New Roman" w:eastAsia="Times New Roman" w:hAnsi="Times New Roman" w:cs="Times New Roman"/>
                <w:position w:val="0"/>
              </w:rPr>
              <w:t xml:space="preserve">         </w:t>
            </w:r>
          </w:p>
        </w:tc>
      </w:tr>
    </w:tbl>
    <w:p w:rsidR="00A564AD" w:rsidRPr="00A564AD" w:rsidRDefault="00A564AD" w:rsidP="00E96C4D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</w:rPr>
      </w:pPr>
      <w:r w:rsidRPr="00A564AD">
        <w:rPr>
          <w:rFonts w:ascii="Times New Roman" w:eastAsia="Times New Roman" w:hAnsi="Times New Roman" w:cs="Times New Roman"/>
          <w:position w:val="0"/>
        </w:rPr>
        <w:br/>
      </w:r>
      <w:r w:rsidRPr="00A564AD">
        <w:rPr>
          <w:rFonts w:ascii="Times New Roman" w:eastAsia="Times New Roman" w:hAnsi="Times New Roman" w:cs="Times New Roman"/>
          <w:b/>
          <w:bCs/>
          <w:color w:val="000000"/>
          <w:position w:val="0"/>
        </w:rPr>
        <w:t>P1 Os c) “Promuovere la parità sul lavoro sotto il profilo del genere, anche attraverso i servizi di conciliazione”</w:t>
      </w:r>
    </w:p>
    <w:p w:rsidR="00A564AD" w:rsidRPr="00A564AD" w:rsidRDefault="00A564AD" w:rsidP="00A564A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1"/>
        <w:gridCol w:w="1445"/>
        <w:gridCol w:w="1559"/>
        <w:gridCol w:w="1276"/>
        <w:gridCol w:w="3118"/>
        <w:gridCol w:w="4111"/>
        <w:gridCol w:w="1804"/>
      </w:tblGrid>
      <w:tr w:rsidR="00F163CB" w:rsidRPr="00A564AD" w:rsidTr="00E7469A">
        <w:trPr>
          <w:trHeight w:val="400"/>
          <w:tblHeader/>
        </w:trPr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163CB" w:rsidRPr="00AD0143" w:rsidRDefault="00F163CB" w:rsidP="00F163CB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COMPONENTE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163CB" w:rsidRPr="00AD0143" w:rsidRDefault="00F163CB" w:rsidP="00F163CB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CATEGORIA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163CB" w:rsidRPr="00AD0143" w:rsidRDefault="00F163CB" w:rsidP="00F163CB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AZIONE DELLA COMPONENTE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163CB" w:rsidRPr="00AD0143" w:rsidRDefault="00F163CB" w:rsidP="00F163CB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PESO DELLA AZIONE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163CB" w:rsidRPr="00AD0143" w:rsidRDefault="00F163CB" w:rsidP="00F163CB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STRUMENTI /DISPOSITIVI DELL'AZIONE DELLA COMPONENTE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163CB" w:rsidRPr="00AD0143" w:rsidRDefault="00F163CB" w:rsidP="00F163CB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OUTPUT MINIMI DELL'AZIONE DELLA COMPONENTE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163CB" w:rsidRPr="00AD0143" w:rsidRDefault="00F163CB" w:rsidP="00F163CB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PREZZO OFFERTO (€)</w:t>
            </w:r>
          </w:p>
          <w:p w:rsidR="007A11CD" w:rsidRPr="00AD0143" w:rsidRDefault="007A11CD" w:rsidP="007A11C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AD0143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 xml:space="preserve">(riferito al numero di </w:t>
            </w:r>
            <w:proofErr w:type="gramStart"/>
            <w:r w:rsidRPr="00AD0143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>output  effettivamente</w:t>
            </w:r>
            <w:proofErr w:type="gramEnd"/>
            <w:r w:rsidRPr="00AD0143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 xml:space="preserve"> offerti, come da facoltà prevista dal punto 7.2 del Capitolato speciale)</w:t>
            </w:r>
          </w:p>
          <w:p w:rsidR="007A11CD" w:rsidRPr="00AD0143" w:rsidRDefault="007A11CD" w:rsidP="00F163CB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</w:p>
        </w:tc>
      </w:tr>
      <w:tr w:rsidR="00F163CB" w:rsidRPr="00A564AD" w:rsidTr="00E7469A">
        <w:trPr>
          <w:trHeight w:val="168"/>
        </w:trPr>
        <w:tc>
          <w:tcPr>
            <w:tcW w:w="1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I - Piano attuativo</w:t>
            </w:r>
          </w:p>
          <w:p w:rsidR="00F163CB" w:rsidRPr="00A564AD" w:rsidRDefault="00F163CB" w:rsidP="00F163CB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P1 Os c)</w:t>
            </w:r>
          </w:p>
        </w:tc>
        <w:tc>
          <w:tcPr>
            <w:tcW w:w="1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DOTAZIONE INTERMEDIA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 ANALISI DEI FABBISOGNI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Max. 5% del totale del Piano Attuativo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 Analisi dei fabbisogni, derivante da analisi desktop, somministrazione di questionari e incontri con i rappresentanti dei potenziali destinatari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A.1.1.A - min. n. 1 report di analisi dei fabbisogni, min. 5 pagine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F163CB" w:rsidRPr="00A564AD" w:rsidTr="00E7469A">
        <w:trPr>
          <w:trHeight w:val="796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A.1.1.B - min. n. 1 focus group con rappresentanti dei potenziali destinatari delle attività previste dal Piano attuativo sulla base dei beneficiari indicati nel PR Veneto FSE+ 2021-2027 nel relativo Os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F72083" w:rsidRPr="00A564AD" w:rsidTr="00E7469A">
        <w:trPr>
          <w:trHeight w:val="582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 CO-PROGETTAZIONE ANNUALE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5% - Max 12% del totale del Piano Attuativo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A.2.1 Co-progettazione/co-design e </w:t>
            </w:r>
            <w:proofErr w:type="spellStart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microprogettazione</w:t>
            </w:r>
            <w:proofErr w:type="spellEnd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 degli interventi info-formativi previsti dal Piano Attuativo comprensiva di tematiche oggetto di intervento, degli strumenti e delle metodologie con cui si intende provvedere all’erogazione degli interventi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A.2.1.A - min. n. 1 relazione relativa alla micro-progettazione degli interventi info-formativi previsti dal Piano Attuativo, min. 10 pagine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F72083" w:rsidRPr="00A564AD" w:rsidTr="00E7469A">
        <w:trPr>
          <w:trHeight w:val="592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A.2.1.B - min. n.2 focus group per la co-progettazione/co-design degli interventi con rappresentanti dei potenziali destinatari delle attività previste dal Piano attuativo sulla base dei beneficiari indicati nel PR Veneto FSE+ 2021-2027 nel relativo Os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F163CB" w:rsidRPr="00A564AD" w:rsidTr="00E7469A">
        <w:trPr>
          <w:trHeight w:val="157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 EROGAZIONE DEGLI INTERVENTI INFO-FORMATIVI PREVISTI DAL PIANO ATTUATIVO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83% del totale del Piano Attuativo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A.3.1 Catalogo dei percorsi formativi/informativi annuali e erogazione degli interventi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A.3.1.A min. n.1 catalogo dell'offerta formativa annuale, su supporto web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F72083" w:rsidRPr="00A564AD" w:rsidTr="00E7469A">
        <w:trPr>
          <w:trHeight w:val="79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A.3.1.B Erogazione degli interventi info-formativi, </w:t>
            </w:r>
            <w:proofErr w:type="spellStart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</w:t>
            </w:r>
            <w:proofErr w:type="spellEnd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 24 giornate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F163CB" w:rsidRPr="00A564AD" w:rsidTr="00E7469A">
        <w:trPr>
          <w:trHeight w:val="282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163CB" w:rsidRPr="00A564AD" w:rsidRDefault="00F163CB" w:rsidP="00F72083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12 % - Max. 20% del totale dell'Erogazione degli interventi (azione A.3)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 Catalogo dei percorsi formativi/informativi on demand e erogazione degli interventi on demand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A.3.2.A min. n.1 catalogo dell'offerta formativa on demand annuale, su supporto web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F72083" w:rsidRPr="00A564AD" w:rsidTr="00E7469A">
        <w:trPr>
          <w:trHeight w:val="334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A.3.2.B Erogazione degli interventi info-formativi on demand, min. 4 giornate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F72083" w:rsidRPr="00A564AD" w:rsidTr="00E7469A">
        <w:trPr>
          <w:trHeight w:val="414"/>
        </w:trPr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A.3.3 Visite di studio interregionali e transnazionali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A.3.3.A - min. 5 partecipanti complessivamente coinvolti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72083" w:rsidRPr="00A564AD" w:rsidRDefault="00F72083" w:rsidP="00F163CB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F163CB" w:rsidRPr="00A564AD" w:rsidTr="00AD1BA5">
        <w:trPr>
          <w:trHeight w:val="300"/>
        </w:trPr>
        <w:tc>
          <w:tcPr>
            <w:tcW w:w="127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F163CB" w:rsidRPr="00A564AD" w:rsidRDefault="00AD1BA5" w:rsidP="00AD1BA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D1B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TOTALE</w:t>
            </w:r>
            <w:r w:rsidRPr="00AD1B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ab/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163CB" w:rsidRPr="00A564AD" w:rsidRDefault="00F163CB" w:rsidP="00F163CB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</w:tbl>
    <w:p w:rsidR="00C02FFD" w:rsidRDefault="00A564AD" w:rsidP="007A11CD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  <w:r w:rsidRPr="00A564AD">
        <w:rPr>
          <w:rFonts w:ascii="Times New Roman" w:eastAsia="Times New Roman" w:hAnsi="Times New Roman" w:cs="Times New Roman"/>
          <w:position w:val="0"/>
        </w:rPr>
        <w:br/>
      </w:r>
    </w:p>
    <w:p w:rsidR="00C02FFD" w:rsidRDefault="00C02FFD" w:rsidP="007A11CD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C02FFD" w:rsidRDefault="00C02FFD" w:rsidP="007A11CD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A564AD" w:rsidRPr="00A564AD" w:rsidRDefault="00A564AD" w:rsidP="007A11CD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</w:rPr>
      </w:pPr>
      <w:r w:rsidRPr="00A564AD">
        <w:rPr>
          <w:rFonts w:ascii="Times New Roman" w:eastAsia="Times New Roman" w:hAnsi="Times New Roman" w:cs="Times New Roman"/>
          <w:b/>
          <w:bCs/>
          <w:color w:val="000000"/>
          <w:position w:val="0"/>
        </w:rPr>
        <w:t>P2 Os g) “Promuovere l'apprendimento permanente e il miglioramento delle competenze per tutti”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2"/>
        <w:gridCol w:w="1310"/>
        <w:gridCol w:w="1558"/>
        <w:gridCol w:w="1367"/>
        <w:gridCol w:w="2994"/>
        <w:gridCol w:w="3900"/>
        <w:gridCol w:w="1893"/>
      </w:tblGrid>
      <w:tr w:rsidR="00B012E2" w:rsidRPr="00A564AD" w:rsidTr="00AD1BA5">
        <w:trPr>
          <w:trHeight w:val="399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E7469A" w:rsidRDefault="00E96C4D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C</w:t>
            </w:r>
            <w:r w:rsidR="00B012E2" w:rsidRPr="00E7469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OMPONENTE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E7469A" w:rsidRDefault="00B012E2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CATEGORIA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E7469A" w:rsidRDefault="00B012E2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AZIONE DELLA COMPONENTE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E7469A" w:rsidRDefault="00B012E2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PESO DELLA AZIONE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E7469A" w:rsidRDefault="00B012E2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STRUMENTI /DISPOSITIVI DELL'AZIONE DELLA COMPONENTE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E7469A" w:rsidRDefault="00B012E2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OUTPUT MINIMI DELL'AZIONE DELLA COMPONENTE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12E2" w:rsidRPr="00E7469A" w:rsidRDefault="00B012E2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PREZZO OFFERTO (€)</w:t>
            </w:r>
            <w:r w:rsidR="007A11CD" w:rsidRPr="00E746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 xml:space="preserve"> </w:t>
            </w:r>
          </w:p>
          <w:p w:rsidR="007A11CD" w:rsidRPr="00E7469A" w:rsidRDefault="007A11CD" w:rsidP="007A11C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 xml:space="preserve">(riferito al numero di </w:t>
            </w:r>
            <w:proofErr w:type="gramStart"/>
            <w:r w:rsidRPr="00E7469A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>output  effettivamente</w:t>
            </w:r>
            <w:proofErr w:type="gramEnd"/>
            <w:r w:rsidRPr="00E7469A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 xml:space="preserve"> offerti, come da facoltà prevista dal punto 7.2 del Capitolato speciale)</w:t>
            </w:r>
          </w:p>
          <w:p w:rsidR="007A11CD" w:rsidRPr="00E7469A" w:rsidRDefault="007A11CD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</w:p>
        </w:tc>
      </w:tr>
      <w:tr w:rsidR="00B012E2" w:rsidRPr="00A564AD" w:rsidTr="00AD1BA5">
        <w:trPr>
          <w:trHeight w:val="18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I - Piano attuativo</w:t>
            </w:r>
          </w:p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P2 Os g)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DOTAZIONE INTERMEDIA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 ANALISI DEI FABBISOGNI</w:t>
            </w:r>
          </w:p>
        </w:tc>
        <w:tc>
          <w:tcPr>
            <w:tcW w:w="13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Max. 5% del totale del Piano Attuativo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 Analisi dei fabbisogni, derivante da analisi desktop, somministrazione di questionari e incontri con i rappresentanti dei potenziali destinatari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A.1.1.A - min. n. 1 report di analisi dei fabbisogni, min. 5 pagine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B012E2" w:rsidRPr="00A564AD" w:rsidTr="00AD1BA5">
        <w:trPr>
          <w:trHeight w:val="16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3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A.1.1.B - min. n. 1 focus group con rappresentanti dei potenziali destinatari delle attività previste dal Piano attuativo sulla base dei beneficiari indicati nel PR Veneto FSE+ 2021-2027 nel relativo Os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B012E2" w:rsidRPr="00A564AD" w:rsidTr="00AD1BA5">
        <w:trPr>
          <w:trHeight w:val="32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 CO-PROGETTAZIONE ANNUALE</w:t>
            </w:r>
          </w:p>
        </w:tc>
        <w:tc>
          <w:tcPr>
            <w:tcW w:w="13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5% - Max 12% del totale del Piano Attuativo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A.2.1 Co-progettazione/co-design e </w:t>
            </w:r>
            <w:proofErr w:type="spellStart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microprogettazione</w:t>
            </w:r>
            <w:proofErr w:type="spellEnd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 degli interventi info-formativi previsti dal Piano Attuativo comprensiva di tematiche oggetto di intervento, degli strumenti e delle metodologie con cui si intende provvedere all’erogazione degli interventi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A.2.1.A - min. n. 1 relazione relativa alla micro-progettazione degli interventi info-formativi previsti dal Piano Attuativo, min. 10 pagine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B012E2" w:rsidRPr="00A564AD" w:rsidTr="00AD1BA5">
        <w:trPr>
          <w:trHeight w:val="5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3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A.2.1.B - min. n.2 focus group per la co-progettazione/co-design degli interventi con rappresentanti dei potenziali destinatari delle attività previste dal Piano attuativo sulla base dei beneficiari indicati nel PR Veneto FSE+ 2021-2027 nel relativo Os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B012E2" w:rsidRPr="00A564AD" w:rsidTr="00AD1BA5">
        <w:trPr>
          <w:trHeight w:val="31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 EROGAZIONE DEGLI INTERVENTI INFO-FORMATIVI PREVISTI DAL PIANO ATTUATIVO</w:t>
            </w:r>
          </w:p>
        </w:tc>
        <w:tc>
          <w:tcPr>
            <w:tcW w:w="13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83% del totale del Piano Attuativo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A.3.1 Catalogo dei percorsi formativi/informativi annuali e erogazione degli interventi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A.3.1.A min. n.1 catalogo dell'offerta formativa annuale, su supporto web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B012E2" w:rsidRPr="00A564AD" w:rsidTr="00AD1BA5">
        <w:trPr>
          <w:trHeight w:val="2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3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A.3.1.B Erogazione degli interventi info-formativi, </w:t>
            </w:r>
            <w:proofErr w:type="spellStart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</w:t>
            </w:r>
            <w:proofErr w:type="spellEnd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 24 giornate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B012E2" w:rsidRPr="00A564AD" w:rsidTr="00AD1BA5">
        <w:trPr>
          <w:trHeight w:val="31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3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Min. 12 % - Max. 20% del totale dell'Erogazione </w:t>
            </w: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lastRenderedPageBreak/>
              <w:t>degli interventi (azione A.3)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lastRenderedPageBreak/>
              <w:t>A.3.2 Catalogo dei percorsi formativi/informativi on demand e erogazione degli interventi on demand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A.3.2.A min. n.1 catalogo dell'offerta formativa on demand annuale, su supporto web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B012E2" w:rsidRPr="00A564AD" w:rsidTr="00AD1BA5">
        <w:trPr>
          <w:trHeight w:val="23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3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A.3.2.B Erogazione degli interventi info-formativi on demand, min. 4 giornate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B012E2" w:rsidRPr="00A564AD" w:rsidTr="00AD1BA5">
        <w:trPr>
          <w:trHeight w:val="3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A.3.3 Visite di studio interregionali e transnazionali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A.3.3.A - min. 5 partecipanti complessivamente coinvolti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B012E2" w:rsidRPr="00A564AD" w:rsidTr="00EB7A24">
        <w:trPr>
          <w:trHeight w:val="314"/>
        </w:trPr>
        <w:tc>
          <w:tcPr>
            <w:tcW w:w="126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AD1BA5" w:rsidP="00AD1BA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D1B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TOTALE</w:t>
            </w:r>
            <w:r w:rsidRPr="00AD1B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ab/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</w:tbl>
    <w:p w:rsidR="00A564AD" w:rsidRPr="00A564AD" w:rsidRDefault="00A564AD" w:rsidP="00C44A77">
      <w:pPr>
        <w:suppressAutoHyphens w:val="0"/>
        <w:spacing w:after="24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</w:rPr>
      </w:pPr>
      <w:r w:rsidRPr="00A564AD">
        <w:rPr>
          <w:rFonts w:ascii="Times New Roman" w:eastAsia="Times New Roman" w:hAnsi="Times New Roman" w:cs="Times New Roman"/>
          <w:position w:val="0"/>
        </w:rPr>
        <w:br/>
      </w:r>
      <w:r w:rsidRPr="00A564AD">
        <w:rPr>
          <w:rFonts w:ascii="Times New Roman" w:eastAsia="Times New Roman" w:hAnsi="Times New Roman" w:cs="Times New Roman"/>
          <w:b/>
          <w:bCs/>
          <w:color w:val="000000"/>
          <w:position w:val="0"/>
        </w:rPr>
        <w:t>P3 Os l) “Promuovere l'integrazione sociale delle persone a rischio di povertà”</w:t>
      </w:r>
    </w:p>
    <w:p w:rsidR="00A564AD" w:rsidRPr="00A564AD" w:rsidRDefault="00A564AD" w:rsidP="00A564A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</w:rPr>
      </w:pPr>
    </w:p>
    <w:tbl>
      <w:tblPr>
        <w:tblW w:w="145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9"/>
        <w:gridCol w:w="1357"/>
        <w:gridCol w:w="1947"/>
        <w:gridCol w:w="1391"/>
        <w:gridCol w:w="3058"/>
        <w:gridCol w:w="3460"/>
        <w:gridCol w:w="1791"/>
        <w:gridCol w:w="36"/>
      </w:tblGrid>
      <w:tr w:rsidR="00B012E2" w:rsidRPr="00A564AD" w:rsidTr="007A11CD">
        <w:trPr>
          <w:gridAfter w:val="1"/>
          <w:trHeight w:val="258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E7469A" w:rsidRDefault="00B012E2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COMPONENTE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E7469A" w:rsidRDefault="00B012E2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CATEGORIA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E7469A" w:rsidRDefault="00B012E2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AZIONE DELLA COMPONENTE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E7469A" w:rsidRDefault="00B012E2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PESO DELLA</w:t>
            </w:r>
          </w:p>
          <w:p w:rsidR="00B012E2" w:rsidRPr="00E7469A" w:rsidRDefault="00B012E2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AZIONE</w:t>
            </w: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E7469A" w:rsidRDefault="00B012E2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STRUMENTI /DISPOSITIVI DELL'AZIONE DELLA COMPONENTE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E7469A" w:rsidRDefault="00B012E2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OUTPUT MINIMI DELL'AZIONE DELLA COMPONENTE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E7469A" w:rsidRDefault="00B012E2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PREZZO OFFERTO (€)</w:t>
            </w:r>
          </w:p>
          <w:p w:rsidR="007A11CD" w:rsidRPr="00E7469A" w:rsidRDefault="007A11CD" w:rsidP="007A11C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 xml:space="preserve">(riferito al numero di </w:t>
            </w:r>
            <w:proofErr w:type="gramStart"/>
            <w:r w:rsidRPr="00E7469A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>output  effettivamente</w:t>
            </w:r>
            <w:proofErr w:type="gramEnd"/>
            <w:r w:rsidRPr="00E7469A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 xml:space="preserve"> offerti, come da facoltà prevista dal punto 7.2 del Capitolato speciale)</w:t>
            </w:r>
          </w:p>
          <w:p w:rsidR="007A11CD" w:rsidRPr="00E7469A" w:rsidRDefault="007A11CD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</w:p>
        </w:tc>
      </w:tr>
      <w:tr w:rsidR="00B012E2" w:rsidRPr="00A564AD" w:rsidTr="007A11CD">
        <w:trPr>
          <w:gridAfter w:val="1"/>
          <w:trHeight w:val="2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I - Piano attuativo</w:t>
            </w:r>
          </w:p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P3 Os l)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DOTAZIONE RIDOTTA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 ANALISI DEI FABBISOGNI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Max. 5% del totale del Piano Attuativo</w:t>
            </w:r>
          </w:p>
        </w:tc>
        <w:tc>
          <w:tcPr>
            <w:tcW w:w="30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 Analisi dei fabbisogni, derivante da analisi desktop, somministrazione di questionari e incontri con i rappresentanti dei potenziali destinatari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A.1.1.A - min. n. 1 report di analisi dei fabbisogni, min. 5 pagine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B012E2" w:rsidRPr="00A564AD" w:rsidTr="007A11CD">
        <w:trPr>
          <w:gridAfter w:val="1"/>
          <w:trHeight w:val="59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3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0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A.1.1.B - min. n. 1 focus group con rappresentanti dei potenziali destinatari delle attività previste dal Piano attuativo sulla base dei beneficiari indicati nel PR Veneto FSE+ 2021-2027 nel relativo Os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B012E2" w:rsidRPr="00A564AD" w:rsidTr="007A11CD">
        <w:trPr>
          <w:gridAfter w:val="1"/>
          <w:trHeight w:val="3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 CO-PROGETTAZIONE ANNUALE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5% - Max 12% del totale del Piano Attuativo</w:t>
            </w:r>
          </w:p>
        </w:tc>
        <w:tc>
          <w:tcPr>
            <w:tcW w:w="30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A.2.1 Co-progettazione/co-design e </w:t>
            </w:r>
            <w:proofErr w:type="spellStart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microprogettazione</w:t>
            </w:r>
            <w:proofErr w:type="spellEnd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 degli interventi info-formativi previsti dal Piano Attuativo comprensiva di tematiche oggetto di intervento, degli strumenti e delle metodologie con cui si intende provvedere all’erogazione degli interventi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A.2.1.A - min. n. 1 relazione relativa alla micro-progettazione degli interventi info-formativi previsti dal Piano Attuativo, min. 10 pagine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B012E2" w:rsidRPr="00A564AD" w:rsidTr="007A11CD">
        <w:trPr>
          <w:gridAfter w:val="1"/>
          <w:trHeight w:val="1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3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0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A.2.1.B - min. n.1 focus group per la co-progettazione/co-design degli interventi con rappresentanti dei potenziali destinatari delle attività previste dal Piano attuativo sulla base dei beneficiari indicati nel PR Veneto FSE+ 2021-2027 nel relativo Os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B012E2" w:rsidRPr="00A564AD" w:rsidTr="007A11CD">
        <w:trPr>
          <w:gridAfter w:val="1"/>
          <w:trHeight w:val="34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 EROGAZIONE DEGLI INTERVENTI INFO-FORMATIVI PREVISTI DAL PIANO ATTUATIVO</w:t>
            </w: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83% del totale del Piano Attuativo</w:t>
            </w:r>
          </w:p>
        </w:tc>
        <w:tc>
          <w:tcPr>
            <w:tcW w:w="30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A.3.1 Catalogo dei percorsi formativi/informativi annuali e erogazione degli interventi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A.3.1.A min. n.1 catalogo dell'offerta formativa annuale, su supporto web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B012E2" w:rsidRPr="00A564AD" w:rsidTr="007A11CD">
        <w:trPr>
          <w:gridAfter w:val="1"/>
          <w:trHeight w:val="6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3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0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A.3.1.B Erogazione degli interventi info-formativi, </w:t>
            </w:r>
            <w:proofErr w:type="spellStart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</w:t>
            </w:r>
            <w:proofErr w:type="spellEnd"/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 10 giornate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B012E2" w:rsidRPr="00A564AD" w:rsidTr="007A11CD">
        <w:trPr>
          <w:gridAfter w:val="1"/>
          <w:trHeight w:val="33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12 % - Max. 20% del totale dell'Erogazione degli interventi (azione A.3)</w:t>
            </w:r>
          </w:p>
        </w:tc>
        <w:tc>
          <w:tcPr>
            <w:tcW w:w="30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 Catalogo dei percorsi formativi/informativi on demand e erogazione degli interventi on demand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A.3.2.A min. n.1 catalogo dell'offerta formativa on demand annuale, su supporto web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B012E2" w:rsidRPr="00A564AD" w:rsidTr="007A11CD">
        <w:trPr>
          <w:gridAfter w:val="1"/>
          <w:trHeight w:val="3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3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0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A.3.2.B Erogazione degli interventi info-formativi on demand, min. 4 giornate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B012E2" w:rsidRPr="00A564AD" w:rsidTr="007A11CD">
        <w:trPr>
          <w:gridAfter w:val="1"/>
          <w:trHeight w:val="1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A.3.3 Visite di studio interregionali e transnazionali</w:t>
            </w:r>
          </w:p>
        </w:tc>
        <w:tc>
          <w:tcPr>
            <w:tcW w:w="3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A.3.3.A - min. 5 partecipanti complessivamente coinvolti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B012E2" w:rsidRPr="00A564AD" w:rsidTr="007A11CD">
        <w:trPr>
          <w:trHeight w:val="172"/>
        </w:trPr>
        <w:tc>
          <w:tcPr>
            <w:tcW w:w="118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012E2" w:rsidRPr="00A564AD" w:rsidRDefault="00AD1BA5" w:rsidP="00AD1BA5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012E2" w:rsidRPr="002423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TOTALE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012E2" w:rsidRPr="00A564AD" w:rsidRDefault="00B012E2" w:rsidP="00B012E2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</w:tcPr>
          <w:p w:rsidR="00B012E2" w:rsidRPr="00A564AD" w:rsidRDefault="00B012E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</w:pPr>
          </w:p>
        </w:tc>
      </w:tr>
    </w:tbl>
    <w:p w:rsidR="000C5282" w:rsidRDefault="000C5282" w:rsidP="00A564AD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0C5282" w:rsidRDefault="000C5282" w:rsidP="00A564AD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DB20A1" w:rsidRDefault="00DB20A1" w:rsidP="00A564AD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0C5282" w:rsidRDefault="000C5282" w:rsidP="00A564AD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C44A77" w:rsidRDefault="00C44A77" w:rsidP="00A564AD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E7469A" w:rsidRDefault="00E7469A" w:rsidP="00A564AD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A564AD" w:rsidRDefault="00A564AD" w:rsidP="00A564AD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  <w:r w:rsidRPr="00A564AD">
        <w:rPr>
          <w:rFonts w:ascii="Times New Roman" w:eastAsia="Times New Roman" w:hAnsi="Times New Roman" w:cs="Times New Roman"/>
          <w:b/>
          <w:bCs/>
          <w:color w:val="000000"/>
          <w:position w:val="0"/>
        </w:rPr>
        <w:t>Componente II) PROMOZIONE</w:t>
      </w:r>
    </w:p>
    <w:p w:rsidR="00B012E2" w:rsidRPr="00A564AD" w:rsidRDefault="00B012E2" w:rsidP="00A564AD">
      <w:pPr>
        <w:suppressAutoHyphens w:val="0"/>
        <w:spacing w:line="240" w:lineRule="auto"/>
        <w:ind w:leftChars="0" w:left="-2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2"/>
        <w:gridCol w:w="1310"/>
        <w:gridCol w:w="1939"/>
        <w:gridCol w:w="1041"/>
        <w:gridCol w:w="2939"/>
        <w:gridCol w:w="3246"/>
        <w:gridCol w:w="1674"/>
        <w:gridCol w:w="873"/>
      </w:tblGrid>
      <w:tr w:rsidR="00BC1F1F" w:rsidRPr="00A564AD" w:rsidTr="007A11CD">
        <w:trPr>
          <w:gridAfter w:val="1"/>
          <w:wAfter w:w="964" w:type="dxa"/>
          <w:trHeight w:val="360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C1F1F" w:rsidRPr="00E7469A" w:rsidRDefault="00BC1F1F" w:rsidP="00BC1F1F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COMPONENTE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C1F1F" w:rsidRPr="00E7469A" w:rsidRDefault="00BC1F1F" w:rsidP="00BC1F1F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CATEGORIA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C1F1F" w:rsidRPr="00E7469A" w:rsidRDefault="00BC1F1F" w:rsidP="00BC1F1F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AZIONE DELLA COMPONENTE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C1F1F" w:rsidRPr="00E7469A" w:rsidRDefault="00BC1F1F" w:rsidP="00BC1F1F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PESO DELLA</w:t>
            </w:r>
          </w:p>
          <w:p w:rsidR="00BC1F1F" w:rsidRPr="00E7469A" w:rsidRDefault="00BC1F1F" w:rsidP="00BC1F1F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AZIONE</w:t>
            </w: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C1F1F" w:rsidRPr="00E7469A" w:rsidRDefault="00BC1F1F" w:rsidP="00BC1F1F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STRUMENTI /DISPOSITIVI DELL'AZIONE DELLA COMPONENTE</w:t>
            </w:r>
          </w:p>
        </w:tc>
        <w:tc>
          <w:tcPr>
            <w:tcW w:w="3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C1F1F" w:rsidRPr="00E7469A" w:rsidRDefault="00BC1F1F" w:rsidP="00BC1F1F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OUTPUT MINIMI DELL'AZIONE DELLA COMPONENTE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C1F1F" w:rsidRPr="00E7469A" w:rsidRDefault="00BC1F1F" w:rsidP="00BC1F1F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PREZZO OFFERTO</w:t>
            </w:r>
            <w:r w:rsidR="007A11CD" w:rsidRPr="00E746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 xml:space="preserve"> </w:t>
            </w:r>
            <w:r w:rsidRPr="00E7469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(€)</w:t>
            </w:r>
          </w:p>
          <w:p w:rsidR="007A11CD" w:rsidRPr="00E7469A" w:rsidRDefault="007A11CD" w:rsidP="007A11C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E7469A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 xml:space="preserve">(riferito al numero di </w:t>
            </w:r>
            <w:proofErr w:type="gramStart"/>
            <w:r w:rsidRPr="00E7469A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>output  effettivamente</w:t>
            </w:r>
            <w:proofErr w:type="gramEnd"/>
            <w:r w:rsidRPr="00E7469A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 xml:space="preserve"> offerti, come da facoltà prevista dal punto 7.2 del Capitolato speciale)</w:t>
            </w:r>
          </w:p>
          <w:p w:rsidR="007A11CD" w:rsidRPr="00E7469A" w:rsidRDefault="007A11CD" w:rsidP="00BC1F1F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</w:p>
        </w:tc>
      </w:tr>
      <w:tr w:rsidR="002C4A0E" w:rsidRPr="00A564AD" w:rsidTr="007A11CD">
        <w:trPr>
          <w:gridAfter w:val="1"/>
          <w:wAfter w:w="964" w:type="dxa"/>
          <w:trHeight w:val="45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II) Promozione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B.1 IDENTIFICAZIONE DEI DESTINATARI DELLE AZIONI DI PROMOZIONE</w:t>
            </w:r>
          </w:p>
        </w:tc>
        <w:tc>
          <w:tcPr>
            <w:tcW w:w="10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B.1.1 Mappatura degli stakeholder pertinenti rispetto alle finalità del PR Veneto FESR e del PR Veneto FSE+ 2021-2027</w:t>
            </w:r>
          </w:p>
        </w:tc>
        <w:tc>
          <w:tcPr>
            <w:tcW w:w="3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B.1.1.A - min. n.1 report relativo alla mappatura degli stakeholders pertinenti rispetto alle finalità del PR Veneto FESR e del PR Veneto FSE+ 2021-2027 , con contenuti grafici e testuali, min. 5 pagine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2C4A0E" w:rsidRPr="00A564AD" w:rsidTr="007A11CD">
        <w:trPr>
          <w:gridAfter w:val="1"/>
          <w:wAfter w:w="964" w:type="dxa"/>
          <w:trHeight w:val="59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B.2 STRUMENTI DI SUPPORTO ALLE ATTIVITA' DI PROMOZIONE</w:t>
            </w:r>
          </w:p>
        </w:tc>
        <w:tc>
          <w:tcPr>
            <w:tcW w:w="106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0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B.2.1 Sviluppo strumenti e materiali a supporto delle azioni di promozione</w:t>
            </w:r>
          </w:p>
          <w:p w:rsidR="002C4A0E" w:rsidRPr="00A564AD" w:rsidRDefault="002C4A0E" w:rsidP="00BC1F1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B.2.1.A - min. n. 1 report degli esiti del servizio a fini divulgativi per il grande pubblico, min. 10 pagine, min. 200 copie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2C4A0E" w:rsidRPr="00A564AD" w:rsidTr="007A11CD">
        <w:trPr>
          <w:gridAfter w:val="1"/>
          <w:wAfter w:w="964" w:type="dxa"/>
          <w:trHeight w:val="55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06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0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1A7EB3" w:rsidP="00BC1F1F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 xml:space="preserve">B.2.1 B </w:t>
            </w:r>
            <w:r w:rsidR="002C4A0E"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n. 9 schede informative, una per ogni Piano Attuativo, e n. 10 infografiche in formato digitale, una per ogni Piano Attuativo e una relativa al servizio nel suo complesso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2C4A0E" w:rsidRPr="00A564AD" w:rsidTr="007A11CD">
        <w:trPr>
          <w:gridAfter w:val="1"/>
          <w:wAfter w:w="964" w:type="dxa"/>
          <w:trHeight w:val="1159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06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Repository digitale per l'accesso al catalogo dei percorsi formativi/informativi annuali e on demand sviluppati per ciascun Piano Attuativo, comprensivo di pagine web illustrative delle finalità del servizio, dei risultati, delle informazioni di contatto e supporto ai potenziali destinatari.</w:t>
            </w:r>
          </w:p>
        </w:tc>
        <w:tc>
          <w:tcPr>
            <w:tcW w:w="3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B.2.2.A - min. n.1 sito-web con accesso pubblico e accesso riservato comprensivo di min. 5 pagine web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2C4A0E" w:rsidRPr="00A564AD" w:rsidTr="007A11CD">
        <w:trPr>
          <w:gridAfter w:val="1"/>
          <w:wAfter w:w="964" w:type="dxa"/>
          <w:trHeight w:val="72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B.3 EVENTI PUBBLICI</w:t>
            </w:r>
          </w:p>
        </w:tc>
        <w:tc>
          <w:tcPr>
            <w:tcW w:w="106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B.3.1 Eventi pubblici in presenza rivolti a una platea ampia per la visibilità del servizio e dei suoi risultati</w:t>
            </w:r>
          </w:p>
        </w:tc>
        <w:tc>
          <w:tcPr>
            <w:tcW w:w="3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B.3.1.A - min. n.3 eventi per min. 100 persone, 8 ore, di cui uno di apertura e uno di chiusura del servizio e uno organizzato su richiesta dell'amministrazione regionale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2C4A0E" w:rsidRPr="00A564AD" w:rsidTr="007A11CD">
        <w:trPr>
          <w:gridAfter w:val="1"/>
          <w:wAfter w:w="964" w:type="dxa"/>
          <w:trHeight w:val="86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9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B.4 STORYTELLING</w:t>
            </w:r>
          </w:p>
        </w:tc>
        <w:tc>
          <w:tcPr>
            <w:tcW w:w="106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0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B.4.1 Strumenti di storytelling per la comunicazione degli obiettivi, le azioni e i risultati del servizio, rivolti al target degli stakeholder coinvolti, dei loro associati e della popolazione in generale</w:t>
            </w:r>
          </w:p>
        </w:tc>
        <w:tc>
          <w:tcPr>
            <w:tcW w:w="3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B.4.1.A - min. n. 5 interventi di "story telling" comprendenti almeno n. 5 video in alta risoluzione della durata di min. 1 minuto ciascuno, uno per ogni Priorità del PR Veneto FSE+ 2021-2027 e uno relativo all'evento finale di chiusura del servizio</w:t>
            </w:r>
          </w:p>
        </w:tc>
        <w:tc>
          <w:tcPr>
            <w:tcW w:w="17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C4A0E" w:rsidRPr="00A564AD" w:rsidRDefault="002C4A0E" w:rsidP="00BC1F1F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2C4A0E" w:rsidRPr="00A564AD" w:rsidTr="007A11CD">
        <w:trPr>
          <w:gridAfter w:val="1"/>
          <w:wAfter w:w="964" w:type="dxa"/>
          <w:trHeight w:val="86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C4A0E" w:rsidRPr="00A564AD" w:rsidRDefault="002C4A0E" w:rsidP="002C4A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C4A0E" w:rsidRPr="00A564AD" w:rsidRDefault="002C4A0E" w:rsidP="002C4A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9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C4A0E" w:rsidRPr="00A564AD" w:rsidRDefault="002C4A0E" w:rsidP="002C4A0E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</w:pPr>
          </w:p>
        </w:tc>
        <w:tc>
          <w:tcPr>
            <w:tcW w:w="106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C4A0E" w:rsidRPr="00A564AD" w:rsidRDefault="002C4A0E" w:rsidP="002C4A0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0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C4A0E" w:rsidRPr="00A564AD" w:rsidRDefault="002C4A0E" w:rsidP="002C4A0E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</w:pPr>
          </w:p>
        </w:tc>
        <w:tc>
          <w:tcPr>
            <w:tcW w:w="3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C4A0E" w:rsidRPr="00A564AD" w:rsidRDefault="002C4A0E" w:rsidP="002C4A0E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B.4.1.B - min. n. 18 interventi di "story telling" comprendenti almeno n. 18 video in alta risoluzione della durata min. di 30 secondi, rappresentativi delle attività realizzate, in accordo con l'Amministrazione regionale</w:t>
            </w:r>
          </w:p>
        </w:tc>
        <w:tc>
          <w:tcPr>
            <w:tcW w:w="17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C4A0E" w:rsidRPr="00A564AD" w:rsidRDefault="002C4A0E" w:rsidP="002C4A0E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2C4A0E" w:rsidRPr="00A564AD" w:rsidTr="007A11CD">
        <w:trPr>
          <w:trHeight w:val="275"/>
        </w:trPr>
        <w:tc>
          <w:tcPr>
            <w:tcW w:w="118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0C5282" w:rsidP="000C528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  <w:r w:rsidR="002C4A0E" w:rsidRPr="002423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TOTALE</w:t>
            </w:r>
          </w:p>
        </w:tc>
        <w:tc>
          <w:tcPr>
            <w:tcW w:w="1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C4A0E" w:rsidRPr="00A564AD" w:rsidRDefault="002C4A0E" w:rsidP="002C4A0E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964" w:type="dxa"/>
          </w:tcPr>
          <w:p w:rsidR="002C4A0E" w:rsidRPr="00A564AD" w:rsidRDefault="000C5282">
            <w:pPr>
              <w:suppressAutoHyphens w:val="0"/>
              <w:spacing w:line="240" w:lineRule="auto"/>
              <w:ind w:leftChars="0" w:left="0" w:firstLineChars="0"/>
              <w:textDirection w:val="lrTb"/>
              <w:textAlignment w:val="auto"/>
              <w:outlineLvl w:val="9"/>
            </w:pPr>
            <w:r w:rsidRPr="000C5282"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C5282">
              <w:tab/>
            </w:r>
          </w:p>
        </w:tc>
      </w:tr>
    </w:tbl>
    <w:p w:rsidR="007A11CD" w:rsidRDefault="007A11CD" w:rsidP="002C4A0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7A11CD" w:rsidRDefault="007A11CD" w:rsidP="002C4A0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7A11CD" w:rsidRDefault="007A11CD" w:rsidP="002C4A0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7A11CD" w:rsidRDefault="007A11CD" w:rsidP="002C4A0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7A11CD" w:rsidRDefault="007A11CD" w:rsidP="002C4A0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7A11CD" w:rsidRDefault="007A11CD" w:rsidP="002C4A0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7A11CD" w:rsidRDefault="007A11CD" w:rsidP="002C4A0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7A11CD" w:rsidRDefault="007A11CD" w:rsidP="002C4A0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7A11CD" w:rsidRDefault="007A11CD" w:rsidP="002C4A0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7A11CD" w:rsidRDefault="007A11CD" w:rsidP="002C4A0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7A11CD" w:rsidRDefault="007A11CD" w:rsidP="002C4A0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</w:rPr>
      </w:pPr>
    </w:p>
    <w:p w:rsidR="00A564AD" w:rsidRPr="00A564AD" w:rsidRDefault="00A564AD" w:rsidP="002C4A0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</w:rPr>
      </w:pPr>
      <w:r w:rsidRPr="00A564AD">
        <w:rPr>
          <w:rFonts w:ascii="Times New Roman" w:eastAsia="Times New Roman" w:hAnsi="Times New Roman" w:cs="Times New Roman"/>
          <w:b/>
          <w:bCs/>
          <w:color w:val="000000"/>
          <w:position w:val="0"/>
        </w:rPr>
        <w:t>Componente III) MONITORAGGIO E VALUTAZIONE</w:t>
      </w:r>
    </w:p>
    <w:p w:rsidR="00A564AD" w:rsidRPr="00A564AD" w:rsidRDefault="00A564AD" w:rsidP="00A564A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</w:rPr>
      </w:pPr>
    </w:p>
    <w:tbl>
      <w:tblPr>
        <w:tblW w:w="0" w:type="auto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"/>
        <w:gridCol w:w="1310"/>
        <w:gridCol w:w="2171"/>
        <w:gridCol w:w="1122"/>
        <w:gridCol w:w="3592"/>
        <w:gridCol w:w="3185"/>
        <w:gridCol w:w="1782"/>
      </w:tblGrid>
      <w:tr w:rsidR="002C4A0E" w:rsidRPr="00A564AD" w:rsidTr="006524BF">
        <w:trPr>
          <w:trHeight w:val="1945"/>
          <w:tblHeader/>
        </w:trPr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C02FFD" w:rsidRDefault="002C4A0E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C02FFD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COMPONENTE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C02FFD" w:rsidRDefault="002C4A0E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C02FFD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CATEGORIA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C02FFD" w:rsidRDefault="002C4A0E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C02FFD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AZIONE DELLA COMPONENTE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C02FFD" w:rsidRDefault="002C4A0E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C02FFD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PESO DELLA</w:t>
            </w:r>
          </w:p>
          <w:p w:rsidR="002C4A0E" w:rsidRPr="00C02FFD" w:rsidRDefault="002C4A0E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C02FFD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AZIONE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C02FFD" w:rsidRDefault="002C4A0E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C02FFD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STRUMENTI /DISPOSITIVI DELL'AZIONE DELLA COMPONENTE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C02FFD" w:rsidRDefault="002C4A0E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C02FFD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0"/>
                <w:sz w:val="20"/>
                <w:szCs w:val="20"/>
              </w:rPr>
              <w:t>OUTPUT MINIMI DELL'AZIONE DELLA COMPONENTE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A11CD" w:rsidRPr="00C02FFD" w:rsidRDefault="002C4A0E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</w:pPr>
            <w:r w:rsidRPr="00C02F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PREZZO OFFERTO (€)</w:t>
            </w:r>
          </w:p>
          <w:p w:rsidR="007A11CD" w:rsidRPr="00C02FFD" w:rsidRDefault="007A11CD" w:rsidP="007A11C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C02FFD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 xml:space="preserve">(riferito al numero di </w:t>
            </w:r>
            <w:proofErr w:type="gramStart"/>
            <w:r w:rsidRPr="00C02FFD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>output  effettivamente</w:t>
            </w:r>
            <w:proofErr w:type="gramEnd"/>
            <w:r w:rsidRPr="00C02FFD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  <w:t xml:space="preserve"> offerti, come da facoltà prevista dal punto 7.2 del Capitolato speciale)</w:t>
            </w:r>
          </w:p>
          <w:p w:rsidR="007A11CD" w:rsidRPr="00C02FFD" w:rsidRDefault="007A11CD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</w:pPr>
          </w:p>
          <w:p w:rsidR="002C4A0E" w:rsidRPr="00C02FFD" w:rsidRDefault="007A11CD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</w:rPr>
            </w:pPr>
            <w:r w:rsidRPr="00C02FF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 xml:space="preserve"> </w:t>
            </w:r>
          </w:p>
        </w:tc>
      </w:tr>
      <w:tr w:rsidR="002C4A0E" w:rsidRPr="00A564AD" w:rsidTr="006524BF">
        <w:trPr>
          <w:trHeight w:val="350"/>
        </w:trPr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III) Monitoraggio e Valutazione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C.1 DEFINIZIONE DELLA METODOLOGIA E DEL SET DI INDICATORI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Min. 10%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C.1.1 Metodologia e indicatori di realizzazione e di risultato ai fini del monitoraggio tecnico e la valutazione del servizio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C.1.A - min. n.1 report riportante la metodologia e gli indicatori previsti, min. 10 pag.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2C4A0E" w:rsidRPr="00A564AD" w:rsidTr="006524BF">
        <w:trPr>
          <w:trHeight w:val="568"/>
        </w:trPr>
        <w:tc>
          <w:tcPr>
            <w:tcW w:w="15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2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C.2 RILEVAZIONE DEI FABBISOGNI DEGLI OPERATORI ANCHE TRAMITE ANALISI EX ANTE PARTECIPATA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C.2.1 Analisi ex ante volta a definire i fabbisogni degli operatori del territorio pertinenti rispetto alle finalità della Politica di coesione regionale realizzata anche tramite metodologie partecipative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C.2.1.A - min. n. 1 report relativo agli esiti dell'analisi ex ante riportante i fabbisogni degli operatori, min. 30 pagine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2C4A0E" w:rsidRPr="00A564AD" w:rsidTr="006524BF">
        <w:trPr>
          <w:trHeight w:val="20"/>
        </w:trPr>
        <w:tc>
          <w:tcPr>
            <w:tcW w:w="15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2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C.2.1.B - min. n. 9 focus group, almeno min. 1 per ciascun Piano Attuativo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2C4A0E" w:rsidRPr="00A564AD" w:rsidTr="006524BF">
        <w:trPr>
          <w:trHeight w:val="1822"/>
        </w:trPr>
        <w:tc>
          <w:tcPr>
            <w:tcW w:w="15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C.3 MONITORAGGIO E VALUTAZIONE IN ITINERE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C.3.1 Analisi in itinere annuale di quanto realizzato, comprensiva di una ricognizione delle caratteristiche dei destinatari coinvolti; della sintesi dei risultati degli interventi formativi attivati, confrontati con l'analisi dei fabbisogni e gli indicatori previsti e rilevati ex ante; degli esiti di almeno una rilevazione di soddisfazione degli utenti sulle attività realizzate nel periodo di riferimento; e di un’analisi SWOT per ogni Piano Attuativo avviato.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C.3.1.A - min. n.3 report di monitoraggio tecnico e valutazione intermedia, da eseguire con cadenza annuale, min. 30 pagine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2C4A0E" w:rsidRPr="00A564AD" w:rsidTr="006524BF">
        <w:trPr>
          <w:trHeight w:val="484"/>
        </w:trPr>
        <w:tc>
          <w:tcPr>
            <w:tcW w:w="15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2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C.4 MONITORAGGIO E VALUTAZIONE EX POST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C.4.1 Valutazione ex post, comprensiva di una valutazione generale del servizio e di valutazioni specifiche per ciascun Piano Attuativo, nonché dell’aggiornamento dell’analisi dei fabbisogni rilevata nella fase iniziale del progetto, prevedendo un confronto con testimoni privilegiati attraverso focus group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C.4.1.A - min. n. 1 report di monitoraggio tecnico e valutazione finale, entro la chiusura del servizio, min. 100 pagine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2C4A0E" w:rsidRPr="00A564AD" w:rsidTr="006524BF">
        <w:trPr>
          <w:trHeight w:val="502"/>
        </w:trPr>
        <w:tc>
          <w:tcPr>
            <w:tcW w:w="15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2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6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A564AD">
              <w:rPr>
                <w:rFonts w:ascii="Times New Roman" w:eastAsia="Times New Roman" w:hAnsi="Times New Roman" w:cs="Times New Roman"/>
                <w:color w:val="000000"/>
                <w:position w:val="0"/>
                <w:sz w:val="18"/>
                <w:szCs w:val="18"/>
              </w:rPr>
              <w:t>C.4.1.B - min. n. 4 focus group con testimoni privilegiati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C4A0E" w:rsidRPr="00A564AD" w:rsidRDefault="002C4A0E" w:rsidP="00A564AD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  <w:tr w:rsidR="002C4A0E" w:rsidRPr="00A564AD" w:rsidTr="006524BF">
        <w:trPr>
          <w:trHeight w:val="303"/>
        </w:trPr>
        <w:tc>
          <w:tcPr>
            <w:tcW w:w="129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2C4A0E" w:rsidRPr="00A564AD" w:rsidRDefault="000C5282" w:rsidP="000C5282">
            <w:pPr>
              <w:suppressAutoHyphens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  <w:r w:rsidRPr="000C528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TOTALE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C4A0E" w:rsidRPr="00A564AD" w:rsidRDefault="002C4A0E" w:rsidP="002C4A0E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</w:rPr>
            </w:pPr>
          </w:p>
        </w:tc>
      </w:tr>
    </w:tbl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2"/>
          <w:szCs w:val="22"/>
        </w:rPr>
        <w:sectPr w:rsidR="00EC0D4E">
          <w:pgSz w:w="16838" w:h="11906" w:orient="landscape"/>
          <w:pgMar w:top="1701" w:right="1134" w:bottom="1134" w:left="1134" w:header="720" w:footer="720" w:gutter="0"/>
          <w:cols w:space="720"/>
        </w:sectPr>
      </w:pPr>
      <w:r w:rsidRPr="00A564AD">
        <w:rPr>
          <w:rFonts w:ascii="Times New Roman" w:eastAsia="Times New Roman" w:hAnsi="Times New Roman" w:cs="Times New Roman"/>
          <w:position w:val="0"/>
        </w:rPr>
        <w:br/>
      </w:r>
      <w:r w:rsidRPr="00A564AD">
        <w:rPr>
          <w:rFonts w:ascii="Times New Roman" w:eastAsia="Times New Roman" w:hAnsi="Times New Roman" w:cs="Times New Roman"/>
          <w:color w:val="000000"/>
          <w:position w:val="0"/>
        </w:rPr>
        <w:br/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lastRenderedPageBreak/>
        <w:t xml:space="preserve">2)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remunerativa l’offerta economica presentata giacché per la sua formulazione ha preso atto e tenuto conto: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a) delle condizioni contrattuali e degli oneri compresi quelli eventuali relativi in materia di sicurezza, di assicurazione, di condizioni di lavoro e di previdenza e assistenza in vigore nel luogo dove devono essere svolti i servizi; </w:t>
      </w: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b) di tutte le circostanze generali, particolari e locali, nessuna esclusa ed eccettuata, che possono avere influito o influire sia sulla prestazione dei servizi, sia sulla determinazione della propria offerta;</w:t>
      </w:r>
    </w:p>
    <w:p w:rsidR="00EC0D4E" w:rsidRDefault="00EC0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 aver preso visione ed incondizionata accettazione delle clausole e condizioni riportate nel </w:t>
      </w:r>
      <w:r>
        <w:rPr>
          <w:rFonts w:ascii="Times New Roman" w:eastAsia="Times New Roman" w:hAnsi="Times New Roman" w:cs="Times New Roman"/>
          <w:sz w:val="22"/>
          <w:szCs w:val="22"/>
        </w:rPr>
        <w:t>c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apitolato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nello schema di contratto, nel </w:t>
      </w:r>
      <w:r>
        <w:rPr>
          <w:rFonts w:ascii="Times New Roman" w:eastAsia="Times New Roman" w:hAnsi="Times New Roman" w:cs="Times New Roman"/>
          <w:sz w:val="22"/>
          <w:szCs w:val="22"/>
        </w:rPr>
        <w:t>d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isciplinare e negli altri atti di gara.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</w:p>
    <w:p w:rsidR="00EC0D4E" w:rsidRDefault="00EC0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 ____________________</w:t>
      </w:r>
    </w:p>
    <w:p w:rsidR="00EC0D4E" w:rsidRDefault="00EC0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tabs>
          <w:tab w:val="left" w:pos="6132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Firma Digitale </w:t>
      </w:r>
    </w:p>
    <w:p w:rsidR="00EC0D4E" w:rsidRDefault="00EC0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C0D4E" w:rsidRDefault="00EC0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EC0D4E" w:rsidRDefault="00A564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</w:p>
    <w:p w:rsidR="00EC0D4E" w:rsidRDefault="00EC0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EC0D4E" w:rsidRDefault="00EC0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EC0D4E" w:rsidRDefault="00EC0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  <w:szCs w:val="22"/>
        </w:rPr>
      </w:pPr>
    </w:p>
    <w:p w:rsidR="00EC0D4E" w:rsidRDefault="00EC0D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EC0D4E">
      <w:pgSz w:w="11906" w:h="16838"/>
      <w:pgMar w:top="170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A53" w:rsidRDefault="006B2A53">
      <w:pPr>
        <w:spacing w:line="240" w:lineRule="auto"/>
        <w:ind w:left="0" w:hanging="2"/>
      </w:pPr>
      <w:r>
        <w:separator/>
      </w:r>
    </w:p>
  </w:endnote>
  <w:endnote w:type="continuationSeparator" w:id="0">
    <w:p w:rsidR="006B2A53" w:rsidRDefault="006B2A5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A77" w:rsidRDefault="00C44A7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A77" w:rsidRDefault="00C44A7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A77" w:rsidRDefault="00C44A7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A53" w:rsidRDefault="006B2A53">
      <w:pPr>
        <w:spacing w:line="240" w:lineRule="auto"/>
        <w:ind w:left="0" w:hanging="2"/>
      </w:pPr>
      <w:r>
        <w:separator/>
      </w:r>
    </w:p>
  </w:footnote>
  <w:footnote w:type="continuationSeparator" w:id="0">
    <w:p w:rsidR="006B2A53" w:rsidRDefault="006B2A5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A77" w:rsidRDefault="00C44A7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A77" w:rsidRDefault="00C44A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b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C44A77"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C44A77" w:rsidRDefault="00C44A7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</w:rPr>
          </w:pPr>
        </w:p>
      </w:tc>
    </w:tr>
  </w:tbl>
  <w:p w:rsidR="00C44A77" w:rsidRDefault="00C44A7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A77" w:rsidRDefault="00C44A7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c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C44A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C44A77" w:rsidRDefault="00C44A77" w:rsidP="002960AF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Chars="0" w:left="0" w:firstLineChars="0" w:firstLine="0"/>
            <w:rPr>
              <w:rFonts w:ascii="Times New Roman" w:eastAsia="Times New Roman" w:hAnsi="Times New Roman" w:cs="Times New Roman"/>
              <w:color w:val="000000"/>
            </w:rPr>
          </w:pPr>
        </w:p>
      </w:tc>
    </w:tr>
  </w:tbl>
  <w:p w:rsidR="00C44A77" w:rsidRDefault="00C44A7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43FCC"/>
    <w:multiLevelType w:val="multilevel"/>
    <w:tmpl w:val="65DAC2C4"/>
    <w:lvl w:ilvl="0">
      <w:start w:val="1"/>
      <w:numFmt w:val="decimal"/>
      <w:lvlText w:val="%1)"/>
      <w:lvlJc w:val="left"/>
      <w:pPr>
        <w:ind w:left="358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D4E"/>
    <w:rsid w:val="00096399"/>
    <w:rsid w:val="000C5282"/>
    <w:rsid w:val="001A7EB3"/>
    <w:rsid w:val="00242319"/>
    <w:rsid w:val="002772A5"/>
    <w:rsid w:val="002960AF"/>
    <w:rsid w:val="002A13C9"/>
    <w:rsid w:val="002C4A0E"/>
    <w:rsid w:val="003D3020"/>
    <w:rsid w:val="004C4F82"/>
    <w:rsid w:val="004E37F1"/>
    <w:rsid w:val="005312E0"/>
    <w:rsid w:val="005322A3"/>
    <w:rsid w:val="00540B25"/>
    <w:rsid w:val="005B1B97"/>
    <w:rsid w:val="00615228"/>
    <w:rsid w:val="00647AC3"/>
    <w:rsid w:val="006524BF"/>
    <w:rsid w:val="006B2A53"/>
    <w:rsid w:val="00776510"/>
    <w:rsid w:val="007A11CD"/>
    <w:rsid w:val="008631E5"/>
    <w:rsid w:val="008D1F8C"/>
    <w:rsid w:val="008F2207"/>
    <w:rsid w:val="00A273DB"/>
    <w:rsid w:val="00A3006F"/>
    <w:rsid w:val="00A564AD"/>
    <w:rsid w:val="00AA2B45"/>
    <w:rsid w:val="00AD0143"/>
    <w:rsid w:val="00AD1BA5"/>
    <w:rsid w:val="00B012E2"/>
    <w:rsid w:val="00B2224E"/>
    <w:rsid w:val="00B2653A"/>
    <w:rsid w:val="00BC1F1F"/>
    <w:rsid w:val="00C02FFD"/>
    <w:rsid w:val="00C251E9"/>
    <w:rsid w:val="00C271A0"/>
    <w:rsid w:val="00C44A77"/>
    <w:rsid w:val="00C96353"/>
    <w:rsid w:val="00CE7B42"/>
    <w:rsid w:val="00D763E3"/>
    <w:rsid w:val="00DB20A1"/>
    <w:rsid w:val="00DB3FC6"/>
    <w:rsid w:val="00DC3C59"/>
    <w:rsid w:val="00E07C30"/>
    <w:rsid w:val="00E47341"/>
    <w:rsid w:val="00E7469A"/>
    <w:rsid w:val="00E85074"/>
    <w:rsid w:val="00E96C4D"/>
    <w:rsid w:val="00EB7A24"/>
    <w:rsid w:val="00EC0D4E"/>
    <w:rsid w:val="00EF5E84"/>
    <w:rsid w:val="00F163CB"/>
    <w:rsid w:val="00F53FA0"/>
    <w:rsid w:val="00F665A2"/>
    <w:rsid w:val="00F72083"/>
    <w:rsid w:val="00F72211"/>
    <w:rsid w:val="00F919B6"/>
    <w:rsid w:val="00FE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2312B31-C1F0-48CB-B319-E974C5432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testoCarattere">
    <w:name w:val="Corpo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pPr>
      <w:spacing w:before="240" w:after="120"/>
      <w:jc w:val="both"/>
    </w:pPr>
    <w:rPr>
      <w:rFonts w:ascii="Verdana" w:hAnsi="Verdana" w:cs="Times New Roman"/>
      <w:sz w:val="18"/>
      <w:szCs w:val="18"/>
      <w:lang w:eastAsia="en-US"/>
    </w:rPr>
  </w:style>
  <w:style w:type="character" w:customStyle="1" w:styleId="TestonotaapidipaginaCarattere">
    <w:name w:val="Testo nota a piè di pagina Carattere"/>
    <w:rPr>
      <w:rFonts w:ascii="Verdana" w:hAnsi="Verdana" w:cs="Verdana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Rimandonotaapidipagina">
    <w:name w:val="footnote reference"/>
    <w:rPr>
      <w:rFonts w:ascii="Times New Roman" w:hAnsi="Times New Roman" w:cs="Times New Roman"/>
      <w:w w:val="100"/>
      <w:position w:val="-1"/>
      <w:sz w:val="18"/>
      <w:szCs w:val="18"/>
      <w:effect w:val="none"/>
      <w:vertAlign w:val="superscript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Garamond" w:hAnsi="Garamond" w:cs="Garamond"/>
      <w:color w:val="000000"/>
      <w:position w:val="-1"/>
      <w:lang w:eastAsia="en-US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4E4C36"/>
    <w:pPr>
      <w:ind w:left="720"/>
      <w:contextualSpacing/>
    </w:p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numbering" w:customStyle="1" w:styleId="Nessunelenco1">
    <w:name w:val="Nessun elenco1"/>
    <w:next w:val="Nessunelenco"/>
    <w:uiPriority w:val="99"/>
    <w:semiHidden/>
    <w:unhideWhenUsed/>
    <w:rsid w:val="00A564AD"/>
  </w:style>
  <w:style w:type="paragraph" w:customStyle="1" w:styleId="msonormal0">
    <w:name w:val="msonormal"/>
    <w:basedOn w:val="Normale"/>
    <w:rsid w:val="00A564AD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</w:rPr>
  </w:style>
  <w:style w:type="paragraph" w:styleId="NormaleWeb">
    <w:name w:val="Normal (Web)"/>
    <w:basedOn w:val="Normale"/>
    <w:uiPriority w:val="99"/>
    <w:semiHidden/>
    <w:unhideWhenUsed/>
    <w:rsid w:val="00A564AD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2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6744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8452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5917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735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20046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921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2300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9881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7846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967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4277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BVG9BmjJCkH+d5DXqvViGzn5iw==">CgMxLjAaJQoBMBIgCh4IB0IaCg9UaW1lcyBOZXcgUm9tYW4SB0d1bmdzdWgaJQoBMRIgCh4IB0IaCg9UaW1lcyBOZXcgUm9tYW4SB0d1bmdzdWgaJQoBMhIgCh4IB0IaCg9UaW1lcyBOZXcgUm9tYW4SB0d1bmdzdWgaJQoBMxIgCh4IB0IaCg9UaW1lcyBOZXcgUm9tYW4SB0d1bmdzdWgyCGguZ2pkZ3hzMgloLjFmb2I5dGU4AHIhMWxUY3JsOXZ0R2c5WWV1YmstVGU4OGFxMGkwemdYUnl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1C2A644-435D-4BAC-8957-436374177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5079</Words>
  <Characters>28951</Characters>
  <Application>Microsoft Office Word</Application>
  <DocSecurity>0</DocSecurity>
  <Lines>241</Lines>
  <Paragraphs>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maria-pastrello</dc:creator>
  <cp:lastModifiedBy>ROBERTA ODORETTI</cp:lastModifiedBy>
  <cp:revision>2</cp:revision>
  <cp:lastPrinted>2024-11-04T14:32:00Z</cp:lastPrinted>
  <dcterms:created xsi:type="dcterms:W3CDTF">2024-11-12T12:43:00Z</dcterms:created>
  <dcterms:modified xsi:type="dcterms:W3CDTF">2024-11-12T12:43:00Z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