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8"/>
        <w:gridCol w:w="1536"/>
        <w:gridCol w:w="1787"/>
        <w:gridCol w:w="696"/>
        <w:gridCol w:w="416"/>
        <w:gridCol w:w="140"/>
        <w:gridCol w:w="536"/>
        <w:gridCol w:w="240"/>
        <w:gridCol w:w="1103"/>
      </w:tblGrid>
      <w:tr w:rsidR="007E6C35" w:rsidRPr="00A835B4" w:rsidTr="003F25FE">
        <w:trPr>
          <w:trHeight w:val="675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color w:val="000000"/>
                <w:position w:val="0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58"/>
            </w:tblGrid>
            <w:tr w:rsidR="007E6C35" w:rsidRPr="00A835B4" w:rsidTr="003F25FE">
              <w:trPr>
                <w:trHeight w:val="675"/>
                <w:tblCellSpacing w:w="0" w:type="dxa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E6C35" w:rsidRPr="00A835B4" w:rsidRDefault="007E6C35" w:rsidP="003F25FE">
                  <w:pPr>
                    <w:rPr>
                      <w:color w:val="000000"/>
                      <w:position w:val="0"/>
                      <w:sz w:val="20"/>
                      <w:szCs w:val="20"/>
                    </w:rPr>
                  </w:pPr>
                </w:p>
              </w:tc>
            </w:tr>
          </w:tbl>
          <w:p w:rsidR="007E6C35" w:rsidRPr="00A835B4" w:rsidRDefault="007E6C35" w:rsidP="003F25FE">
            <w:pPr>
              <w:rPr>
                <w:color w:val="000000"/>
                <w:position w:val="0"/>
                <w:sz w:val="20"/>
                <w:szCs w:val="20"/>
              </w:rPr>
            </w:pPr>
          </w:p>
        </w:tc>
        <w:tc>
          <w:tcPr>
            <w:tcW w:w="3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  <w:r w:rsidRPr="00A835B4">
              <w:rPr>
                <w:noProof/>
                <w:color w:val="000000"/>
                <w:position w:val="0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5948B4D1" wp14:editId="554D977B">
                  <wp:simplePos x="0" y="0"/>
                  <wp:positionH relativeFrom="column">
                    <wp:posOffset>-904875</wp:posOffset>
                  </wp:positionH>
                  <wp:positionV relativeFrom="paragraph">
                    <wp:posOffset>-579120</wp:posOffset>
                  </wp:positionV>
                  <wp:extent cx="3648075" cy="447675"/>
                  <wp:effectExtent l="0" t="0" r="0" b="9525"/>
                  <wp:wrapNone/>
                  <wp:docPr id="10" name="Immagin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07F92C3-7712-44B7-99FF-5AE870364C8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">
                            <a:extLst>
                              <a:ext uri="{FF2B5EF4-FFF2-40B4-BE49-F238E27FC236}">
                                <a16:creationId xmlns:a16="http://schemas.microsoft.com/office/drawing/2014/main" id="{F07F92C3-7712-44B7-99FF-5AE870364C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80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10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</w:tr>
      <w:tr w:rsidR="007E6C35" w:rsidRPr="00A835B4" w:rsidTr="003F25FE">
        <w:trPr>
          <w:trHeight w:val="360"/>
        </w:trPr>
        <w:tc>
          <w:tcPr>
            <w:tcW w:w="3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3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10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</w:tr>
      <w:tr w:rsidR="007E6C35" w:rsidRPr="00A835B4" w:rsidTr="003F25FE">
        <w:trPr>
          <w:trHeight w:val="1155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</w:pPr>
            <w:r w:rsidRPr="00F1424A"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>Procedura aperta telematica</w:t>
            </w:r>
            <w:r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 xml:space="preserve"> </w:t>
            </w:r>
            <w:r w:rsidRPr="00F1424A"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>per l’affidamento del servizio aereo per la prevenzione</w:t>
            </w:r>
            <w:r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>, ricognizione</w:t>
            </w:r>
            <w:r w:rsidRPr="00F1424A"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 xml:space="preserve"> ed estinzione degli incendi boschivi ed altri interventi nel settore della protezione civile</w:t>
            </w:r>
          </w:p>
          <w:p w:rsidR="007E6C35" w:rsidRPr="00A835B4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</w:pPr>
            <w:r w:rsidRPr="0030184C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CIG: __</w:t>
            </w:r>
            <w:r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_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_</w:t>
            </w:r>
            <w:r w:rsidRPr="0030184C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 xml:space="preserve"> </w:t>
            </w:r>
            <w:r w:rsidRPr="00A835B4"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 xml:space="preserve"> -</w:t>
            </w:r>
            <w:proofErr w:type="gramEnd"/>
            <w:r w:rsidRPr="00A835B4"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 xml:space="preserve"> CUI: </w:t>
            </w:r>
            <w:r w:rsidRPr="00030C56">
              <w:rPr>
                <w:rFonts w:ascii="Times New Roman" w:eastAsia="Calibri" w:hAnsi="Times New Roman" w:cs="Times New Roman"/>
                <w:b/>
                <w:color w:val="000000"/>
                <w:lang w:val="en-GB"/>
              </w:rPr>
              <w:t>S8000</w:t>
            </w:r>
            <w:r>
              <w:rPr>
                <w:rFonts w:ascii="Times New Roman" w:eastAsia="Calibri" w:hAnsi="Times New Roman" w:cs="Times New Roman"/>
                <w:b/>
                <w:color w:val="000000"/>
                <w:lang w:val="en-GB"/>
              </w:rPr>
              <w:t>7580279202400003</w:t>
            </w:r>
          </w:p>
        </w:tc>
      </w:tr>
      <w:tr w:rsidR="007E6C35" w:rsidRPr="00A835B4" w:rsidTr="003F25FE">
        <w:trPr>
          <w:trHeight w:val="600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6C35" w:rsidRPr="00A835B4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  <w:sz w:val="40"/>
                <w:szCs w:val="40"/>
              </w:rPr>
            </w:pPr>
            <w:r w:rsidRPr="00A835B4">
              <w:rPr>
                <w:rFonts w:ascii="Times New Roman" w:hAnsi="Times New Roman" w:cs="Times New Roman"/>
                <w:b/>
                <w:bCs/>
                <w:position w:val="0"/>
                <w:sz w:val="40"/>
                <w:szCs w:val="40"/>
              </w:rPr>
              <w:t>Allegato 2 - Dettaglio offerta economica</w:t>
            </w:r>
          </w:p>
        </w:tc>
      </w:tr>
      <w:tr w:rsidR="007E6C35" w:rsidRPr="00A835B4" w:rsidTr="003F25FE">
        <w:trPr>
          <w:trHeight w:val="360"/>
        </w:trPr>
        <w:tc>
          <w:tcPr>
            <w:tcW w:w="32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  <w:sz w:val="40"/>
                <w:szCs w:val="40"/>
              </w:rPr>
            </w:pPr>
          </w:p>
        </w:tc>
        <w:tc>
          <w:tcPr>
            <w:tcW w:w="332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109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</w:tr>
      <w:tr w:rsidR="007E6C35" w:rsidRPr="00F1424A" w:rsidTr="003F25FE">
        <w:trPr>
          <w:trHeight w:val="3695"/>
        </w:trPr>
        <w:tc>
          <w:tcPr>
            <w:tcW w:w="0" w:type="auto"/>
            <w:gridSpan w:val="9"/>
            <w:shd w:val="clear" w:color="auto" w:fill="auto"/>
            <w:vAlign w:val="center"/>
            <w:hideMark/>
          </w:tcPr>
          <w:p w:rsidR="007E6C35" w:rsidRPr="00F1424A" w:rsidRDefault="007E6C35" w:rsidP="003F25FE">
            <w:pPr>
              <w:jc w:val="both"/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</w:pPr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 xml:space="preserve">Il/La sottoscritto/a ____________________________________ nato/a </w:t>
            </w:r>
            <w:proofErr w:type="spellStart"/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>a</w:t>
            </w:r>
            <w:proofErr w:type="spellEnd"/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 xml:space="preserve"> _______________________ (___) il ___________, domiciliato per la carica presso la sede societaria ove appresso, nella sua qualità di ____________________________________ e</w:t>
            </w:r>
            <w:bookmarkStart w:id="0" w:name="_GoBack"/>
            <w:bookmarkEnd w:id="0"/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 xml:space="preserve"> legale rappresentate dell'Impresa _______________________________________ con sede in __________________________ (___) Via/Piazza ___________________________________________ n. ____ codice fiscale ________________________ Partita I.V.A. ________________________ </w:t>
            </w:r>
            <w:proofErr w:type="spellStart"/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>pec</w:t>
            </w:r>
            <w:proofErr w:type="spellEnd"/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 xml:space="preserve"> _____________________________  (eventuale, in R.T.I. o Consorzio/costituendo con le Imprese): ____________________________________________________  ai sensi e per gli effetti dell'art. 76 del D.P.R. n. 445/2000, consapevole della responsabilità e delle conseguenze civili e penali previste in caso di dichiarazioni mendaci e/o formazioni od uso di atti falsi, nonché in caso di esibizione di atti contenenti dati non più rispondenti a verità e consapevole, altresì, che qualora emerga la non veridicità del contenuto della presente dichiarazione la scrivente Impresa decadrà dai benefici per la quale è stata rilasciata ed ai fini della partecipazione alla procedura di gara.</w:t>
            </w:r>
          </w:p>
        </w:tc>
      </w:tr>
      <w:tr w:rsidR="007E6C35" w:rsidRPr="00A835B4" w:rsidTr="003F25FE">
        <w:trPr>
          <w:trHeight w:val="276"/>
        </w:trPr>
        <w:tc>
          <w:tcPr>
            <w:tcW w:w="9752" w:type="dxa"/>
            <w:gridSpan w:val="9"/>
            <w:shd w:val="clear" w:color="auto" w:fill="auto"/>
            <w:vAlign w:val="bottom"/>
            <w:hideMark/>
          </w:tcPr>
          <w:p w:rsidR="007E6C35" w:rsidRPr="00A835B4" w:rsidRDefault="007E6C35" w:rsidP="003F25FE">
            <w:pPr>
              <w:jc w:val="center"/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  <w:r w:rsidRPr="00A835B4"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>OFFRE</w:t>
            </w:r>
          </w:p>
        </w:tc>
      </w:tr>
      <w:tr w:rsidR="007E6C35" w:rsidRPr="00A835B4" w:rsidTr="003F25FE">
        <w:trPr>
          <w:trHeight w:val="659"/>
        </w:trPr>
        <w:tc>
          <w:tcPr>
            <w:tcW w:w="0" w:type="auto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7E6C35" w:rsidRDefault="007E6C35" w:rsidP="003F25FE">
            <w:pPr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</w:pPr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>in conformità a</w:t>
            </w:r>
            <w:r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 xml:space="preserve"> quanto previsto dall’articolo 14 </w:t>
            </w:r>
            <w:r>
              <w:rPr>
                <w:rFonts w:ascii="Times New Roman" w:hAnsi="Times New Roman" w:cs="Times New Roman"/>
                <w:i/>
                <w:iCs/>
                <w:color w:val="000000"/>
                <w:position w:val="0"/>
                <w:sz w:val="22"/>
                <w:szCs w:val="22"/>
              </w:rPr>
              <w:t xml:space="preserve">Compenso del servizio </w:t>
            </w:r>
            <w:r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>del Capitolato Speciale d’Appalto</w:t>
            </w:r>
            <w:r w:rsidRPr="00F1424A"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  <w:t>, quanto segue:</w:t>
            </w:r>
          </w:p>
          <w:p w:rsidR="007E6C35" w:rsidRPr="00F1424A" w:rsidRDefault="007E6C35" w:rsidP="003F25FE">
            <w:pPr>
              <w:rPr>
                <w:rFonts w:ascii="Times New Roman" w:hAnsi="Times New Roman" w:cs="Times New Roman"/>
                <w:color w:val="000000"/>
                <w:position w:val="0"/>
                <w:sz w:val="22"/>
                <w:szCs w:val="22"/>
              </w:rPr>
            </w:pPr>
          </w:p>
        </w:tc>
      </w:tr>
      <w:tr w:rsidR="007E6C35" w:rsidRPr="00A835B4" w:rsidTr="003F25FE">
        <w:trPr>
          <w:trHeight w:val="544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C35" w:rsidRPr="00A349C9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</w:rPr>
            </w:pPr>
            <w:r>
              <w:rPr>
                <w:rFonts w:ascii="Times New Roman" w:hAnsi="Times New Roman" w:cs="Times New Roman"/>
                <w:b/>
                <w:bCs/>
                <w:position w:val="0"/>
              </w:rPr>
              <w:t>SERVIZI A BASE DI GARA (IVA ESCLUSA)</w:t>
            </w:r>
          </w:p>
        </w:tc>
      </w:tr>
      <w:tr w:rsidR="007E6C35" w:rsidRPr="00A835B4" w:rsidTr="003F25FE">
        <w:trPr>
          <w:trHeight w:val="1228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88557C" w:rsidRDefault="007E6C35" w:rsidP="003F25FE">
            <w:pPr>
              <w:rPr>
                <w:rFonts w:ascii="Times New Roman" w:hAnsi="Times New Roman" w:cs="Times New Roman"/>
                <w:b/>
                <w:bCs/>
                <w:color w:val="000000"/>
                <w:position w:val="0"/>
              </w:rPr>
            </w:pPr>
            <w:r w:rsidRPr="0088557C">
              <w:rPr>
                <w:rFonts w:ascii="Times New Roman" w:hAnsi="Times New Roman" w:cs="Times New Roman"/>
                <w:b/>
                <w:bCs/>
                <w:color w:val="000000"/>
                <w:position w:val="0"/>
              </w:rPr>
              <w:t>Descrizione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88557C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</w:rPr>
            </w:pPr>
            <w:r w:rsidRPr="0088557C">
              <w:rPr>
                <w:rFonts w:ascii="Times New Roman" w:hAnsi="Times New Roman" w:cs="Times New Roman"/>
                <w:b/>
                <w:bCs/>
                <w:position w:val="0"/>
              </w:rPr>
              <w:t>PREZZO UNITARIO A BASE D</w:t>
            </w:r>
            <w:r>
              <w:rPr>
                <w:rFonts w:ascii="Times New Roman" w:hAnsi="Times New Roman" w:cs="Times New Roman"/>
                <w:b/>
                <w:bCs/>
                <w:position w:val="0"/>
              </w:rPr>
              <w:t>I GARA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Pr="0088557C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</w:rPr>
            </w:pPr>
            <w:r w:rsidRPr="0088557C">
              <w:rPr>
                <w:rFonts w:ascii="Times New Roman" w:hAnsi="Times New Roman" w:cs="Times New Roman"/>
                <w:b/>
                <w:bCs/>
                <w:position w:val="0"/>
              </w:rPr>
              <w:t>IMPORTO UNITARIO OFFERTO</w:t>
            </w:r>
            <w:r>
              <w:rPr>
                <w:rFonts w:ascii="Times New Roman" w:hAnsi="Times New Roman" w:cs="Times New Roman"/>
                <w:b/>
                <w:bCs/>
                <w:position w:val="0"/>
              </w:rPr>
              <w:t xml:space="preserve"> (*1)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Pr="0088557C" w:rsidRDefault="007E6C35" w:rsidP="003F25FE">
            <w:pPr>
              <w:jc w:val="center"/>
              <w:rPr>
                <w:rFonts w:ascii="Times New Roman" w:hAnsi="Times New Roman" w:cs="Times New Roman"/>
                <w:color w:val="000000"/>
                <w:position w:val="0"/>
              </w:rPr>
            </w:pPr>
            <w:r>
              <w:rPr>
                <w:rFonts w:ascii="Times New Roman" w:hAnsi="Times New Roman" w:cs="Times New Roman"/>
                <w:color w:val="000000"/>
                <w:position w:val="0"/>
              </w:rPr>
              <w:t>Quantità stimata per base d’asta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Pr="0088557C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position w:val="0"/>
              </w:rPr>
              <w:t xml:space="preserve">IMPORTO </w:t>
            </w:r>
            <w:r w:rsidRPr="0088557C">
              <w:rPr>
                <w:rFonts w:ascii="Times New Roman" w:hAnsi="Times New Roman" w:cs="Times New Roman"/>
                <w:b/>
                <w:bCs/>
                <w:color w:val="000000"/>
                <w:position w:val="0"/>
              </w:rPr>
              <w:t>COMPLESSIVO</w:t>
            </w:r>
            <w:r>
              <w:rPr>
                <w:rFonts w:ascii="Times New Roman" w:hAnsi="Times New Roman" w:cs="Times New Roman"/>
                <w:b/>
                <w:bCs/>
                <w:color w:val="000000"/>
                <w:position w:val="0"/>
              </w:rPr>
              <w:t xml:space="preserve"> euro</w:t>
            </w:r>
          </w:p>
        </w:tc>
      </w:tr>
      <w:tr w:rsidR="007E6C35" w:rsidRPr="00A835B4" w:rsidTr="003F25FE">
        <w:trPr>
          <w:trHeight w:val="976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825B63" w:rsidRDefault="007E6C35" w:rsidP="003F25F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position w:val="0"/>
                <w:sz w:val="28"/>
                <w:szCs w:val="28"/>
              </w:rPr>
            </w:pPr>
            <w:r w:rsidRPr="00825B63">
              <w:rPr>
                <w:rFonts w:ascii="Times New Roman" w:hAnsi="Times New Roman" w:cs="Times New Roman"/>
                <w:b/>
              </w:rPr>
              <w:t>Prezzo A</w:t>
            </w:r>
            <w:r w:rsidRPr="00825B63">
              <w:rPr>
                <w:rFonts w:ascii="Times New Roman" w:hAnsi="Times New Roman" w:cs="Times New Roman"/>
              </w:rPr>
              <w:t xml:space="preserve"> = prezzo offerto per ora di volo effettiv</w:t>
            </w:r>
            <w:r>
              <w:rPr>
                <w:rFonts w:ascii="Times New Roman" w:hAnsi="Times New Roman" w:cs="Times New Roman"/>
              </w:rPr>
              <w:t>a</w:t>
            </w:r>
            <w:r w:rsidRPr="00825B63">
              <w:rPr>
                <w:rFonts w:ascii="Times New Roman" w:hAnsi="Times New Roman" w:cs="Times New Roman"/>
              </w:rPr>
              <w:t xml:space="preserve"> dell’elicottero principale</w:t>
            </w:r>
            <w:r>
              <w:t xml:space="preserve"> </w:t>
            </w:r>
            <w:r w:rsidRPr="00B37633">
              <w:rPr>
                <w:rFonts w:ascii="Times New Roman" w:hAnsi="Times New Roman" w:cs="Times New Roman"/>
              </w:rPr>
              <w:t>(Art. 9 punto 1</w:t>
            </w:r>
            <w:r>
              <w:rPr>
                <w:rFonts w:ascii="Times New Roman" w:hAnsi="Times New Roman" w:cs="Times New Roman"/>
              </w:rPr>
              <w:t xml:space="preserve"> CSA</w:t>
            </w:r>
            <w:r w:rsidRPr="00B37633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813B18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  <w:r w:rsidRPr="00813B18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€ 556,78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position w:val="0"/>
                <w:sz w:val="28"/>
                <w:szCs w:val="28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Pr="00273D45" w:rsidRDefault="007E6C35" w:rsidP="003F25FE">
            <w:pPr>
              <w:jc w:val="center"/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</w:pPr>
            <w:r w:rsidRPr="00273D45"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  <w:t>540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position w:val="0"/>
                <w:sz w:val="28"/>
                <w:szCs w:val="28"/>
              </w:rPr>
            </w:pPr>
          </w:p>
        </w:tc>
      </w:tr>
      <w:tr w:rsidR="007E6C35" w:rsidRPr="00A835B4" w:rsidTr="003F25FE">
        <w:trPr>
          <w:trHeight w:val="976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273D45" w:rsidRDefault="007E6C35" w:rsidP="003F25FE">
            <w:pPr>
              <w:rPr>
                <w:rFonts w:ascii="Times New Roman" w:hAnsi="Times New Roman" w:cs="Times New Roman"/>
                <w:b/>
              </w:rPr>
            </w:pPr>
            <w:r w:rsidRPr="00273D45">
              <w:rPr>
                <w:rFonts w:ascii="Times New Roman" w:hAnsi="Times New Roman" w:cs="Times New Roman"/>
                <w:b/>
              </w:rPr>
              <w:t>Prezzo B</w:t>
            </w:r>
            <w:r w:rsidRPr="00273D45">
              <w:rPr>
                <w:rFonts w:ascii="Times New Roman" w:hAnsi="Times New Roman" w:cs="Times New Roman"/>
              </w:rPr>
              <w:t xml:space="preserve"> = prezzo fisso mensile dell’elicottero principale</w:t>
            </w:r>
            <w:r w:rsidRPr="00B37633">
              <w:rPr>
                <w:rFonts w:ascii="Times New Roman" w:hAnsi="Times New Roman" w:cs="Times New Roman"/>
              </w:rPr>
              <w:t xml:space="preserve"> (Art. 9 punto 1</w:t>
            </w:r>
            <w:r>
              <w:rPr>
                <w:rFonts w:ascii="Times New Roman" w:hAnsi="Times New Roman" w:cs="Times New Roman"/>
              </w:rPr>
              <w:t xml:space="preserve"> CSA</w:t>
            </w:r>
            <w:r w:rsidRPr="00B37633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813B18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  <w:r w:rsidRPr="00813B18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€ 60.267,00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position w:val="0"/>
                <w:sz w:val="28"/>
                <w:szCs w:val="28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Pr="00273D45" w:rsidRDefault="007E6C35" w:rsidP="003F25FE">
            <w:pPr>
              <w:jc w:val="center"/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</w:pPr>
            <w:r w:rsidRPr="00273D45"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  <w:t>24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position w:val="0"/>
                <w:sz w:val="28"/>
                <w:szCs w:val="28"/>
              </w:rPr>
            </w:pPr>
          </w:p>
        </w:tc>
      </w:tr>
      <w:tr w:rsidR="007E6C35" w:rsidRPr="00A835B4" w:rsidTr="003F25FE">
        <w:trPr>
          <w:trHeight w:val="1132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273D45" w:rsidRDefault="007E6C35" w:rsidP="003F25FE">
            <w:pPr>
              <w:rPr>
                <w:rFonts w:ascii="Times New Roman" w:hAnsi="Times New Roman" w:cs="Times New Roman"/>
                <w:b/>
              </w:rPr>
            </w:pPr>
            <w:r w:rsidRPr="00825B63">
              <w:rPr>
                <w:rFonts w:ascii="Times New Roman" w:hAnsi="Times New Roman" w:cs="Times New Roman"/>
                <w:b/>
              </w:rPr>
              <w:lastRenderedPageBreak/>
              <w:t xml:space="preserve">Prezzo </w:t>
            </w:r>
            <w:r>
              <w:rPr>
                <w:rFonts w:ascii="Times New Roman" w:hAnsi="Times New Roman" w:cs="Times New Roman"/>
                <w:b/>
              </w:rPr>
              <w:t>C</w:t>
            </w:r>
            <w:r w:rsidRPr="00825B63">
              <w:rPr>
                <w:rFonts w:ascii="Times New Roman" w:hAnsi="Times New Roman" w:cs="Times New Roman"/>
              </w:rPr>
              <w:t xml:space="preserve"> = prezzo offerto per ora di volo effettiv</w:t>
            </w:r>
            <w:r>
              <w:rPr>
                <w:rFonts w:ascii="Times New Roman" w:hAnsi="Times New Roman" w:cs="Times New Roman"/>
              </w:rPr>
              <w:t>a</w:t>
            </w:r>
            <w:r w:rsidRPr="00825B63">
              <w:rPr>
                <w:rFonts w:ascii="Times New Roman" w:hAnsi="Times New Roman" w:cs="Times New Roman"/>
              </w:rPr>
              <w:t xml:space="preserve"> dell’elicottero </w:t>
            </w:r>
            <w:r>
              <w:rPr>
                <w:rFonts w:ascii="Times New Roman" w:hAnsi="Times New Roman" w:cs="Times New Roman"/>
              </w:rPr>
              <w:t xml:space="preserve">aggiuntivo </w:t>
            </w:r>
            <w:r w:rsidRPr="00B37633">
              <w:rPr>
                <w:rFonts w:ascii="Times New Roman" w:hAnsi="Times New Roman" w:cs="Times New Roman"/>
              </w:rPr>
              <w:t xml:space="preserve">(Art. 9 punto </w:t>
            </w:r>
            <w:r>
              <w:rPr>
                <w:rFonts w:ascii="Times New Roman" w:hAnsi="Times New Roman" w:cs="Times New Roman"/>
              </w:rPr>
              <w:t>3 CSA</w:t>
            </w:r>
            <w:r w:rsidRPr="00B37633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813B18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  <w:r w:rsidRPr="00813B18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€ 2.350,72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position w:val="0"/>
                <w:sz w:val="28"/>
                <w:szCs w:val="28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Pr="00273D45" w:rsidRDefault="007E6C35" w:rsidP="003F25FE">
            <w:pPr>
              <w:jc w:val="center"/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  <w:t>150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position w:val="0"/>
                <w:sz w:val="28"/>
                <w:szCs w:val="28"/>
              </w:rPr>
            </w:pPr>
          </w:p>
        </w:tc>
      </w:tr>
      <w:tr w:rsidR="007E6C35" w:rsidRPr="00A835B4" w:rsidTr="003F25FE">
        <w:trPr>
          <w:trHeight w:val="1132"/>
        </w:trPr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273D45" w:rsidRDefault="007E6C35" w:rsidP="003F25FE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273D45">
              <w:rPr>
                <w:rFonts w:ascii="Times New Roman" w:hAnsi="Times New Roman" w:cs="Times New Roman"/>
                <w:bCs/>
                <w:i/>
                <w:iCs/>
              </w:rPr>
              <w:t xml:space="preserve">Prezzo B = prezzo per </w:t>
            </w:r>
            <w:r w:rsidRPr="00B37633">
              <w:rPr>
                <w:rFonts w:ascii="Times New Roman" w:hAnsi="Times New Roman" w:cs="Times New Roman"/>
                <w:bCs/>
                <w:i/>
                <w:iCs/>
              </w:rPr>
              <w:t>complessivi 30 gg di schieramento dell’elicottero aggiuntivo (</w:t>
            </w:r>
            <w:r w:rsidRPr="00B37633">
              <w:rPr>
                <w:rFonts w:ascii="Times New Roman" w:hAnsi="Times New Roman" w:cs="Times New Roman"/>
                <w:i/>
                <w:iCs/>
              </w:rPr>
              <w:t xml:space="preserve">Art. 9 punto </w:t>
            </w:r>
            <w:r>
              <w:rPr>
                <w:rFonts w:ascii="Times New Roman" w:hAnsi="Times New Roman" w:cs="Times New Roman"/>
                <w:i/>
                <w:iCs/>
              </w:rPr>
              <w:t>3</w:t>
            </w:r>
            <w:r w:rsidRPr="00B37633">
              <w:rPr>
                <w:rFonts w:ascii="Times New Roman" w:hAnsi="Times New Roman" w:cs="Times New Roman"/>
                <w:i/>
                <w:iCs/>
              </w:rPr>
              <w:t xml:space="preserve"> CSA)</w:t>
            </w:r>
            <w:r w:rsidRPr="00B37633">
              <w:rPr>
                <w:rFonts w:ascii="Times New Roman" w:hAnsi="Times New Roman" w:cs="Times New Roman"/>
                <w:bCs/>
                <w:i/>
                <w:iCs/>
              </w:rPr>
              <w:t>. (*2)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</w:tcPr>
          <w:p w:rsidR="007E6C35" w:rsidRPr="00813B18" w:rsidRDefault="007E6C35" w:rsidP="003F25FE">
            <w:pPr>
              <w:jc w:val="center"/>
              <w:rPr>
                <w:rFonts w:ascii="Times New Roman" w:hAnsi="Times New Roman" w:cs="Times New Roman"/>
                <w:i/>
                <w:iCs/>
                <w:position w:val="0"/>
                <w:sz w:val="28"/>
                <w:szCs w:val="28"/>
              </w:rPr>
            </w:pPr>
            <w:r w:rsidRPr="00813B18">
              <w:rPr>
                <w:rFonts w:ascii="Times New Roman" w:hAnsi="Times New Roman" w:cs="Times New Roman"/>
                <w:i/>
                <w:iCs/>
                <w:position w:val="0"/>
                <w:sz w:val="28"/>
                <w:szCs w:val="28"/>
              </w:rPr>
              <w:t>€ 60.267,00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position w:val="0"/>
                <w:sz w:val="28"/>
                <w:szCs w:val="28"/>
              </w:rPr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  <w:t>1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position w:val="0"/>
                <w:sz w:val="28"/>
                <w:szCs w:val="28"/>
              </w:rPr>
            </w:pPr>
          </w:p>
        </w:tc>
      </w:tr>
      <w:tr w:rsidR="007E6C35" w:rsidRPr="00A835B4" w:rsidTr="003F25FE">
        <w:trPr>
          <w:trHeight w:val="390"/>
        </w:trPr>
        <w:tc>
          <w:tcPr>
            <w:tcW w:w="7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6C35" w:rsidRPr="00A349C9" w:rsidRDefault="007E6C35" w:rsidP="003F25FE">
            <w:pPr>
              <w:jc w:val="center"/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</w:pPr>
            <w:r w:rsidRPr="00A349C9"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  <w:t>PREZZO COMPLESSIVO OFFERTO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7E6C35" w:rsidRPr="00A835B4" w:rsidRDefault="007E6C35" w:rsidP="003F25FE">
            <w:pPr>
              <w:jc w:val="right"/>
              <w:rPr>
                <w:rFonts w:ascii="Times New Roman" w:hAnsi="Times New Roman" w:cs="Times New Roman"/>
                <w:position w:val="0"/>
                <w:sz w:val="28"/>
                <w:szCs w:val="28"/>
              </w:rPr>
            </w:pPr>
          </w:p>
        </w:tc>
      </w:tr>
      <w:tr w:rsidR="007E6C35" w:rsidRPr="00A835B4" w:rsidTr="003F25FE">
        <w:trPr>
          <w:trHeight w:val="390"/>
        </w:trPr>
        <w:tc>
          <w:tcPr>
            <w:tcW w:w="7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C35" w:rsidRPr="00813B18" w:rsidRDefault="007E6C35" w:rsidP="003F25FE">
            <w:pPr>
              <w:jc w:val="center"/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position w:val="0"/>
                <w:sz w:val="28"/>
                <w:szCs w:val="28"/>
              </w:rPr>
              <w:t xml:space="preserve">Importo complessivo a base di gara 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7E6C35" w:rsidRPr="00A835B4" w:rsidRDefault="007E6C35" w:rsidP="003F25FE">
            <w:pPr>
              <w:jc w:val="right"/>
              <w:rPr>
                <w:rFonts w:ascii="Times New Roman" w:hAnsi="Times New Roman" w:cs="Times New Roman"/>
                <w:positio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0"/>
                <w:sz w:val="28"/>
                <w:szCs w:val="28"/>
              </w:rPr>
              <w:t>2.171.995,83</w:t>
            </w:r>
          </w:p>
        </w:tc>
      </w:tr>
      <w:tr w:rsidR="007E6C35" w:rsidRPr="00A835B4" w:rsidTr="003F25FE">
        <w:trPr>
          <w:trHeight w:val="390"/>
        </w:trPr>
        <w:tc>
          <w:tcPr>
            <w:tcW w:w="7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C35" w:rsidRPr="00A349C9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position w:val="0"/>
                <w:sz w:val="28"/>
                <w:szCs w:val="28"/>
              </w:rPr>
              <w:t>RIBASSO PERCENTUALE COMPLESSIVO OFFERTO (*3)</w:t>
            </w:r>
          </w:p>
        </w:tc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:rsidR="007E6C35" w:rsidRPr="00A349C9" w:rsidRDefault="007E6C35" w:rsidP="003F25FE">
            <w:pPr>
              <w:jc w:val="right"/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-------------</w:t>
            </w:r>
            <w:r w:rsidRPr="00A349C9"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  <w:t>%</w:t>
            </w:r>
          </w:p>
        </w:tc>
      </w:tr>
      <w:tr w:rsidR="007E6C35" w:rsidRPr="00A835B4" w:rsidTr="003F25FE">
        <w:trPr>
          <w:trHeight w:val="637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C35" w:rsidRDefault="007E6C35" w:rsidP="003F25FE">
            <w:pPr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(*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1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) Indicare nella colonna "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Importo unitario offerto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 xml:space="preserve">" ciascun 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prezzo unitario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. La colonna "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Importo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 xml:space="preserve"> complessivo (euro)" verrà compilata in maniera automatica.</w:t>
            </w:r>
          </w:p>
        </w:tc>
      </w:tr>
      <w:tr w:rsidR="007E6C35" w:rsidRPr="00A835B4" w:rsidTr="003F25FE">
        <w:trPr>
          <w:trHeight w:val="703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C35" w:rsidRDefault="007E6C35" w:rsidP="003F25FE">
            <w:pPr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(*2) L’importo offerto per lo schieramento dell’elicottero aggiuntivo sarà compilato automaticamente in base all’importo offerto quale Prezzo B per l’elicottero principale</w:t>
            </w:r>
          </w:p>
        </w:tc>
      </w:tr>
      <w:tr w:rsidR="007E6C35" w:rsidRPr="00A835B4" w:rsidTr="003F25FE">
        <w:trPr>
          <w:trHeight w:val="737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C35" w:rsidRDefault="007E6C35" w:rsidP="003F25FE">
            <w:pPr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(*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3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) Si raccomanda di accertarsi che il "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Ribasso percentuale complessivo offerto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 xml:space="preserve">" sia uguale al </w:t>
            </w:r>
            <w:r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 xml:space="preserve">ribasso </w:t>
            </w:r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 xml:space="preserve">indicato nella Piattaforma </w:t>
            </w:r>
            <w:proofErr w:type="spellStart"/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Apptel</w:t>
            </w:r>
            <w:proofErr w:type="spellEnd"/>
            <w:r w:rsidRPr="00F1424A">
              <w:rPr>
                <w:rFonts w:ascii="Times New Roman" w:hAnsi="Times New Roman" w:cs="Times New Roman"/>
                <w:position w:val="0"/>
                <w:sz w:val="22"/>
                <w:szCs w:val="22"/>
              </w:rPr>
              <w:t>.</w:t>
            </w:r>
          </w:p>
        </w:tc>
      </w:tr>
      <w:tr w:rsidR="007E6C35" w:rsidRPr="00A835B4" w:rsidTr="003F25FE">
        <w:trPr>
          <w:trHeight w:val="383"/>
        </w:trPr>
        <w:tc>
          <w:tcPr>
            <w:tcW w:w="975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E6C35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  <w:sz w:val="28"/>
                <w:szCs w:val="28"/>
              </w:rPr>
            </w:pPr>
          </w:p>
        </w:tc>
      </w:tr>
      <w:tr w:rsidR="007E6C35" w:rsidRPr="00A835B4" w:rsidTr="003F25FE">
        <w:trPr>
          <w:trHeight w:val="761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C35" w:rsidRPr="00A349C9" w:rsidRDefault="007E6C35" w:rsidP="003F25FE">
            <w:pPr>
              <w:jc w:val="center"/>
              <w:rPr>
                <w:rFonts w:ascii="Times New Roman" w:hAnsi="Times New Roman" w:cs="Times New Roman"/>
                <w:b/>
                <w:bCs/>
                <w:position w:val="0"/>
              </w:rPr>
            </w:pPr>
            <w:r w:rsidRPr="00A349C9">
              <w:rPr>
                <w:rFonts w:ascii="Times New Roman" w:hAnsi="Times New Roman" w:cs="Times New Roman"/>
                <w:b/>
                <w:bCs/>
                <w:position w:val="0"/>
              </w:rPr>
              <w:t>SERVIZI AGGIUNTIVI FACOLTATIVI NON A BASE D</w:t>
            </w:r>
            <w:r>
              <w:rPr>
                <w:rFonts w:ascii="Times New Roman" w:hAnsi="Times New Roman" w:cs="Times New Roman"/>
                <w:b/>
                <w:bCs/>
                <w:position w:val="0"/>
              </w:rPr>
              <w:t>I GARA (IVA ESCLUSA)</w:t>
            </w:r>
          </w:p>
        </w:tc>
      </w:tr>
      <w:tr w:rsidR="007E6C35" w:rsidRPr="00A835B4" w:rsidTr="003F25FE">
        <w:trPr>
          <w:trHeight w:val="545"/>
        </w:trPr>
        <w:tc>
          <w:tcPr>
            <w:tcW w:w="78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  <w:r w:rsidRPr="0088557C">
              <w:rPr>
                <w:rFonts w:ascii="Times New Roman" w:hAnsi="Times New Roman" w:cs="Times New Roman"/>
                <w:b/>
                <w:bCs/>
                <w:color w:val="000000"/>
                <w:position w:val="0"/>
              </w:rPr>
              <w:t>Descrizione</w:t>
            </w:r>
          </w:p>
        </w:tc>
        <w:tc>
          <w:tcPr>
            <w:tcW w:w="1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  <w:r w:rsidRPr="0088557C">
              <w:rPr>
                <w:rFonts w:ascii="Times New Roman" w:hAnsi="Times New Roman" w:cs="Times New Roman"/>
                <w:b/>
                <w:bCs/>
                <w:position w:val="0"/>
              </w:rPr>
              <w:t>PREZZO UNITARIO</w:t>
            </w:r>
          </w:p>
        </w:tc>
      </w:tr>
      <w:tr w:rsidR="007E6C35" w:rsidRPr="00A835B4" w:rsidTr="003F25FE">
        <w:trPr>
          <w:trHeight w:val="882"/>
        </w:trPr>
        <w:tc>
          <w:tcPr>
            <w:tcW w:w="78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C35" w:rsidRPr="00FB0A48" w:rsidRDefault="007E6C35" w:rsidP="003F25FE">
            <w:pPr>
              <w:rPr>
                <w:rFonts w:ascii="Times New Roman" w:hAnsi="Times New Roman" w:cs="Times New Roman"/>
                <w:position w:val="0"/>
              </w:rPr>
            </w:pPr>
            <w:r w:rsidRPr="00FB0A48">
              <w:rPr>
                <w:rFonts w:ascii="Times New Roman" w:hAnsi="Times New Roman" w:cs="Times New Roman"/>
                <w:b/>
                <w:bCs/>
                <w:position w:val="0"/>
              </w:rPr>
              <w:t>Prezzo D</w:t>
            </w:r>
            <w:r w:rsidRPr="00FB0A48">
              <w:rPr>
                <w:rFonts w:ascii="Times New Roman" w:hAnsi="Times New Roman" w:cs="Times New Roman"/>
                <w:position w:val="0"/>
              </w:rPr>
              <w:t>: prezzo per minuto di volo offerto relativo ad un elicottero bimotore (</w:t>
            </w:r>
            <w:r>
              <w:rPr>
                <w:rFonts w:ascii="Times New Roman" w:hAnsi="Times New Roman" w:cs="Times New Roman"/>
                <w:position w:val="0"/>
              </w:rPr>
              <w:t>Criterio valutazione Offerta Tecnica 5.2</w:t>
            </w:r>
            <w:r w:rsidRPr="00FB0A48">
              <w:rPr>
                <w:rFonts w:ascii="Times New Roman" w:hAnsi="Times New Roman" w:cs="Times New Roman"/>
                <w:position w:val="0"/>
              </w:rPr>
              <w:t>);</w:t>
            </w:r>
          </w:p>
        </w:tc>
        <w:tc>
          <w:tcPr>
            <w:tcW w:w="1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</w:tr>
      <w:tr w:rsidR="007E6C35" w:rsidRPr="00A835B4" w:rsidTr="003F25FE">
        <w:trPr>
          <w:trHeight w:val="837"/>
        </w:trPr>
        <w:tc>
          <w:tcPr>
            <w:tcW w:w="78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C35" w:rsidRPr="00FB0A48" w:rsidRDefault="007E6C35" w:rsidP="003F25FE">
            <w:pPr>
              <w:rPr>
                <w:rFonts w:ascii="Times New Roman" w:hAnsi="Times New Roman" w:cs="Times New Roman"/>
                <w:position w:val="0"/>
              </w:rPr>
            </w:pPr>
            <w:r w:rsidRPr="00FB0A48">
              <w:rPr>
                <w:rFonts w:ascii="Times New Roman" w:hAnsi="Times New Roman" w:cs="Times New Roman"/>
                <w:b/>
                <w:bCs/>
                <w:position w:val="0"/>
              </w:rPr>
              <w:t>Prezzo E</w:t>
            </w:r>
            <w:r w:rsidRPr="00FB0A48">
              <w:rPr>
                <w:rFonts w:ascii="Times New Roman" w:hAnsi="Times New Roman" w:cs="Times New Roman"/>
                <w:position w:val="0"/>
              </w:rPr>
              <w:t>: prezzo per minuto di volo offerto relativo ad un drone dotato di termocamera (</w:t>
            </w:r>
            <w:r>
              <w:rPr>
                <w:rFonts w:ascii="Times New Roman" w:hAnsi="Times New Roman" w:cs="Times New Roman"/>
                <w:position w:val="0"/>
              </w:rPr>
              <w:t>Criterio valutazione Offerta Tecnica 5.3)</w:t>
            </w:r>
            <w:r w:rsidRPr="00FB0A48">
              <w:rPr>
                <w:rFonts w:ascii="Times New Roman" w:hAnsi="Times New Roman" w:cs="Times New Roman"/>
                <w:position w:val="0"/>
              </w:rPr>
              <w:t>;</w:t>
            </w:r>
          </w:p>
        </w:tc>
        <w:tc>
          <w:tcPr>
            <w:tcW w:w="1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</w:tr>
      <w:tr w:rsidR="007E6C35" w:rsidRPr="00A835B4" w:rsidTr="003F25FE">
        <w:trPr>
          <w:trHeight w:val="833"/>
        </w:trPr>
        <w:tc>
          <w:tcPr>
            <w:tcW w:w="78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  <w:r w:rsidRPr="00FB0A48">
              <w:rPr>
                <w:rFonts w:ascii="Times New Roman" w:hAnsi="Times New Roman" w:cs="Times New Roman"/>
                <w:b/>
                <w:bCs/>
                <w:position w:val="0"/>
              </w:rPr>
              <w:t xml:space="preserve">Prezzo </w:t>
            </w:r>
            <w:r>
              <w:rPr>
                <w:rFonts w:ascii="Times New Roman" w:hAnsi="Times New Roman" w:cs="Times New Roman"/>
                <w:b/>
                <w:bCs/>
                <w:position w:val="0"/>
              </w:rPr>
              <w:t>F</w:t>
            </w:r>
            <w:r w:rsidRPr="00FB0A48">
              <w:rPr>
                <w:rFonts w:ascii="Times New Roman" w:hAnsi="Times New Roman" w:cs="Times New Roman"/>
                <w:position w:val="0"/>
              </w:rPr>
              <w:t xml:space="preserve">: prezzo per minuto di volo offerto relativo ad un </w:t>
            </w:r>
            <w:r>
              <w:rPr>
                <w:rFonts w:ascii="Times New Roman" w:hAnsi="Times New Roman" w:cs="Times New Roman"/>
                <w:position w:val="0"/>
              </w:rPr>
              <w:t>elicottero leggero per ricognizione</w:t>
            </w:r>
            <w:r w:rsidRPr="00FB0A48">
              <w:rPr>
                <w:rFonts w:ascii="Times New Roman" w:hAnsi="Times New Roman" w:cs="Times New Roman"/>
                <w:position w:val="0"/>
              </w:rPr>
              <w:t xml:space="preserve"> (</w:t>
            </w:r>
            <w:r>
              <w:rPr>
                <w:rFonts w:ascii="Times New Roman" w:hAnsi="Times New Roman" w:cs="Times New Roman"/>
                <w:position w:val="0"/>
              </w:rPr>
              <w:t>Criterio valutazione Offerta Tecnica 5.4)</w:t>
            </w:r>
            <w:r w:rsidRPr="00FB0A48">
              <w:rPr>
                <w:rFonts w:ascii="Times New Roman" w:hAnsi="Times New Roman" w:cs="Times New Roman"/>
                <w:position w:val="0"/>
              </w:rPr>
              <w:t>;</w:t>
            </w:r>
          </w:p>
        </w:tc>
        <w:tc>
          <w:tcPr>
            <w:tcW w:w="1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</w:p>
        </w:tc>
      </w:tr>
      <w:tr w:rsidR="007E6C35" w:rsidRPr="00A835B4" w:rsidTr="003F25FE">
        <w:trPr>
          <w:trHeight w:val="331"/>
        </w:trPr>
        <w:tc>
          <w:tcPr>
            <w:tcW w:w="9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C35" w:rsidRPr="00A835B4" w:rsidRDefault="007E6C35" w:rsidP="003F25FE">
            <w:pPr>
              <w:rPr>
                <w:rFonts w:ascii="Times New Roman" w:hAnsi="Times New Roman" w:cs="Times New Roman"/>
                <w:positio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position w:val="0"/>
                <w:sz w:val="20"/>
                <w:szCs w:val="20"/>
              </w:rPr>
              <w:t>I prezzi di questa seconda tabella non vanno riportati in APPTEL</w:t>
            </w:r>
          </w:p>
        </w:tc>
      </w:tr>
    </w:tbl>
    <w:p w:rsidR="007E6C35" w:rsidRDefault="007E6C35" w:rsidP="007E6C35">
      <w:pPr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7E6C35" w:rsidRDefault="007E6C35" w:rsidP="007E6C35">
      <w:pPr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7E6C35" w:rsidRDefault="007E6C35" w:rsidP="007E6C35">
      <w:pPr>
        <w:spacing w:line="360" w:lineRule="auto"/>
        <w:jc w:val="center"/>
        <w:rPr>
          <w:rFonts w:ascii="Times New Roman" w:hAnsi="Times New Roman"/>
          <w:b/>
          <w:position w:val="0"/>
          <w:sz w:val="22"/>
          <w:szCs w:val="22"/>
        </w:rPr>
      </w:pPr>
      <w:r>
        <w:rPr>
          <w:rFonts w:ascii="Times New Roman" w:hAnsi="Times New Roman"/>
          <w:b/>
        </w:rPr>
        <w:t>INOLTRE, DICHIARA</w:t>
      </w:r>
    </w:p>
    <w:p w:rsidR="007E6C35" w:rsidRDefault="007E6C35" w:rsidP="007E6C35">
      <w:pPr>
        <w:spacing w:line="360" w:lineRule="auto"/>
        <w:jc w:val="center"/>
        <w:rPr>
          <w:rFonts w:ascii="Times New Roman" w:hAnsi="Times New Roman"/>
          <w:b/>
        </w:rPr>
      </w:pPr>
    </w:p>
    <w:p w:rsidR="007E6C35" w:rsidRDefault="007E6C35" w:rsidP="007E6C35">
      <w:pPr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che i propri oneri aziendali concernenti l’adempimento delle disposizioni in materia di salute e sicurezza suoi luoghi di lavoro, sono pari ad € ___________</w:t>
      </w:r>
      <w:proofErr w:type="gramStart"/>
      <w:r>
        <w:rPr>
          <w:rFonts w:ascii="Times New Roman" w:hAnsi="Times New Roman"/>
        </w:rPr>
        <w:t>_,_</w:t>
      </w:r>
      <w:proofErr w:type="gramEnd"/>
      <w:r>
        <w:rPr>
          <w:rFonts w:ascii="Times New Roman" w:hAnsi="Times New Roman"/>
        </w:rPr>
        <w:t>__= (___________/__);</w:t>
      </w:r>
    </w:p>
    <w:p w:rsidR="007E6C35" w:rsidRDefault="007E6C35" w:rsidP="007E6C35">
      <w:pPr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che l’importo complessivamente stimato del costo del personale che intende impiegare nell’espletamento del servizio, ai sensi dell'art. 108 comma 9 del D.lgs. 36/2023 è pari ad € __________________</w:t>
      </w:r>
      <w:proofErr w:type="gramStart"/>
      <w:r>
        <w:rPr>
          <w:rFonts w:ascii="Times New Roman" w:hAnsi="Times New Roman"/>
        </w:rPr>
        <w:t>_,_</w:t>
      </w:r>
      <w:proofErr w:type="gramEnd"/>
      <w:r>
        <w:rPr>
          <w:rFonts w:ascii="Times New Roman" w:hAnsi="Times New Roman"/>
        </w:rPr>
        <w:t>_= (___________/__);</w:t>
      </w:r>
    </w:p>
    <w:p w:rsidR="007E6C35" w:rsidRDefault="007E6C35" w:rsidP="007E6C35">
      <w:pPr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 contratti collettivi nazionali di lavoro applicati sono:</w:t>
      </w:r>
    </w:p>
    <w:p w:rsidR="007E6C35" w:rsidRDefault="007E6C35" w:rsidP="007E6C35">
      <w:pPr>
        <w:numPr>
          <w:ilvl w:val="1"/>
          <w:numId w:val="1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PILOTI: il CCNL del Settore _________________________________________ (Codice CNEL _________);</w:t>
      </w:r>
    </w:p>
    <w:p w:rsidR="007E6C35" w:rsidRPr="004343D9" w:rsidRDefault="007E6C35" w:rsidP="007E6C35">
      <w:pPr>
        <w:numPr>
          <w:ilvl w:val="1"/>
          <w:numId w:val="1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TECNICI DI MANUTENZIONE: il CCNL del Settore _________________________________________ (Codice CNEL _________);</w:t>
      </w:r>
    </w:p>
    <w:p w:rsidR="007E6C35" w:rsidRDefault="007E6C35" w:rsidP="007E6C35">
      <w:pPr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mantenere valida ed impegnativa l’offerta per 180 (centottanta) giorni consecutivi a decorrere dalla data di scadenza del termine per la sua presentazione.</w:t>
      </w:r>
    </w:p>
    <w:p w:rsidR="007E6C35" w:rsidRDefault="007E6C35" w:rsidP="007E6C35">
      <w:pPr>
        <w:spacing w:line="360" w:lineRule="auto"/>
        <w:ind w:left="720"/>
        <w:jc w:val="both"/>
        <w:rPr>
          <w:rFonts w:ascii="Times New Roman" w:hAnsi="Times New Roman"/>
        </w:rPr>
      </w:pPr>
    </w:p>
    <w:p w:rsidR="007E6C35" w:rsidRDefault="007E6C35" w:rsidP="007E6C35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" w:hAnsi="Times New Roman"/>
        </w:rPr>
      </w:pPr>
    </w:p>
    <w:p w:rsidR="007E6C35" w:rsidRDefault="007E6C35" w:rsidP="007E6C35">
      <w:pPr>
        <w:spacing w:line="360" w:lineRule="auto"/>
        <w:ind w:left="4536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Firma digitale del legale rappresentante</w:t>
      </w:r>
    </w:p>
    <w:p w:rsidR="007E6C35" w:rsidRDefault="007E6C35" w:rsidP="007E6C35">
      <w:pPr>
        <w:tabs>
          <w:tab w:val="num" w:pos="0"/>
        </w:tabs>
        <w:spacing w:line="360" w:lineRule="auto"/>
        <w:rPr>
          <w:rFonts w:ascii="Times New Roman" w:hAnsi="Times New Roman"/>
          <w:i/>
        </w:rPr>
      </w:pPr>
    </w:p>
    <w:p w:rsidR="007E6C35" w:rsidRDefault="007E6C35" w:rsidP="007E6C35">
      <w:pPr>
        <w:spacing w:line="360" w:lineRule="auto"/>
        <w:ind w:left="3544"/>
      </w:pPr>
      <w:r>
        <w:rPr>
          <w:rFonts w:ascii="Times New Roman" w:hAnsi="Times New Roman"/>
          <w:i/>
        </w:rPr>
        <w:t>__________________________________________________</w:t>
      </w:r>
    </w:p>
    <w:p w:rsidR="00CF0DFC" w:rsidRDefault="00CF0DFC"/>
    <w:sectPr w:rsidR="00CF0DFC" w:rsidSect="008372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077" w:bottom="1701" w:left="1077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6C35" w:rsidRDefault="007E6C35" w:rsidP="007E6C35">
      <w:r>
        <w:separator/>
      </w:r>
    </w:p>
  </w:endnote>
  <w:endnote w:type="continuationSeparator" w:id="0">
    <w:p w:rsidR="007E6C35" w:rsidRDefault="007E6C35" w:rsidP="007E6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D88" w:rsidRDefault="007E6C35">
    <w:pPr>
      <w:pStyle w:val="Pidipagina"/>
      <w:ind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062547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565D88" w:rsidRPr="00AA0355" w:rsidRDefault="007E6C35">
        <w:pPr>
          <w:pStyle w:val="Pidipagina"/>
          <w:jc w:val="right"/>
          <w:rPr>
            <w:rFonts w:ascii="Times New Roman" w:hAnsi="Times New Roman"/>
            <w:sz w:val="22"/>
            <w:szCs w:val="22"/>
          </w:rPr>
        </w:pPr>
        <w:r w:rsidRPr="00AA0355">
          <w:rPr>
            <w:rFonts w:ascii="Times New Roman" w:hAnsi="Times New Roman"/>
            <w:sz w:val="22"/>
            <w:szCs w:val="22"/>
          </w:rPr>
          <w:fldChar w:fldCharType="begin"/>
        </w:r>
        <w:r w:rsidRPr="00AA0355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AA0355">
          <w:rPr>
            <w:rFonts w:ascii="Times New Roman" w:hAnsi="Times New Roman"/>
            <w:sz w:val="22"/>
            <w:szCs w:val="22"/>
          </w:rPr>
          <w:fldChar w:fldCharType="separate"/>
        </w:r>
        <w:r w:rsidRPr="00AA0355">
          <w:rPr>
            <w:rFonts w:ascii="Times New Roman" w:hAnsi="Times New Roman"/>
            <w:sz w:val="22"/>
            <w:szCs w:val="22"/>
          </w:rPr>
          <w:t>2</w:t>
        </w:r>
        <w:r w:rsidRPr="00AA0355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:rsidR="00565D88" w:rsidRDefault="007E6C3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eastAsia="Arial"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D88" w:rsidRDefault="007E6C35">
    <w:pPr>
      <w:pStyle w:val="Pidipagina"/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6C35" w:rsidRDefault="007E6C35" w:rsidP="007E6C35">
      <w:r>
        <w:separator/>
      </w:r>
    </w:p>
  </w:footnote>
  <w:footnote w:type="continuationSeparator" w:id="0">
    <w:p w:rsidR="007E6C35" w:rsidRDefault="007E6C35" w:rsidP="007E6C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D88" w:rsidRDefault="007E6C35">
    <w:pPr>
      <w:pStyle w:val="Intestazione"/>
      <w:ind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D88" w:rsidRDefault="007E6C35" w:rsidP="006465C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eastAsia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5D88" w:rsidRDefault="007E6C3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eastAsia="Arial"/>
        <w:color w:val="000000"/>
      </w:rPr>
    </w:pPr>
  </w:p>
  <w:p w:rsidR="00565D88" w:rsidRDefault="007E6C3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eastAsia="Arial"/>
        <w:color w:val="000000"/>
      </w:rPr>
    </w:pPr>
  </w:p>
  <w:p w:rsidR="00565D88" w:rsidRDefault="007E6C3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eastAsia="Arial"/>
        <w:color w:val="000000"/>
      </w:rPr>
    </w:pPr>
  </w:p>
  <w:p w:rsidR="00565D88" w:rsidRDefault="007E6C3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eastAsia="Arial"/>
        <w:color w:val="000000"/>
      </w:rPr>
    </w:pPr>
  </w:p>
  <w:p w:rsidR="00565D88" w:rsidRDefault="007E6C3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eastAsia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122204"/>
    <w:multiLevelType w:val="hybridMultilevel"/>
    <w:tmpl w:val="FD589D9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35"/>
    <w:rsid w:val="007E6C35"/>
    <w:rsid w:val="00CF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2865C-AF55-41E9-B617-9A873505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E6C35"/>
    <w:pPr>
      <w:spacing w:after="0" w:line="240" w:lineRule="auto"/>
    </w:pPr>
    <w:rPr>
      <w:rFonts w:ascii="Arial" w:eastAsia="Times New Roman" w:hAnsi="Arial" w:cs="Arial"/>
      <w:position w:val="-1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7E6C35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6C35"/>
    <w:rPr>
      <w:rFonts w:ascii="Arial" w:eastAsia="Times New Roman" w:hAnsi="Arial" w:cs="Times New Roman"/>
      <w:position w:val="-1"/>
      <w:sz w:val="24"/>
      <w:szCs w:val="24"/>
      <w:lang w:eastAsia="it-IT"/>
    </w:rPr>
  </w:style>
  <w:style w:type="paragraph" w:styleId="Intestazione">
    <w:name w:val="header"/>
    <w:aliases w:val="hd,h,h1"/>
    <w:basedOn w:val="Normale"/>
    <w:link w:val="IntestazioneCarattere"/>
    <w:rsid w:val="007E6C35"/>
    <w:pPr>
      <w:tabs>
        <w:tab w:val="center" w:pos="4819"/>
        <w:tab w:val="right" w:pos="9638"/>
      </w:tabs>
    </w:pPr>
    <w:rPr>
      <w:rFonts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7E6C35"/>
    <w:rPr>
      <w:rFonts w:ascii="Arial" w:eastAsia="Times New Roman" w:hAnsi="Arial" w:cs="Times New Roman"/>
      <w:position w:val="-1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del Veneto</Company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NALETTO</dc:creator>
  <cp:keywords/>
  <dc:description/>
  <cp:lastModifiedBy>SILVIA NALETTO</cp:lastModifiedBy>
  <cp:revision>1</cp:revision>
  <dcterms:created xsi:type="dcterms:W3CDTF">2024-07-12T09:00:00Z</dcterms:created>
  <dcterms:modified xsi:type="dcterms:W3CDTF">2024-07-12T09:05:00Z</dcterms:modified>
</cp:coreProperties>
</file>