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15E" w:rsidRDefault="0019515E">
      <w:pPr>
        <w:widowControl w:val="0"/>
        <w:pBdr>
          <w:top w:val="nil"/>
          <w:left w:val="nil"/>
          <w:bottom w:val="nil"/>
          <w:right w:val="nil"/>
          <w:between w:val="nil"/>
        </w:pBdr>
        <w:spacing w:line="276" w:lineRule="auto"/>
      </w:pPr>
    </w:p>
    <w:p w:rsidR="0019515E" w:rsidRDefault="0019515E">
      <w:pPr>
        <w:widowControl w:val="0"/>
        <w:pBdr>
          <w:top w:val="nil"/>
          <w:left w:val="nil"/>
          <w:bottom w:val="nil"/>
          <w:right w:val="nil"/>
          <w:between w:val="nil"/>
        </w:pBdr>
        <w:spacing w:line="276" w:lineRule="auto"/>
      </w:pPr>
    </w:p>
    <w:p w:rsidR="0019515E" w:rsidRDefault="0019515E">
      <w:pPr>
        <w:widowControl w:val="0"/>
        <w:pBdr>
          <w:top w:val="nil"/>
          <w:left w:val="nil"/>
          <w:bottom w:val="nil"/>
          <w:right w:val="nil"/>
          <w:between w:val="nil"/>
        </w:pBdr>
        <w:spacing w:line="276" w:lineRule="auto"/>
      </w:pPr>
    </w:p>
    <w:p w:rsidR="0019515E" w:rsidRDefault="00B43685">
      <w:pPr>
        <w:jc w:val="center"/>
        <w:rPr>
          <w:rFonts w:ascii="Verdana" w:eastAsia="Verdana" w:hAnsi="Verdana" w:cs="Verdana"/>
          <w:b/>
          <w:sz w:val="20"/>
          <w:szCs w:val="20"/>
        </w:rPr>
      </w:pPr>
      <w:r>
        <w:rPr>
          <w:rFonts w:ascii="Verdana" w:eastAsia="Verdana" w:hAnsi="Verdana" w:cs="Verdana"/>
          <w:b/>
          <w:color w:val="000000"/>
          <w:sz w:val="32"/>
          <w:szCs w:val="32"/>
        </w:rPr>
        <w:fldChar w:fldCharType="begin"/>
      </w:r>
      <w:r>
        <w:rPr>
          <w:rFonts w:ascii="Verdana" w:eastAsia="Verdana" w:hAnsi="Verdana" w:cs="Verdana"/>
          <w:b/>
          <w:color w:val="000000"/>
          <w:sz w:val="32"/>
          <w:szCs w:val="32"/>
        </w:rPr>
        <w:instrText xml:space="preserve"> </w:instrText>
      </w:r>
      <w:r>
        <w:rPr>
          <w:rFonts w:ascii="Verdana" w:eastAsia="Verdana" w:hAnsi="Verdana" w:cs="Verdana"/>
          <w:b/>
          <w:color w:val="000000"/>
          <w:sz w:val="32"/>
          <w:szCs w:val="32"/>
        </w:rPr>
        <w:instrText>INCLUDEPICTURE  "https://lh7-eu.googleusercontent.com/jYHLoPjOPEH7eZsTtZVi7uEE1SitVyuwi4Oy7PBLrCVdcP93jz1nhluoyCfKyXS_PCX9Om6Fzxs50GR6LsM0NdOEQtEtCxEcD2QiLlHIRt7yW9KY5Poa3ngtxV2nzXS7_MHnsAicf3kxihHaFXcJ4GU" \* MERGEFORMATINET</w:instrText>
      </w:r>
      <w:r>
        <w:rPr>
          <w:rFonts w:ascii="Verdana" w:eastAsia="Verdana" w:hAnsi="Verdana" w:cs="Verdana"/>
          <w:b/>
          <w:color w:val="000000"/>
          <w:sz w:val="32"/>
          <w:szCs w:val="32"/>
        </w:rPr>
        <w:instrText xml:space="preserve"> </w:instrText>
      </w:r>
      <w:r>
        <w:rPr>
          <w:rFonts w:ascii="Verdana" w:eastAsia="Verdana" w:hAnsi="Verdana" w:cs="Verdana"/>
          <w:b/>
          <w:color w:val="000000"/>
          <w:sz w:val="32"/>
          <w:szCs w:val="32"/>
        </w:rPr>
        <w:fldChar w:fldCharType="separate"/>
      </w:r>
      <w:r w:rsidR="00A148FD">
        <w:rPr>
          <w:rFonts w:ascii="Verdana" w:eastAsia="Verdana" w:hAnsi="Verdana" w:cs="Verdana"/>
          <w:b/>
          <w:color w:val="000000"/>
          <w:sz w:val="32"/>
          <w:szCs w:val="32"/>
        </w:rPr>
        <w:pict w14:anchorId="63CB4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9pt;height:68.4pt">
            <v:imagedata r:id="rId8" r:href="rId9"/>
          </v:shape>
        </w:pict>
      </w:r>
      <w:r>
        <w:rPr>
          <w:rFonts w:ascii="Verdana" w:eastAsia="Verdana" w:hAnsi="Verdana" w:cs="Verdana"/>
          <w:b/>
          <w:color w:val="000000"/>
          <w:sz w:val="32"/>
          <w:szCs w:val="32"/>
        </w:rPr>
        <w:fldChar w:fldCharType="end"/>
      </w:r>
    </w:p>
    <w:p w:rsidR="0019515E" w:rsidRDefault="0019515E">
      <w:pPr>
        <w:jc w:val="center"/>
        <w:rPr>
          <w:rFonts w:ascii="Verdana" w:eastAsia="Verdana" w:hAnsi="Verdana" w:cs="Verdana"/>
          <w:b/>
          <w:sz w:val="20"/>
          <w:szCs w:val="20"/>
        </w:rPr>
      </w:pPr>
    </w:p>
    <w:p w:rsidR="0019515E" w:rsidRDefault="0019515E">
      <w:pPr>
        <w:jc w:val="center"/>
        <w:rPr>
          <w:rFonts w:ascii="Times New Roman" w:eastAsia="Times New Roman" w:hAnsi="Times New Roman" w:cs="Times New Roman"/>
        </w:rPr>
      </w:pPr>
    </w:p>
    <w:p w:rsidR="0019515E" w:rsidRDefault="00B43685">
      <w:pPr>
        <w:spacing w:before="240" w:after="240"/>
        <w:jc w:val="both"/>
        <w:rPr>
          <w:rFonts w:ascii="Times New Roman" w:eastAsia="Times New Roman" w:hAnsi="Times New Roman" w:cs="Times New Roman"/>
        </w:rPr>
      </w:pPr>
      <w:r>
        <w:rPr>
          <w:rFonts w:ascii="Times New Roman" w:eastAsia="Times New Roman" w:hAnsi="Times New Roman" w:cs="Times New Roman"/>
          <w:b/>
          <w:sz w:val="28"/>
          <w:szCs w:val="28"/>
        </w:rPr>
        <w:t> All. B5</w:t>
      </w:r>
    </w:p>
    <w:p w:rsidR="0019515E" w:rsidRDefault="0019515E">
      <w:pPr>
        <w:ind w:left="-280"/>
        <w:rPr>
          <w:rFonts w:ascii="Times New Roman" w:eastAsia="Times New Roman" w:hAnsi="Times New Roman" w:cs="Times New Roman"/>
          <w:b/>
          <w:sz w:val="22"/>
          <w:szCs w:val="22"/>
        </w:rPr>
      </w:pPr>
    </w:p>
    <w:p w:rsidR="0019515E" w:rsidRDefault="00B43685">
      <w:pPr>
        <w:keepNext/>
        <w:jc w:val="both"/>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MODELLO DI RELAZIONE FINALE</w:t>
      </w:r>
    </w:p>
    <w:p w:rsidR="0019515E" w:rsidRDefault="00B43685">
      <w:pPr>
        <w:keepNext/>
        <w:jc w:val="both"/>
        <w:rPr>
          <w:rFonts w:ascii="Times New Roman" w:eastAsia="Times New Roman" w:hAnsi="Times New Roman" w:cs="Times New Roman"/>
          <w:i/>
        </w:rPr>
      </w:pPr>
      <w:r>
        <w:rPr>
          <w:rFonts w:ascii="Times New Roman" w:eastAsia="Times New Roman" w:hAnsi="Times New Roman" w:cs="Times New Roman"/>
          <w:i/>
        </w:rPr>
        <w:t>(da presentare in allegato alla domanda di pagamento del saldo delle agevolazioni)</w:t>
      </w:r>
    </w:p>
    <w:p w:rsidR="0019515E" w:rsidRDefault="0019515E">
      <w:pPr>
        <w:keepNext/>
        <w:jc w:val="both"/>
        <w:rPr>
          <w:rFonts w:ascii="Times New Roman" w:eastAsia="Times New Roman" w:hAnsi="Times New Roman" w:cs="Times New Roman"/>
          <w:b/>
        </w:rPr>
      </w:pPr>
    </w:p>
    <w:p w:rsidR="0019515E" w:rsidRDefault="0019515E">
      <w:pPr>
        <w:keepNext/>
        <w:jc w:val="both"/>
        <w:rPr>
          <w:rFonts w:ascii="Times New Roman" w:eastAsia="Times New Roman" w:hAnsi="Times New Roman" w:cs="Times New Roman"/>
          <w:b/>
        </w:rPr>
      </w:pPr>
    </w:p>
    <w:p w:rsidR="0019515E" w:rsidRDefault="00B43685">
      <w:pPr>
        <w:keepNext/>
        <w:jc w:val="both"/>
        <w:rPr>
          <w:rFonts w:ascii="Times New Roman" w:eastAsia="Times New Roman" w:hAnsi="Times New Roman" w:cs="Times New Roman"/>
          <w:sz w:val="22"/>
          <w:szCs w:val="22"/>
        </w:rPr>
      </w:pPr>
      <w:r>
        <w:rPr>
          <w:rFonts w:ascii="Times New Roman" w:eastAsia="Times New Roman" w:hAnsi="Times New Roman" w:cs="Times New Roman"/>
          <w:b/>
        </w:rPr>
        <w:t>RELAZIONE FINALE DEL PROGETTO DI R&amp;S DENOMINATO</w:t>
      </w:r>
    </w:p>
    <w:p w:rsidR="0019515E" w:rsidRDefault="00B43685">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u w:val="single"/>
        </w:rPr>
        <w:t>     </w:t>
      </w:r>
      <w:r>
        <w:rPr>
          <w:rFonts w:ascii="Times New Roman" w:eastAsia="Times New Roman" w:hAnsi="Times New Roman" w:cs="Times New Roman"/>
          <w:sz w:val="22"/>
          <w:szCs w:val="22"/>
        </w:rPr>
        <w:t>”</w:t>
      </w:r>
    </w:p>
    <w:p w:rsidR="0019515E" w:rsidRDefault="00B43685">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ACRONIMO DEL PROGETTO DI R&amp;S</w:t>
      </w:r>
    </w:p>
    <w:p w:rsidR="0019515E" w:rsidRDefault="00B43685">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u w:val="single"/>
        </w:rPr>
        <w:t>     </w:t>
      </w:r>
      <w:r>
        <w:rPr>
          <w:rFonts w:ascii="Times New Roman" w:eastAsia="Times New Roman" w:hAnsi="Times New Roman" w:cs="Times New Roman"/>
          <w:sz w:val="22"/>
          <w:szCs w:val="22"/>
        </w:rPr>
        <w:t>”</w:t>
      </w:r>
    </w:p>
    <w:p w:rsidR="0019515E" w:rsidRDefault="0019515E">
      <w:pPr>
        <w:spacing w:before="120"/>
        <w:rPr>
          <w:rFonts w:ascii="Times New Roman" w:eastAsia="Times New Roman" w:hAnsi="Times New Roman" w:cs="Times New Roman"/>
          <w:b/>
          <w:sz w:val="22"/>
          <w:szCs w:val="22"/>
        </w:rPr>
      </w:pPr>
    </w:p>
    <w:p w:rsidR="0019515E" w:rsidRDefault="0019515E">
      <w:pPr>
        <w:spacing w:before="120"/>
        <w:rPr>
          <w:rFonts w:ascii="Times New Roman" w:eastAsia="Times New Roman" w:hAnsi="Times New Roman" w:cs="Times New Roman"/>
          <w:b/>
          <w:sz w:val="22"/>
          <w:szCs w:val="22"/>
        </w:rPr>
      </w:pPr>
    </w:p>
    <w:p w:rsidR="0019515E" w:rsidRDefault="0019515E">
      <w:pPr>
        <w:spacing w:before="120"/>
        <w:rPr>
          <w:rFonts w:ascii="Times New Roman" w:eastAsia="Times New Roman" w:hAnsi="Times New Roman" w:cs="Times New Roman"/>
          <w:b/>
          <w:sz w:val="22"/>
          <w:szCs w:val="22"/>
        </w:rPr>
      </w:pPr>
    </w:p>
    <w:p w:rsidR="0019515E" w:rsidRDefault="00B43685">
      <w:pPr>
        <w:spacing w:before="12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DATI IDENTIFICATIVI DEL RESPONSABILE DI PROGETTO CHE HA CURATO LA REDAZIONE DELLA PRESENTE RELAZIONE</w:t>
      </w:r>
    </w:p>
    <w:p w:rsidR="0019515E" w:rsidRDefault="0019515E">
      <w:pPr>
        <w:spacing w:before="120"/>
        <w:rPr>
          <w:rFonts w:ascii="Times New Roman" w:eastAsia="Times New Roman" w:hAnsi="Times New Roman" w:cs="Times New Roman"/>
          <w:b/>
          <w:sz w:val="22"/>
          <w:szCs w:val="22"/>
        </w:rPr>
      </w:pPr>
    </w:p>
    <w:p w:rsidR="0019515E" w:rsidRDefault="00B43685">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Nome e cognome: ___________________</w:t>
      </w:r>
    </w:p>
    <w:p w:rsidR="0019515E" w:rsidRDefault="0019515E">
      <w:pPr>
        <w:spacing w:before="120"/>
        <w:rPr>
          <w:rFonts w:ascii="Times New Roman" w:eastAsia="Times New Roman" w:hAnsi="Times New Roman" w:cs="Times New Roman"/>
          <w:b/>
          <w:sz w:val="22"/>
          <w:szCs w:val="22"/>
        </w:rPr>
      </w:pPr>
    </w:p>
    <w:p w:rsidR="0019515E" w:rsidRDefault="00B43685">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Ruolo ricoperto: ____________________</w:t>
      </w:r>
    </w:p>
    <w:p w:rsidR="0019515E" w:rsidRDefault="0019515E">
      <w:pPr>
        <w:spacing w:before="120"/>
        <w:rPr>
          <w:rFonts w:ascii="Times New Roman" w:eastAsia="Times New Roman" w:hAnsi="Times New Roman" w:cs="Times New Roman"/>
          <w:b/>
          <w:sz w:val="22"/>
          <w:szCs w:val="22"/>
        </w:rPr>
      </w:pPr>
    </w:p>
    <w:p w:rsidR="0019515E" w:rsidRDefault="00B43685">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Recapito telefonico:  _____________</w:t>
      </w:r>
    </w:p>
    <w:p w:rsidR="0019515E" w:rsidRDefault="0019515E">
      <w:pPr>
        <w:spacing w:before="120"/>
        <w:rPr>
          <w:rFonts w:ascii="Times New Roman" w:eastAsia="Times New Roman" w:hAnsi="Times New Roman" w:cs="Times New Roman"/>
          <w:b/>
          <w:sz w:val="22"/>
          <w:szCs w:val="22"/>
        </w:rPr>
      </w:pPr>
    </w:p>
    <w:p w:rsidR="0019515E" w:rsidRDefault="00B43685">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Recapito e-mail:   ______________</w:t>
      </w:r>
    </w:p>
    <w:p w:rsidR="0019515E" w:rsidRDefault="0019515E">
      <w:pPr>
        <w:spacing w:before="120"/>
        <w:rPr>
          <w:rFonts w:ascii="Times New Roman" w:eastAsia="Times New Roman" w:hAnsi="Times New Roman" w:cs="Times New Roman"/>
          <w:b/>
          <w:sz w:val="22"/>
          <w:szCs w:val="22"/>
        </w:rPr>
      </w:pPr>
    </w:p>
    <w:p w:rsidR="0019515E" w:rsidRDefault="0019515E">
      <w:pPr>
        <w:spacing w:before="120"/>
        <w:rPr>
          <w:rFonts w:ascii="Times New Roman" w:eastAsia="Times New Roman" w:hAnsi="Times New Roman" w:cs="Times New Roman"/>
          <w:b/>
          <w:sz w:val="22"/>
          <w:szCs w:val="22"/>
        </w:rPr>
      </w:pPr>
    </w:p>
    <w:p w:rsidR="0019515E" w:rsidRDefault="00B43685">
      <w:pPr>
        <w:spacing w:before="120"/>
        <w:rPr>
          <w:rFonts w:ascii="Times New Roman" w:eastAsia="Times New Roman" w:hAnsi="Times New Roman" w:cs="Times New Roman"/>
          <w:sz w:val="20"/>
          <w:szCs w:val="20"/>
        </w:rPr>
      </w:pPr>
      <w:r>
        <w:br w:type="page"/>
      </w:r>
    </w:p>
    <w:p w:rsidR="0019515E" w:rsidRDefault="00B43685">
      <w:pPr>
        <w:rPr>
          <w:rFonts w:ascii="Times New Roman" w:eastAsia="Times New Roman" w:hAnsi="Times New Roman" w:cs="Times New Roman"/>
          <w:b/>
        </w:rPr>
      </w:pPr>
      <w:r>
        <w:rPr>
          <w:rFonts w:ascii="Times New Roman" w:eastAsia="Times New Roman" w:hAnsi="Times New Roman" w:cs="Times New Roman"/>
          <w:b/>
        </w:rPr>
        <w:lastRenderedPageBreak/>
        <w:t xml:space="preserve">RESOCONTO FINALE DELLE ATTIVITA’ DI R&amp;S REALIZZATE </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Seguendo la struttura analitica di progetto articolata nel “Modello progetto” (Allegato B1 - Parte 3B), fornire una descrizione puntuale di quanto svolto per ciascuna attività (Task) di progetto relaziona</w:t>
      </w:r>
      <w:r>
        <w:rPr>
          <w:rFonts w:ascii="Times New Roman" w:eastAsia="Times New Roman" w:hAnsi="Times New Roman" w:cs="Times New Roman"/>
          <w:sz w:val="22"/>
          <w:szCs w:val="22"/>
        </w:rPr>
        <w:t>ndo sull’attuazione dei riferiti Work Package (WP) (</w:t>
      </w:r>
      <w:r>
        <w:rPr>
          <w:rFonts w:ascii="Times New Roman" w:eastAsia="Times New Roman" w:hAnsi="Times New Roman" w:cs="Times New Roman"/>
          <w:i/>
          <w:sz w:val="22"/>
          <w:szCs w:val="22"/>
        </w:rPr>
        <w:t>max 10.000 caratteri</w:t>
      </w:r>
      <w:r>
        <w:rPr>
          <w:rFonts w:ascii="Times New Roman" w:eastAsia="Times New Roman" w:hAnsi="Times New Roman" w:cs="Times New Roman"/>
          <w:sz w:val="22"/>
          <w:szCs w:val="22"/>
        </w:rPr>
        <w:t>).</w:t>
      </w:r>
    </w:p>
    <w:p w:rsidR="0019515E" w:rsidRDefault="0019515E">
      <w:pPr>
        <w:spacing w:after="240"/>
      </w:pPr>
    </w:p>
    <w:tbl>
      <w:tblPr>
        <w:tblStyle w:val="affff8"/>
        <w:tblW w:w="9851" w:type="dxa"/>
        <w:tblInd w:w="-70" w:type="dxa"/>
        <w:tblLayout w:type="fixed"/>
        <w:tblLook w:val="0400" w:firstRow="0" w:lastRow="0" w:firstColumn="0" w:lastColumn="0" w:noHBand="0" w:noVBand="1"/>
      </w:tblPr>
      <w:tblGrid>
        <w:gridCol w:w="9851"/>
      </w:tblGrid>
      <w:tr w:rsidR="0019515E">
        <w:trPr>
          <w:trHeight w:val="5027"/>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sdt>
            <w:sdtPr>
              <w:tag w:val="goog_rdk_95"/>
              <w:id w:val="-769384233"/>
              <w:lock w:val="contentLocked"/>
            </w:sdtPr>
            <w:sdtEndPr/>
            <w:sdtContent>
              <w:p w:rsidR="0019515E" w:rsidRDefault="0019515E"/>
              <w:p w:rsidR="0019515E" w:rsidRDefault="00B43685">
                <w:pPr>
                  <w:rPr>
                    <w:rFonts w:ascii="Times New Roman" w:eastAsia="Times New Roman" w:hAnsi="Times New Roman" w:cs="Times New Roman"/>
                  </w:rPr>
                </w:pPr>
                <w:r>
                  <w:rPr>
                    <w:rFonts w:ascii="Times New Roman" w:eastAsia="Times New Roman" w:hAnsi="Times New Roman" w:cs="Times New Roman"/>
                    <w:sz w:val="19"/>
                    <w:szCs w:val="19"/>
                  </w:rPr>
                  <w:t>     </w:t>
                </w:r>
                <w:r>
                  <w:rPr>
                    <w:rFonts w:ascii="Times New Roman" w:eastAsia="Times New Roman" w:hAnsi="Times New Roman" w:cs="Times New Roman"/>
                    <w:sz w:val="20"/>
                    <w:szCs w:val="20"/>
                  </w:rPr>
                  <w:t>     </w:t>
                </w:r>
              </w:p>
              <w:p w:rsidR="0019515E" w:rsidRDefault="00B43685"/>
            </w:sdtContent>
          </w:sdt>
        </w:tc>
      </w:tr>
    </w:tbl>
    <w:p w:rsidR="0019515E" w:rsidRDefault="0019515E">
      <w:pPr>
        <w:spacing w:after="240"/>
      </w:pPr>
    </w:p>
    <w:p w:rsidR="0019515E" w:rsidRDefault="0019515E">
      <w:pPr>
        <w:jc w:val="both"/>
        <w:rPr>
          <w:rFonts w:ascii="Times New Roman" w:eastAsia="Times New Roman" w:hAnsi="Times New Roman" w:cs="Times New Roman"/>
          <w:sz w:val="20"/>
          <w:szCs w:val="20"/>
        </w:rPr>
      </w:pP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COERENZA DEL PROGETTO SVILUPPATO CON LA STRATEGIA REGIONALE DI SPECIALIZZAZIONE INTELLIGENTE (S3 VENETO)</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Tenuto conto dei contenuti espressi nella “Parte 2” del “Modello progetto” (Allegato B), descrivere in che modo il progetto ha contribuito ad attuare ciascuna traiettoria tecnologica indicata nella proposta progettuale o, nel caso, a interpretare una missi</w:t>
      </w:r>
      <w:r>
        <w:rPr>
          <w:rFonts w:ascii="Times New Roman" w:eastAsia="Times New Roman" w:hAnsi="Times New Roman" w:cs="Times New Roman"/>
          <w:sz w:val="22"/>
          <w:szCs w:val="22"/>
        </w:rPr>
        <w:t>one strategica e ad intercettare i driver trasversali indicati nel “Modello progetto”. Precisare inoltre le tecnologie abilitanti impiegate chiarendo il contesto di utilizzo nelle attività di progetto svolte (</w:t>
      </w:r>
      <w:r>
        <w:rPr>
          <w:rFonts w:ascii="Times New Roman" w:eastAsia="Times New Roman" w:hAnsi="Times New Roman" w:cs="Times New Roman"/>
          <w:i/>
          <w:sz w:val="22"/>
          <w:szCs w:val="22"/>
        </w:rPr>
        <w:t>max 8.000 caratteri</w:t>
      </w:r>
      <w:r>
        <w:rPr>
          <w:rFonts w:ascii="Times New Roman" w:eastAsia="Times New Roman" w:hAnsi="Times New Roman" w:cs="Times New Roman"/>
          <w:sz w:val="22"/>
          <w:szCs w:val="22"/>
        </w:rPr>
        <w:t>).</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tbl>
      <w:tblPr>
        <w:tblStyle w:val="affff9"/>
        <w:tblW w:w="97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50"/>
      </w:tblGrid>
      <w:tr w:rsidR="0019515E">
        <w:trPr>
          <w:trHeight w:val="4245"/>
        </w:trPr>
        <w:tc>
          <w:tcPr>
            <w:tcW w:w="97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96"/>
              <w:id w:val="544334598"/>
              <w:lock w:val="contentLocked"/>
            </w:sdtPr>
            <w:sdtEndPr/>
            <w:sdtContent>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B43685">
      <w:pPr>
        <w:spacing w:before="240" w:after="240"/>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 </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IDENTIFICAZIONE DEGLI OBIETTIVI RAGGIUNTI</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agli obiettivi finali identificati nel “Modello progetto” (Allegato B1 - Parte 3B) chiarire se essi sono stati effettivamente ottenuti ed elencare gli output (deliverables fisici e/o documentali) re</w:t>
      </w:r>
      <w:r>
        <w:rPr>
          <w:rFonts w:ascii="Times New Roman" w:eastAsia="Times New Roman" w:hAnsi="Times New Roman" w:cs="Times New Roman"/>
          <w:sz w:val="22"/>
          <w:szCs w:val="22"/>
        </w:rPr>
        <w:t>alizzati. Allegare alla domanda di saldo i deliverable finali che erano stati previsti nella proposta progettuale (</w:t>
      </w:r>
      <w:r>
        <w:rPr>
          <w:rFonts w:ascii="Times New Roman" w:eastAsia="Times New Roman" w:hAnsi="Times New Roman" w:cs="Times New Roman"/>
          <w:i/>
          <w:sz w:val="22"/>
          <w:szCs w:val="22"/>
        </w:rPr>
        <w:t>max. 6.000 caratteri</w:t>
      </w:r>
      <w:r>
        <w:rPr>
          <w:rFonts w:ascii="Times New Roman" w:eastAsia="Times New Roman" w:hAnsi="Times New Roman" w:cs="Times New Roman"/>
          <w:sz w:val="22"/>
          <w:szCs w:val="22"/>
        </w:rPr>
        <w:t>).</w:t>
      </w:r>
    </w:p>
    <w:p w:rsidR="0019515E" w:rsidRDefault="0019515E">
      <w:pPr>
        <w:ind w:left="284"/>
        <w:jc w:val="both"/>
        <w:rPr>
          <w:rFonts w:ascii="Times New Roman" w:eastAsia="Times New Roman" w:hAnsi="Times New Roman" w:cs="Times New Roman"/>
          <w:sz w:val="22"/>
          <w:szCs w:val="22"/>
        </w:rPr>
      </w:pPr>
    </w:p>
    <w:p w:rsidR="0019515E" w:rsidRDefault="0019515E">
      <w:pPr>
        <w:rPr>
          <w:rFonts w:ascii="Times New Roman" w:eastAsia="Times New Roman" w:hAnsi="Times New Roman" w:cs="Times New Roman"/>
        </w:rPr>
      </w:pPr>
    </w:p>
    <w:tbl>
      <w:tblPr>
        <w:tblStyle w:val="affffa"/>
        <w:tblW w:w="9851" w:type="dxa"/>
        <w:tblInd w:w="-70" w:type="dxa"/>
        <w:tblLayout w:type="fixed"/>
        <w:tblLook w:val="0400" w:firstRow="0" w:lastRow="0" w:firstColumn="0" w:lastColumn="0" w:noHBand="0" w:noVBand="1"/>
      </w:tblPr>
      <w:tblGrid>
        <w:gridCol w:w="9851"/>
      </w:tblGrid>
      <w:tr w:rsidR="0019515E">
        <w:trPr>
          <w:trHeight w:val="3296"/>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97"/>
              <w:id w:val="-739251079"/>
              <w:lock w:val="contentLocked"/>
            </w:sdtPr>
            <w:sdtEndPr/>
            <w:sdtContent>
              <w:p w:rsidR="0019515E" w:rsidRDefault="0019515E">
                <w:pPr>
                  <w:rPr>
                    <w:rFonts w:ascii="Times New Roman" w:eastAsia="Times New Roman" w:hAnsi="Times New Roman" w:cs="Times New Roman"/>
                    <w:sz w:val="20"/>
                    <w:szCs w:val="20"/>
                  </w:rPr>
                </w:pPr>
              </w:p>
              <w:p w:rsidR="0019515E" w:rsidRDefault="00B43685">
                <w:pPr>
                  <w:rPr>
                    <w:rFonts w:ascii="Times New Roman" w:eastAsia="Times New Roman" w:hAnsi="Times New Roman" w:cs="Times New Roman"/>
                    <w:sz w:val="22"/>
                    <w:szCs w:val="22"/>
                  </w:rPr>
                </w:pP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B4368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rsidR="0019515E" w:rsidRDefault="00B43685">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B43685">
                <w:pPr>
                  <w:rPr>
                    <w:rFonts w:ascii="Times New Roman" w:eastAsia="Times New Roman" w:hAnsi="Times New Roman" w:cs="Times New Roman"/>
                  </w:rPr>
                </w:pPr>
              </w:p>
            </w:sdtContent>
          </w:sdt>
        </w:tc>
      </w:tr>
    </w:tbl>
    <w:p w:rsidR="0019515E" w:rsidRDefault="0019515E">
      <w:pPr>
        <w:ind w:left="284"/>
        <w:jc w:val="both"/>
        <w:rPr>
          <w:rFonts w:ascii="Times New Roman" w:eastAsia="Times New Roman" w:hAnsi="Times New Roman" w:cs="Times New Roman"/>
          <w:sz w:val="22"/>
          <w:szCs w:val="22"/>
        </w:rPr>
      </w:pPr>
    </w:p>
    <w:p w:rsidR="0019515E" w:rsidRDefault="0019515E">
      <w:pPr>
        <w:keepNext/>
        <w:jc w:val="both"/>
        <w:rPr>
          <w:rFonts w:ascii="Times New Roman" w:eastAsia="Times New Roman" w:hAnsi="Times New Roman" w:cs="Times New Roman"/>
          <w:b/>
          <w:sz w:val="22"/>
          <w:szCs w:val="22"/>
        </w:rPr>
      </w:pPr>
    </w:p>
    <w:p w:rsidR="0019515E" w:rsidRDefault="00B43685">
      <w:pPr>
        <w:jc w:val="both"/>
        <w:rPr>
          <w:rFonts w:ascii="Times New Roman" w:eastAsia="Times New Roman" w:hAnsi="Times New Roman" w:cs="Times New Roman"/>
          <w:sz w:val="22"/>
          <w:szCs w:val="22"/>
          <w:highlight w:val="yellow"/>
        </w:rPr>
      </w:pPr>
      <w:r>
        <w:rPr>
          <w:rFonts w:ascii="Times New Roman" w:eastAsia="Times New Roman" w:hAnsi="Times New Roman" w:cs="Times New Roman"/>
          <w:b/>
          <w:sz w:val="22"/>
          <w:szCs w:val="22"/>
        </w:rPr>
        <w:t>OBIETTIVI SPECIFICI INCENTRATI SULL’ECONOMIA A BASSE EMISSIONI DI CARBONIO, RESILIENZA E ADATTAMENTO AI CAMBIAMENTI CLIMATICI</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Qualora previsti dal progetto, chiarire gli obiettivi conseguiti in relazione alla riduzione delle emissioni di carbonio e/o alla </w:t>
      </w:r>
      <w:r>
        <w:rPr>
          <w:rFonts w:ascii="Times New Roman" w:eastAsia="Times New Roman" w:hAnsi="Times New Roman" w:cs="Times New Roman"/>
          <w:sz w:val="22"/>
          <w:szCs w:val="22"/>
        </w:rPr>
        <w:t>resilienza e all'adattamento ai cambiamenti climatici (</w:t>
      </w:r>
      <w:r>
        <w:rPr>
          <w:rFonts w:ascii="Times New Roman" w:eastAsia="Times New Roman" w:hAnsi="Times New Roman" w:cs="Times New Roman"/>
          <w:i/>
          <w:sz w:val="22"/>
          <w:szCs w:val="22"/>
        </w:rPr>
        <w:t>max. 2.000 caratteri</w:t>
      </w:r>
      <w:r>
        <w:rPr>
          <w:rFonts w:ascii="Times New Roman" w:eastAsia="Times New Roman" w:hAnsi="Times New Roman" w:cs="Times New Roman"/>
          <w:sz w:val="22"/>
          <w:szCs w:val="22"/>
        </w:rPr>
        <w:t>).</w:t>
      </w:r>
    </w:p>
    <w:p w:rsidR="0019515E" w:rsidRDefault="0019515E">
      <w:pPr>
        <w:rPr>
          <w:rFonts w:ascii="Times New Roman" w:eastAsia="Times New Roman" w:hAnsi="Times New Roman" w:cs="Times New Roman"/>
        </w:rPr>
      </w:pPr>
    </w:p>
    <w:tbl>
      <w:tblPr>
        <w:tblStyle w:val="affffb"/>
        <w:tblW w:w="9851" w:type="dxa"/>
        <w:tblInd w:w="-70" w:type="dxa"/>
        <w:tblLayout w:type="fixed"/>
        <w:tblLook w:val="0400" w:firstRow="0" w:lastRow="0" w:firstColumn="0" w:lastColumn="0" w:noHBand="0" w:noVBand="1"/>
      </w:tblPr>
      <w:tblGrid>
        <w:gridCol w:w="9851"/>
      </w:tblGrid>
      <w:tr w:rsidR="0019515E">
        <w:trPr>
          <w:trHeight w:val="2640"/>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98"/>
              <w:id w:val="1439793459"/>
              <w:lock w:val="contentLocked"/>
            </w:sdtPr>
            <w:sdtEndPr/>
            <w:sdtContent>
              <w:p w:rsidR="0019515E" w:rsidRDefault="0019515E">
                <w:pPr>
                  <w:rPr>
                    <w:rFonts w:ascii="Times New Roman" w:eastAsia="Times New Roman" w:hAnsi="Times New Roman" w:cs="Times New Roman"/>
                    <w:sz w:val="20"/>
                    <w:szCs w:val="20"/>
                  </w:rPr>
                </w:pPr>
              </w:p>
              <w:p w:rsidR="0019515E" w:rsidRDefault="00B43685">
                <w:pPr>
                  <w:rPr>
                    <w:rFonts w:ascii="Times New Roman" w:eastAsia="Times New Roman" w:hAnsi="Times New Roman" w:cs="Times New Roman"/>
                    <w:sz w:val="22"/>
                    <w:szCs w:val="22"/>
                  </w:rPr>
                </w:pP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B4368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rsidR="0019515E" w:rsidRDefault="00B43685">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B43685">
                <w:pPr>
                  <w:rPr>
                    <w:rFonts w:ascii="Times New Roman" w:eastAsia="Times New Roman" w:hAnsi="Times New Roman" w:cs="Times New Roman"/>
                  </w:rPr>
                </w:pPr>
              </w:p>
            </w:sdtContent>
          </w:sdt>
        </w:tc>
      </w:tr>
    </w:tbl>
    <w:p w:rsidR="0019515E" w:rsidRDefault="0019515E">
      <w:pPr>
        <w:ind w:left="284"/>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highlight w:val="yellow"/>
        </w:rPr>
      </w:pP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OBIETTIVI SPECIFICI INCENTRATI SULL’ECONOMIA CIRCOLARE</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Qualora previsti dal progetto, chiarire gli obiettivi conseguiti incentrati sull'economia circolare </w:t>
      </w:r>
      <w:r>
        <w:rPr>
          <w:rFonts w:ascii="Times New Roman" w:eastAsia="Times New Roman" w:hAnsi="Times New Roman" w:cs="Times New Roman"/>
          <w:i/>
          <w:sz w:val="22"/>
          <w:szCs w:val="22"/>
        </w:rPr>
        <w:t>(max. 2.000 caratteri)</w:t>
      </w:r>
      <w:r>
        <w:rPr>
          <w:rFonts w:ascii="Times New Roman" w:eastAsia="Times New Roman" w:hAnsi="Times New Roman" w:cs="Times New Roman"/>
          <w:sz w:val="22"/>
          <w:szCs w:val="22"/>
        </w:rPr>
        <w:t>.</w:t>
      </w:r>
    </w:p>
    <w:p w:rsidR="0019515E" w:rsidRDefault="0019515E">
      <w:pPr>
        <w:jc w:val="both"/>
        <w:rPr>
          <w:rFonts w:ascii="Times New Roman" w:eastAsia="Times New Roman" w:hAnsi="Times New Roman" w:cs="Times New Roman"/>
          <w:sz w:val="22"/>
          <w:szCs w:val="22"/>
        </w:rPr>
      </w:pPr>
    </w:p>
    <w:tbl>
      <w:tblPr>
        <w:tblStyle w:val="affffc"/>
        <w:tblW w:w="9851" w:type="dxa"/>
        <w:tblInd w:w="-70" w:type="dxa"/>
        <w:tblLayout w:type="fixed"/>
        <w:tblLook w:val="0400" w:firstRow="0" w:lastRow="0" w:firstColumn="0" w:lastColumn="0" w:noHBand="0" w:noVBand="1"/>
      </w:tblPr>
      <w:tblGrid>
        <w:gridCol w:w="9851"/>
      </w:tblGrid>
      <w:tr w:rsidR="0019515E">
        <w:trPr>
          <w:trHeight w:val="3296"/>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99"/>
              <w:id w:val="-580832943"/>
              <w:lock w:val="contentLocked"/>
            </w:sdtPr>
            <w:sdtEndPr/>
            <w:sdtContent>
              <w:p w:rsidR="0019515E" w:rsidRDefault="00B4368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B43685">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B43685">
                <w:pPr>
                  <w:rPr>
                    <w:rFonts w:ascii="Times New Roman" w:eastAsia="Times New Roman" w:hAnsi="Times New Roman" w:cs="Times New Roman"/>
                  </w:rPr>
                </w:pPr>
              </w:p>
            </w:sdtContent>
          </w:sdt>
        </w:tc>
      </w:tr>
    </w:tbl>
    <w:p w:rsidR="0019515E" w:rsidRDefault="0019515E">
      <w:pPr>
        <w:ind w:left="284"/>
        <w:jc w:val="both"/>
        <w:rPr>
          <w:rFonts w:ascii="Times New Roman" w:eastAsia="Times New Roman" w:hAnsi="Times New Roman" w:cs="Times New Roman"/>
          <w:sz w:val="22"/>
          <w:szCs w:val="22"/>
        </w:rPr>
      </w:pPr>
    </w:p>
    <w:p w:rsidR="0019515E" w:rsidRDefault="0019515E">
      <w:pPr>
        <w:keepNext/>
        <w:jc w:val="both"/>
        <w:rPr>
          <w:rFonts w:ascii="Times New Roman" w:eastAsia="Times New Roman" w:hAnsi="Times New Roman" w:cs="Times New Roman"/>
          <w:b/>
          <w:sz w:val="22"/>
          <w:szCs w:val="22"/>
        </w:rPr>
      </w:pP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DETTAGLIO DELLE MANSIONI SVOLTE NEL PROGETTO DA PARTE DEL PERSONALE DIPENDENTE DELLE IMPRESE PARTECIPANTI</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Compi</w:t>
      </w:r>
      <w:r>
        <w:rPr>
          <w:rFonts w:ascii="Times New Roman" w:eastAsia="Times New Roman" w:hAnsi="Times New Roman" w:cs="Times New Roman"/>
          <w:sz w:val="22"/>
          <w:szCs w:val="22"/>
        </w:rPr>
        <w:t>lare i prospetti sotto riportati al fine di fornire un approfondimento specifico a giustificazione delle ore di impegno del personale dipendente delle imprese partecipanti al progetto di R&amp;S, rendicontate nel periodo a cui fa riferimento la domanda di paga</w:t>
      </w:r>
      <w:r>
        <w:rPr>
          <w:rFonts w:ascii="Times New Roman" w:eastAsia="Times New Roman" w:hAnsi="Times New Roman" w:cs="Times New Roman"/>
          <w:sz w:val="22"/>
          <w:szCs w:val="22"/>
        </w:rPr>
        <w:t>mento del saldo e registrate nei relativi timesheet (rif. categoria di spesa “A”).</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sdt>
      <w:sdtPr>
        <w:tag w:val="goog_rdk_100"/>
        <w:id w:val="-1113511959"/>
        <w:lock w:val="contentLocked"/>
      </w:sdtPr>
      <w:sdtEndPr/>
      <w:sdtContent>
        <w:tbl>
          <w:tblPr>
            <w:tblStyle w:val="affffd"/>
            <w:tblW w:w="10575" w:type="dxa"/>
            <w:tblInd w:w="-330" w:type="dxa"/>
            <w:tblBorders>
              <w:top w:val="nil"/>
              <w:left w:val="nil"/>
              <w:bottom w:val="nil"/>
              <w:right w:val="nil"/>
              <w:insideH w:val="nil"/>
              <w:insideV w:val="nil"/>
            </w:tblBorders>
            <w:tblLayout w:type="fixed"/>
            <w:tblLook w:val="0600" w:firstRow="0" w:lastRow="0" w:firstColumn="0" w:lastColumn="0" w:noHBand="1" w:noVBand="1"/>
          </w:tblPr>
          <w:tblGrid>
            <w:gridCol w:w="1155"/>
            <w:gridCol w:w="1980"/>
            <w:gridCol w:w="1515"/>
            <w:gridCol w:w="1500"/>
            <w:gridCol w:w="1275"/>
            <w:gridCol w:w="1335"/>
            <w:gridCol w:w="1815"/>
          </w:tblGrid>
          <w:tr w:rsidR="0019515E">
            <w:trPr>
              <w:trHeight w:val="2190"/>
            </w:trPr>
            <w:tc>
              <w:tcPr>
                <w:tcW w:w="11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DENOMINAZIONE ATTIVITÀ </w:t>
                </w:r>
              </w:p>
            </w:tc>
            <w:tc>
              <w:tcPr>
                <w:tcW w:w="15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E COGNOME </w:t>
                </w:r>
              </w:p>
            </w:tc>
            <w:tc>
              <w:tcPr>
                <w:tcW w:w="1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DATORE DI LAVORO </w:t>
                </w:r>
                <w:r>
                  <w:rPr>
                    <w:rFonts w:ascii="Times New Roman" w:eastAsia="Times New Roman" w:hAnsi="Times New Roman" w:cs="Times New Roman"/>
                    <w:sz w:val="19"/>
                    <w:szCs w:val="19"/>
                  </w:rPr>
                  <w:t>(denominazione impresa)</w:t>
                </w:r>
              </w:p>
            </w:tc>
            <w:tc>
              <w:tcPr>
                <w:tcW w:w="12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COSTO ORARIO  </w:t>
                </w:r>
                <w:r>
                  <w:rPr>
                    <w:rFonts w:ascii="Times New Roman" w:eastAsia="Times New Roman" w:hAnsi="Times New Roman" w:cs="Times New Roman"/>
                    <w:sz w:val="19"/>
                    <w:szCs w:val="19"/>
                  </w:rPr>
                  <w:t>(indicare:</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l’importo della fascia di costo applicata o il costo reale determinato)</w:t>
                </w:r>
              </w:p>
            </w:tc>
            <w:tc>
              <w:tcPr>
                <w:tcW w:w="13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ORE DI IMPEGNO SUL PROGETTO</w:t>
                </w:r>
              </w:p>
            </w:tc>
            <w:tc>
              <w:tcPr>
                <w:tcW w:w="18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COSTO TOTALE RENDICONTATO</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0575" w:type="dxa"/>
                <w:gridSpan w:val="7"/>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Se necessario aggiungere ulteriori righe</w:t>
                </w:r>
              </w:p>
            </w:tc>
          </w:tr>
        </w:tbl>
      </w:sdtContent>
    </w:sdt>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 xml:space="preserve"> </w:t>
      </w:r>
    </w:p>
    <w:sdt>
      <w:sdtPr>
        <w:tag w:val="goog_rdk_101"/>
        <w:id w:val="1599058238"/>
        <w:lock w:val="contentLocked"/>
      </w:sdtPr>
      <w:sdtEndPr/>
      <w:sdtContent>
        <w:tbl>
          <w:tblPr>
            <w:tblStyle w:val="affffe"/>
            <w:tblW w:w="10560"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1380"/>
            <w:gridCol w:w="1965"/>
            <w:gridCol w:w="3930"/>
            <w:gridCol w:w="3285"/>
          </w:tblGrid>
          <w:tr w:rsidR="0019515E">
            <w:trPr>
              <w:trHeight w:val="1575"/>
            </w:trPr>
            <w:tc>
              <w:tcPr>
                <w:tcW w:w="138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6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numPr>
                    <w:ilvl w:val="0"/>
                    <w:numId w:val="4"/>
                  </w:numPr>
                  <w:spacing w:before="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E COGNOME </w:t>
                </w:r>
              </w:p>
              <w:p w:rsidR="0019515E" w:rsidRDefault="00B43685">
                <w:pPr>
                  <w:numPr>
                    <w:ilvl w:val="0"/>
                    <w:numId w:val="4"/>
                  </w:numPr>
                  <w:spacing w:after="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DATORE DI LAVORO</w:t>
                </w:r>
              </w:p>
            </w:tc>
            <w:tc>
              <w:tcPr>
                <w:tcW w:w="393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DELL’ATTIVITÀ  SVOLTA</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500 caratteri per cella)</w:t>
                </w:r>
              </w:p>
            </w:tc>
            <w:tc>
              <w:tcPr>
                <w:tcW w:w="328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RISULTATI PRODOTTI</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056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Se necessario aggiungere ulteriori righe</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bl>
      </w:sdtContent>
    </w:sdt>
    <w:p w:rsidR="0019515E" w:rsidRDefault="0019515E">
      <w:pPr>
        <w:spacing w:before="240" w:after="240"/>
        <w:jc w:val="both"/>
        <w:rPr>
          <w:rFonts w:ascii="Times New Roman" w:eastAsia="Times New Roman" w:hAnsi="Times New Roman" w:cs="Times New Roman"/>
          <w:b/>
          <w:sz w:val="22"/>
          <w:szCs w:val="22"/>
        </w:rPr>
      </w:pP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DETTAGLIO DELLE ATTIVITA’ SVOLTE DAGLI ORGANISMI DI RICERCA COINVOLTI NEL PROGETTO</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Compilare il prospetto sotto riportato al fine di fornire un approfondimento specifico dell’attività di collaborazione effettiva resa dagli Organismi di ricerca nel progetto di R&amp;S, rendicontate nel periodo a cui fa riferimento la domanda di pagamento del </w:t>
      </w:r>
      <w:r>
        <w:rPr>
          <w:rFonts w:ascii="Times New Roman" w:eastAsia="Times New Roman" w:hAnsi="Times New Roman" w:cs="Times New Roman"/>
          <w:sz w:val="22"/>
          <w:szCs w:val="22"/>
        </w:rPr>
        <w:t>saldo e registrate nei relativi timesheet (rif. categoria di spesa “A”).</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sdt>
      <w:sdtPr>
        <w:tag w:val="goog_rdk_102"/>
        <w:id w:val="79411621"/>
        <w:lock w:val="contentLocked"/>
      </w:sdtPr>
      <w:sdtEndPr/>
      <w:sdtContent>
        <w:tbl>
          <w:tblPr>
            <w:tblStyle w:val="afffff"/>
            <w:tblW w:w="10575" w:type="dxa"/>
            <w:tblInd w:w="-330" w:type="dxa"/>
            <w:tblBorders>
              <w:top w:val="nil"/>
              <w:left w:val="nil"/>
              <w:bottom w:val="nil"/>
              <w:right w:val="nil"/>
              <w:insideH w:val="nil"/>
              <w:insideV w:val="nil"/>
            </w:tblBorders>
            <w:tblLayout w:type="fixed"/>
            <w:tblLook w:val="0600" w:firstRow="0" w:lastRow="0" w:firstColumn="0" w:lastColumn="0" w:noHBand="1" w:noVBand="1"/>
          </w:tblPr>
          <w:tblGrid>
            <w:gridCol w:w="1155"/>
            <w:gridCol w:w="1980"/>
            <w:gridCol w:w="1515"/>
            <w:gridCol w:w="1500"/>
            <w:gridCol w:w="1275"/>
            <w:gridCol w:w="1335"/>
            <w:gridCol w:w="1815"/>
          </w:tblGrid>
          <w:tr w:rsidR="0019515E">
            <w:trPr>
              <w:trHeight w:val="2190"/>
            </w:trPr>
            <w:tc>
              <w:tcPr>
                <w:tcW w:w="11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DENOMINAZIONE ATTIVITÀ </w:t>
                </w:r>
              </w:p>
            </w:tc>
            <w:tc>
              <w:tcPr>
                <w:tcW w:w="15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E COGNOME</w:t>
                </w:r>
              </w:p>
            </w:tc>
            <w:tc>
              <w:tcPr>
                <w:tcW w:w="1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DATORE DI LAVORO </w:t>
                </w:r>
                <w:r>
                  <w:rPr>
                    <w:rFonts w:ascii="Times New Roman" w:eastAsia="Times New Roman" w:hAnsi="Times New Roman" w:cs="Times New Roman"/>
                    <w:sz w:val="19"/>
                    <w:szCs w:val="19"/>
                  </w:rPr>
                  <w:t>(denominazione Organismo di ricerca)</w:t>
                </w:r>
              </w:p>
            </w:tc>
            <w:tc>
              <w:tcPr>
                <w:tcW w:w="12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COSTO ORARIO  </w:t>
                </w:r>
                <w:r>
                  <w:rPr>
                    <w:rFonts w:ascii="Times New Roman" w:eastAsia="Times New Roman" w:hAnsi="Times New Roman" w:cs="Times New Roman"/>
                    <w:sz w:val="19"/>
                    <w:szCs w:val="19"/>
                  </w:rPr>
                  <w:t>(indicare:</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l’importo della fascia di costo applicata)</w:t>
                </w:r>
              </w:p>
            </w:tc>
            <w:tc>
              <w:tcPr>
                <w:tcW w:w="13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ORE DI IMPEGNO SUL PROGETTO</w:t>
                </w:r>
              </w:p>
            </w:tc>
            <w:tc>
              <w:tcPr>
                <w:tcW w:w="18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COSTO TOTALE RENDICONTATO</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0575" w:type="dxa"/>
                <w:gridSpan w:val="7"/>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Se necessario aggiungere ulteriori righe</w:t>
                </w:r>
              </w:p>
            </w:tc>
          </w:tr>
        </w:tbl>
      </w:sdtContent>
    </w:sdt>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
      <w:sdtPr>
        <w:tag w:val="goog_rdk_103"/>
        <w:id w:val="1379206235"/>
        <w:lock w:val="contentLocked"/>
      </w:sdtPr>
      <w:sdtEndPr/>
      <w:sdtContent>
        <w:tbl>
          <w:tblPr>
            <w:tblStyle w:val="afffff0"/>
            <w:tblW w:w="10560"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1380"/>
            <w:gridCol w:w="1965"/>
            <w:gridCol w:w="3930"/>
            <w:gridCol w:w="3285"/>
          </w:tblGrid>
          <w:tr w:rsidR="0019515E">
            <w:trPr>
              <w:trHeight w:val="1575"/>
            </w:trPr>
            <w:tc>
              <w:tcPr>
                <w:tcW w:w="138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6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numPr>
                    <w:ilvl w:val="0"/>
                    <w:numId w:val="4"/>
                  </w:numPr>
                  <w:spacing w:before="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E COGNOME </w:t>
                </w:r>
              </w:p>
              <w:p w:rsidR="0019515E" w:rsidRDefault="00B43685">
                <w:pPr>
                  <w:numPr>
                    <w:ilvl w:val="0"/>
                    <w:numId w:val="4"/>
                  </w:numPr>
                  <w:spacing w:after="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DATORE DI LAVORO</w:t>
                </w:r>
              </w:p>
            </w:tc>
            <w:tc>
              <w:tcPr>
                <w:tcW w:w="393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DELL’ATTIVITÀ  SVOLTA</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500 caratteri per cella)</w:t>
                </w:r>
              </w:p>
            </w:tc>
            <w:tc>
              <w:tcPr>
                <w:tcW w:w="328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RISULTATI PRODOTTI</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056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Se necessario aggiungere ulteriori righe</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bl>
      </w:sdtContent>
    </w:sdt>
    <w:p w:rsidR="0019515E" w:rsidRDefault="00B43685">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DETTAGLIO DEI SERVIZI ESTERNI ATTIVATI (ACQUISIZIONE DI CONOSCENZE, CONSULENZE TECNICHE)</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Compilare il prospetto sotto riportato al fine di fornire un approfondimento specifico sulle spese sostenute per servizi esterni nel periodo a cui fa riferimento la do</w:t>
      </w:r>
      <w:r>
        <w:rPr>
          <w:rFonts w:ascii="Times New Roman" w:eastAsia="Times New Roman" w:hAnsi="Times New Roman" w:cs="Times New Roman"/>
          <w:sz w:val="22"/>
          <w:szCs w:val="22"/>
        </w:rPr>
        <w:t>manda di pagamento del saldo (rif. categorie di spesa “D” ed “E”).</w:t>
      </w:r>
    </w:p>
    <w:p w:rsidR="0019515E" w:rsidRDefault="0019515E">
      <w:pPr>
        <w:jc w:val="both"/>
        <w:rPr>
          <w:rFonts w:ascii="Times New Roman" w:eastAsia="Times New Roman" w:hAnsi="Times New Roman" w:cs="Times New Roman"/>
          <w:b/>
          <w:sz w:val="19"/>
          <w:szCs w:val="19"/>
        </w:rPr>
      </w:pPr>
    </w:p>
    <w:sdt>
      <w:sdtPr>
        <w:tag w:val="goog_rdk_104"/>
        <w:id w:val="1354299536"/>
        <w:lock w:val="contentLocked"/>
      </w:sdtPr>
      <w:sdtEndPr/>
      <w:sdtContent>
        <w:tbl>
          <w:tblPr>
            <w:tblStyle w:val="afffff1"/>
            <w:tblW w:w="97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gridCol w:w="1650"/>
            <w:gridCol w:w="3240"/>
            <w:gridCol w:w="2715"/>
          </w:tblGrid>
          <w:tr w:rsidR="0019515E">
            <w:trPr>
              <w:trHeight w:val="1575"/>
            </w:trPr>
            <w:tc>
              <w:tcPr>
                <w:tcW w:w="21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Oggetto della spesa</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(identificazione della spesa rendicontata, del partner che l’ha sostenuta e del relativo importo imputato sul rendiconto)</w:t>
                </w:r>
              </w:p>
            </w:tc>
            <w:tc>
              <w:tcPr>
                <w:tcW w:w="16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Quantificazione in termini di giornate uomo impiegate, oppure in termini di ore dedicate dal fornitore del servizio esterno</w:t>
                </w:r>
              </w:p>
            </w:tc>
            <w:tc>
              <w:tcPr>
                <w:tcW w:w="32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dell’attività svolta dal fornitore</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500 caratteri per cella)</w:t>
                </w:r>
              </w:p>
            </w:tc>
            <w:tc>
              <w:tcPr>
                <w:tcW w:w="27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Risultati prodotti</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(identificazione dei risultati di p</w:t>
                </w:r>
                <w:r>
                  <w:rPr>
                    <w:rFonts w:ascii="Times New Roman" w:eastAsia="Times New Roman" w:hAnsi="Times New Roman" w:cs="Times New Roman"/>
                    <w:sz w:val="19"/>
                    <w:szCs w:val="19"/>
                  </w:rPr>
                  <w:t>rogetto direttamente connessi alla spesa)</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798"/>
            </w:trPr>
            <w:tc>
              <w:tcPr>
                <w:tcW w:w="9720"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r>
                  <w:rPr>
                    <w:rFonts w:ascii="Times New Roman" w:eastAsia="Times New Roman" w:hAnsi="Times New Roman" w:cs="Times New Roman"/>
                    <w:sz w:val="19"/>
                    <w:szCs w:val="19"/>
                  </w:rPr>
                  <w:t>Se necessario aggiungere ulteriori righe</w:t>
                </w:r>
                <w:r>
                  <w:rPr>
                    <w:rFonts w:ascii="Times New Roman" w:eastAsia="Times New Roman" w:hAnsi="Times New Roman" w:cs="Times New Roman"/>
                    <w:b/>
                    <w:sz w:val="19"/>
                    <w:szCs w:val="19"/>
                  </w:rPr>
                  <w:t>  </w:t>
                </w:r>
              </w:p>
            </w:tc>
          </w:tr>
        </w:tbl>
      </w:sdtContent>
    </w:sdt>
    <w:p w:rsidR="0019515E" w:rsidRDefault="0019515E">
      <w:pPr>
        <w:jc w:val="both"/>
        <w:rPr>
          <w:rFonts w:ascii="Times New Roman" w:eastAsia="Times New Roman" w:hAnsi="Times New Roman" w:cs="Times New Roman"/>
          <w:b/>
          <w:sz w:val="19"/>
          <w:szCs w:val="19"/>
        </w:rPr>
      </w:pPr>
    </w:p>
    <w:p w:rsidR="0019515E" w:rsidRDefault="0019515E">
      <w:pPr>
        <w:jc w:val="both"/>
        <w:rPr>
          <w:rFonts w:ascii="Times New Roman" w:eastAsia="Times New Roman" w:hAnsi="Times New Roman" w:cs="Times New Roman"/>
          <w:b/>
          <w:sz w:val="19"/>
          <w:szCs w:val="19"/>
        </w:rPr>
      </w:pPr>
    </w:p>
    <w:p w:rsidR="0019515E" w:rsidRDefault="0019515E">
      <w:pPr>
        <w:jc w:val="both"/>
        <w:rPr>
          <w:rFonts w:ascii="Times New Roman" w:eastAsia="Times New Roman" w:hAnsi="Times New Roman" w:cs="Times New Roman"/>
          <w:b/>
          <w:sz w:val="19"/>
          <w:szCs w:val="19"/>
        </w:rPr>
      </w:pP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REPORT FINALE SULLA REALIZZAZIONE DI EVENTUALI PROTOTIPI PREVISTI DAL PROGETTO</w:t>
      </w:r>
    </w:p>
    <w:p w:rsidR="0019515E" w:rsidRDefault="00B43685">
      <w:pPr>
        <w:jc w:val="both"/>
        <w:rPr>
          <w:rFonts w:ascii="Times New Roman" w:eastAsia="Times New Roman" w:hAnsi="Times New Roman" w:cs="Times New Roman"/>
          <w:sz w:val="19"/>
          <w:szCs w:val="19"/>
        </w:rPr>
      </w:pPr>
      <w:r>
        <w:rPr>
          <w:rFonts w:ascii="Times New Roman" w:eastAsia="Times New Roman" w:hAnsi="Times New Roman" w:cs="Times New Roman"/>
          <w:sz w:val="22"/>
          <w:szCs w:val="22"/>
        </w:rPr>
        <w:lastRenderedPageBreak/>
        <w:t>Con riferimento alla tabella di seguito riportata e alle spese effettuate nel periodo a cui fa riferimento la domanda di pagamento del saldo, nella prima riga si fornisca un res</w:t>
      </w:r>
      <w:r>
        <w:rPr>
          <w:rFonts w:ascii="Times New Roman" w:eastAsia="Times New Roman" w:hAnsi="Times New Roman" w:cs="Times New Roman"/>
          <w:sz w:val="22"/>
          <w:szCs w:val="22"/>
        </w:rPr>
        <w:t>oconto riferito ai prototipi o impianti/linee pilota realizzati. Compilare, poi, le celle riferite al “Report spese sostenute sulla categoria di spesa F) Costi di esercizio” facendo emergere per ciascun partecipante coinvolto il collegamento tra la tipolog</w:t>
      </w:r>
      <w:r>
        <w:rPr>
          <w:rFonts w:ascii="Times New Roman" w:eastAsia="Times New Roman" w:hAnsi="Times New Roman" w:cs="Times New Roman"/>
          <w:sz w:val="22"/>
          <w:szCs w:val="22"/>
        </w:rPr>
        <w:t>ia di bene/materiale acquistato e l’utilizzo e/o la funzionalità del bene/materiale all’interno del contesto progettuale</w:t>
      </w:r>
      <w:r>
        <w:rPr>
          <w:rFonts w:ascii="Times New Roman" w:eastAsia="Times New Roman" w:hAnsi="Times New Roman" w:cs="Times New Roman"/>
          <w:sz w:val="19"/>
          <w:szCs w:val="19"/>
        </w:rPr>
        <w:t>.</w:t>
      </w:r>
    </w:p>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sdt>
      <w:sdtPr>
        <w:tag w:val="goog_rdk_105"/>
        <w:id w:val="579332710"/>
        <w:lock w:val="contentLocked"/>
      </w:sdtPr>
      <w:sdtEndPr/>
      <w:sdtContent>
        <w:tbl>
          <w:tblPr>
            <w:tblStyle w:val="afffff2"/>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2460"/>
            <w:gridCol w:w="1290"/>
            <w:gridCol w:w="3675"/>
          </w:tblGrid>
          <w:tr w:rsidR="0019515E">
            <w:trPr>
              <w:trHeight w:val="2235"/>
            </w:trPr>
            <w:tc>
              <w:tcPr>
                <w:tcW w:w="8925" w:type="dxa"/>
                <w:gridSpan w:val="4"/>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i/>
                    <w:sz w:val="19"/>
                    <w:szCs w:val="19"/>
                  </w:rPr>
                </w:pPr>
                <w:r>
                  <w:rPr>
                    <w:rFonts w:ascii="Times New Roman" w:eastAsia="Times New Roman" w:hAnsi="Times New Roman" w:cs="Times New Roman"/>
                    <w:i/>
                    <w:sz w:val="19"/>
                    <w:szCs w:val="19"/>
                  </w:rPr>
                  <w:t> Sintesi sulla realizzazione di prototipi o impianti/linee pilota (max. 1.500 caratteri)   </w:t>
                </w:r>
              </w:p>
            </w:tc>
          </w:tr>
          <w:tr w:rsidR="0019515E">
            <w:trPr>
              <w:trHeight w:val="450"/>
            </w:trPr>
            <w:tc>
              <w:tcPr>
                <w:tcW w:w="8925"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REPORT SPESE SOSTENUTE SULLA CATEGORIA </w:t>
                </w:r>
                <w:r>
                  <w:rPr>
                    <w:rFonts w:ascii="Times New Roman" w:eastAsia="Times New Roman" w:hAnsi="Times New Roman" w:cs="Times New Roman"/>
                    <w:b/>
                    <w:sz w:val="19"/>
                    <w:szCs w:val="19"/>
                  </w:rPr>
                  <w:t>DI SPESA “F) COSTI DI ESERCIZIO”</w:t>
                </w:r>
              </w:p>
            </w:tc>
          </w:tr>
          <w:tr w:rsidR="0019515E">
            <w:trPr>
              <w:trHeight w:val="900"/>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Fattura </w:t>
                </w:r>
                <w:r>
                  <w:rPr>
                    <w:rFonts w:ascii="Times New Roman" w:eastAsia="Times New Roman" w:hAnsi="Times New Roman" w:cs="Times New Roman"/>
                    <w:sz w:val="19"/>
                    <w:szCs w:val="19"/>
                  </w:rPr>
                  <w:t>(indicare numero e data)</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Impresa od organismo di ricerca destinatari fattura</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Imponibile fattura €</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 funzione o utilizzo del bene acquistato nel prototipo</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B43685">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bl>
      </w:sdtContent>
    </w:sdt>
    <w:p w:rsidR="0019515E" w:rsidRDefault="0019515E">
      <w:pPr>
        <w:spacing w:before="240" w:after="240"/>
        <w:jc w:val="both"/>
        <w:rPr>
          <w:rFonts w:ascii="Times New Roman" w:eastAsia="Times New Roman" w:hAnsi="Times New Roman" w:cs="Times New Roman"/>
          <w:sz w:val="19"/>
          <w:szCs w:val="19"/>
        </w:rPr>
      </w:pPr>
    </w:p>
    <w:p w:rsidR="0019515E" w:rsidRDefault="00B43685">
      <w:pPr>
        <w:keepNext/>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REPORT SUI RISULTATI FINALI</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Riportare i risultati conseguiti con l’avvenuta realizzazione del progetto chiarendo anche il contributo tecnologico che sono in grado di apportare per lo sviluppo delle specifiche traiettorie della S3 Veneto che sono state individuate nella proposta proge</w:t>
      </w:r>
      <w:r>
        <w:rPr>
          <w:rFonts w:ascii="Times New Roman" w:eastAsia="Times New Roman" w:hAnsi="Times New Roman" w:cs="Times New Roman"/>
          <w:sz w:val="22"/>
          <w:szCs w:val="22"/>
        </w:rPr>
        <w:t>ttuale.</w:t>
      </w:r>
    </w:p>
    <w:p w:rsidR="0019515E" w:rsidRDefault="00B43685">
      <w:pPr>
        <w:rPr>
          <w:rFonts w:ascii="Times New Roman" w:eastAsia="Times New Roman" w:hAnsi="Times New Roman" w:cs="Times New Roman"/>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max. 6.000 caratteri</w:t>
      </w:r>
      <w:r>
        <w:rPr>
          <w:rFonts w:ascii="Times New Roman" w:eastAsia="Times New Roman" w:hAnsi="Times New Roman" w:cs="Times New Roman"/>
          <w:sz w:val="22"/>
          <w:szCs w:val="22"/>
        </w:rPr>
        <w:t>) </w:t>
      </w:r>
    </w:p>
    <w:p w:rsidR="0019515E" w:rsidRDefault="0019515E">
      <w:pPr>
        <w:jc w:val="both"/>
        <w:rPr>
          <w:rFonts w:ascii="Times New Roman" w:eastAsia="Times New Roman" w:hAnsi="Times New Roman" w:cs="Times New Roman"/>
          <w:sz w:val="22"/>
          <w:szCs w:val="22"/>
        </w:rPr>
      </w:pPr>
    </w:p>
    <w:tbl>
      <w:tblPr>
        <w:tblStyle w:val="afffff3"/>
        <w:tblW w:w="9851" w:type="dxa"/>
        <w:tblInd w:w="-70" w:type="dxa"/>
        <w:tblLayout w:type="fixed"/>
        <w:tblLook w:val="0400" w:firstRow="0" w:lastRow="0" w:firstColumn="0" w:lastColumn="0" w:noHBand="0" w:noVBand="1"/>
      </w:tblPr>
      <w:tblGrid>
        <w:gridCol w:w="9851"/>
      </w:tblGrid>
      <w:tr w:rsidR="0019515E">
        <w:trPr>
          <w:trHeight w:val="3296"/>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106"/>
              <w:id w:val="-1446541155"/>
              <w:lock w:val="contentLocked"/>
            </w:sdtPr>
            <w:sdtEndPr/>
            <w:sdtContent>
              <w:p w:rsidR="0019515E" w:rsidRDefault="00B4368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B43685">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B43685">
                <w:pPr>
                  <w:rPr>
                    <w:rFonts w:ascii="Times New Roman" w:eastAsia="Times New Roman" w:hAnsi="Times New Roman" w:cs="Times New Roman"/>
                  </w:rPr>
                </w:pPr>
              </w:p>
            </w:sdtContent>
          </w:sdt>
        </w:tc>
      </w:tr>
    </w:tbl>
    <w:p w:rsidR="0019515E" w:rsidRDefault="0019515E">
      <w:pPr>
        <w:ind w:left="284"/>
        <w:jc w:val="both"/>
        <w:rPr>
          <w:rFonts w:ascii="Times New Roman" w:eastAsia="Times New Roman" w:hAnsi="Times New Roman" w:cs="Times New Roman"/>
          <w:sz w:val="22"/>
          <w:szCs w:val="22"/>
        </w:rPr>
      </w:pPr>
    </w:p>
    <w:p w:rsidR="0019515E" w:rsidRDefault="00B43685">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IMPATTO DEL PROGETTO IN TERMINI DI PROBLEMATICHE RISOLTE O OPPORTUNITA’ SVILUPPATE</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alla situazione di partenza presentata nel “Modello progetto” e alle relative problematiche od opportunità da sviluppare da parte della partnership progettuale, fornire una relazione dello stato finale riguardo alle soluzioni individuate, a</w:t>
      </w:r>
      <w:r>
        <w:rPr>
          <w:rFonts w:ascii="Times New Roman" w:eastAsia="Times New Roman" w:hAnsi="Times New Roman" w:cs="Times New Roman"/>
          <w:sz w:val="22"/>
          <w:szCs w:val="22"/>
        </w:rPr>
        <w:t>i fabbisogni soddisfatti dai partner e alle nuove opportunità individuate o colte (</w:t>
      </w:r>
      <w:r>
        <w:rPr>
          <w:rFonts w:ascii="Times New Roman" w:eastAsia="Times New Roman" w:hAnsi="Times New Roman" w:cs="Times New Roman"/>
          <w:i/>
          <w:sz w:val="22"/>
          <w:szCs w:val="22"/>
        </w:rPr>
        <w:t>max 6.000 caratteri</w:t>
      </w:r>
      <w:r>
        <w:rPr>
          <w:rFonts w:ascii="Times New Roman" w:eastAsia="Times New Roman" w:hAnsi="Times New Roman" w:cs="Times New Roman"/>
          <w:sz w:val="22"/>
          <w:szCs w:val="22"/>
        </w:rPr>
        <w:t>).</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bl>
      <w:tblPr>
        <w:tblStyle w:val="afffff4"/>
        <w:tblW w:w="97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5"/>
      </w:tblGrid>
      <w:tr w:rsidR="0019515E">
        <w:trPr>
          <w:trHeight w:val="3885"/>
        </w:trPr>
        <w:tc>
          <w:tcPr>
            <w:tcW w:w="976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107"/>
              <w:id w:val="1026596915"/>
              <w:lock w:val="contentLocked"/>
            </w:sdtPr>
            <w:sdtEndPr/>
            <w:sdtContent>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GRADO DI INNOVAZIONE CONSEGUITO E BREVETTAZIONE</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agli aspetti innovativi presentati nel “Modello progetto” inquadrare l’innovazione conseguita in relazione allo sviluppo di nuove tecnologie, prodotti, servizi, nuovi modelli di business, e alla sua brevettazione (</w:t>
      </w:r>
      <w:r>
        <w:rPr>
          <w:rFonts w:ascii="Times New Roman" w:eastAsia="Times New Roman" w:hAnsi="Times New Roman" w:cs="Times New Roman"/>
          <w:i/>
          <w:sz w:val="22"/>
          <w:szCs w:val="22"/>
        </w:rPr>
        <w:t>max 5.000 caratteri</w:t>
      </w:r>
      <w:r>
        <w:rPr>
          <w:rFonts w:ascii="Times New Roman" w:eastAsia="Times New Roman" w:hAnsi="Times New Roman" w:cs="Times New Roman"/>
          <w:sz w:val="22"/>
          <w:szCs w:val="22"/>
        </w:rPr>
        <w:t>).</w:t>
      </w:r>
    </w:p>
    <w:p w:rsidR="0019515E" w:rsidRDefault="00B43685">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bl>
      <w:tblPr>
        <w:tblStyle w:val="afffff5"/>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0"/>
      </w:tblGrid>
      <w:tr w:rsidR="0019515E">
        <w:trPr>
          <w:trHeight w:val="3975"/>
        </w:trPr>
        <w:tc>
          <w:tcPr>
            <w:tcW w:w="96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108"/>
              <w:id w:val="436333851"/>
              <w:lock w:val="contentLocked"/>
            </w:sdtPr>
            <w:sdtEndPr/>
            <w:sdtContent>
              <w:p w:rsidR="0019515E" w:rsidRDefault="00B43685">
                <w:pPr>
                  <w:spacing w:before="240" w:after="240"/>
                  <w:jc w:val="both"/>
                  <w:rPr>
                    <w:rFonts w:ascii="Times New Roman" w:eastAsia="Times New Roman" w:hAnsi="Times New Roman" w:cs="Times New Roman"/>
                    <w:sz w:val="19"/>
                    <w:szCs w:val="19"/>
                    <w:highlight w:val="yellow"/>
                  </w:rPr>
                </w:pPr>
                <w:r>
                  <w:rPr>
                    <w:rFonts w:ascii="Times New Roman" w:eastAsia="Times New Roman" w:hAnsi="Times New Roman" w:cs="Times New Roman"/>
                    <w:sz w:val="19"/>
                    <w:szCs w:val="19"/>
                    <w:highlight w:val="yellow"/>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r>
              </w:p>
              <w:p w:rsidR="0019515E" w:rsidRDefault="00B43685">
                <w:pPr>
                  <w:spacing w:before="240" w:after="240"/>
                  <w:jc w:val="both"/>
                  <w:rPr>
                    <w:rFonts w:ascii="Times New Roman" w:eastAsia="Times New Roman" w:hAnsi="Times New Roman" w:cs="Times New Roman"/>
                    <w:sz w:val="19"/>
                    <w:szCs w:val="19"/>
                    <w:highlight w:val="yellow"/>
                  </w:rPr>
                </w:pPr>
                <w:r>
                  <w:rPr>
                    <w:rFonts w:ascii="Times New Roman" w:eastAsia="Times New Roman" w:hAnsi="Times New Roman" w:cs="Times New Roman"/>
                    <w:sz w:val="19"/>
                    <w:szCs w:val="19"/>
                    <w:highlight w:val="yellow"/>
                  </w:rPr>
                  <w:t xml:space="preserve"> </w:t>
                </w:r>
              </w:p>
            </w:sdtContent>
          </w:sdt>
        </w:tc>
      </w:tr>
    </w:tbl>
    <w:p w:rsidR="0019515E" w:rsidRDefault="00B43685">
      <w:pPr>
        <w:spacing w:before="240" w:after="240"/>
        <w:jc w:val="both"/>
        <w:rPr>
          <w:rFonts w:ascii="Times New Roman" w:eastAsia="Times New Roman" w:hAnsi="Times New Roman" w:cs="Times New Roman"/>
          <w:sz w:val="19"/>
          <w:szCs w:val="19"/>
          <w:highlight w:val="yellow"/>
        </w:rPr>
      </w:pPr>
      <w:r>
        <w:rPr>
          <w:rFonts w:ascii="Times New Roman" w:eastAsia="Times New Roman" w:hAnsi="Times New Roman" w:cs="Times New Roman"/>
          <w:sz w:val="19"/>
          <w:szCs w:val="19"/>
          <w:highlight w:val="yellow"/>
        </w:rPr>
        <w:t xml:space="preserve"> </w:t>
      </w:r>
    </w:p>
    <w:p w:rsidR="0019515E" w:rsidRDefault="00B43685">
      <w:pPr>
        <w:spacing w:before="240" w:after="24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rsidR="0019515E" w:rsidRDefault="00B43685">
      <w:pPr>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rPr>
        <w:t>INDUSTRIALIZZAZIONE DEI RISULTATI DELLA RICERCA E/O DEL PRODOTTO/SERVIZIO SVILUPPATO E PROSPETTIVE DI MERCATO</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Chiarire come i partner di progetto utilizzano i risultati della ricerca (in particolare riguardo ai WP e alle riferite attività di ricerca industriale) nei percorsi di industrializzazione e le previsioni di commercializzazione dei nuovi prodotti prototipa</w:t>
      </w:r>
      <w:r>
        <w:rPr>
          <w:rFonts w:ascii="Times New Roman" w:eastAsia="Times New Roman" w:hAnsi="Times New Roman" w:cs="Times New Roman"/>
          <w:sz w:val="22"/>
          <w:szCs w:val="22"/>
        </w:rPr>
        <w:t>ti o servizi progettati (</w:t>
      </w:r>
      <w:r>
        <w:rPr>
          <w:rFonts w:ascii="Times New Roman" w:eastAsia="Times New Roman" w:hAnsi="Times New Roman" w:cs="Times New Roman"/>
          <w:i/>
          <w:sz w:val="22"/>
          <w:szCs w:val="22"/>
        </w:rPr>
        <w:t>max 5.000 caratteri</w:t>
      </w:r>
      <w:r>
        <w:rPr>
          <w:rFonts w:ascii="Times New Roman" w:eastAsia="Times New Roman" w:hAnsi="Times New Roman" w:cs="Times New Roman"/>
          <w:sz w:val="22"/>
          <w:szCs w:val="22"/>
        </w:rPr>
        <w:t>).</w:t>
      </w:r>
    </w:p>
    <w:p w:rsidR="0019515E" w:rsidRDefault="00B43685">
      <w:pPr>
        <w:spacing w:before="240" w:after="240"/>
        <w:jc w:val="both"/>
        <w:rPr>
          <w:rFonts w:ascii="Times New Roman" w:eastAsia="Times New Roman" w:hAnsi="Times New Roman" w:cs="Times New Roman"/>
          <w:sz w:val="19"/>
          <w:szCs w:val="19"/>
          <w:highlight w:val="yellow"/>
        </w:rPr>
      </w:pPr>
      <w:r>
        <w:rPr>
          <w:rFonts w:ascii="Times New Roman" w:eastAsia="Times New Roman" w:hAnsi="Times New Roman" w:cs="Times New Roman"/>
          <w:sz w:val="19"/>
          <w:szCs w:val="19"/>
          <w:highlight w:val="yellow"/>
        </w:rPr>
        <w:t xml:space="preserve"> </w:t>
      </w:r>
    </w:p>
    <w:tbl>
      <w:tblPr>
        <w:tblStyle w:val="afffff6"/>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0"/>
      </w:tblGrid>
      <w:tr w:rsidR="0019515E">
        <w:trPr>
          <w:trHeight w:val="3855"/>
        </w:trPr>
        <w:tc>
          <w:tcPr>
            <w:tcW w:w="96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109"/>
              <w:id w:val="-1867047760"/>
              <w:lock w:val="contentLocked"/>
            </w:sdtPr>
            <w:sdtEndPr/>
            <w:sdtContent>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19"/>
          <w:szCs w:val="19"/>
        </w:rPr>
        <w:t xml:space="preserve"> </w:t>
      </w:r>
    </w:p>
    <w:p w:rsidR="0019515E" w:rsidRDefault="00B43685">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ANALISI SULL’IMPIEGO DELLA NUOVA CONOSCENZA E SULLA TRASFERIBILITA’ DEI RISULTATI NEI SISTEMI PRODUTTIVI DI RIFERIMENTO</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Descrivere le prospettive di impiego della nuova conoscenza generata e dei risultati conseguiti con le attività di ricerca industriale anche nel contesto più generale della/e RIR e/o Distretto/i a cui il progetto fa riferimento (ossia oltre la partnership </w:t>
      </w:r>
      <w:r>
        <w:rPr>
          <w:rFonts w:ascii="Times New Roman" w:eastAsia="Times New Roman" w:hAnsi="Times New Roman" w:cs="Times New Roman"/>
          <w:sz w:val="22"/>
          <w:szCs w:val="22"/>
        </w:rPr>
        <w:t xml:space="preserve">attuatrice). Chiarire inoltre le prospettive di utilizzo della conoscenza su di un livello, ancora più generale, inter/multi disciplinare ed oltre il sistema RIR o Distretto di riferimento </w:t>
      </w:r>
      <w:r>
        <w:rPr>
          <w:rFonts w:ascii="Times New Roman" w:eastAsia="Times New Roman" w:hAnsi="Times New Roman" w:cs="Times New Roman"/>
          <w:i/>
          <w:sz w:val="22"/>
          <w:szCs w:val="22"/>
        </w:rPr>
        <w:t>(max. 5.000 caratteri)</w:t>
      </w:r>
      <w:r>
        <w:rPr>
          <w:rFonts w:ascii="Times New Roman" w:eastAsia="Times New Roman" w:hAnsi="Times New Roman" w:cs="Times New Roman"/>
          <w:sz w:val="22"/>
          <w:szCs w:val="22"/>
        </w:rPr>
        <w:t>.</w:t>
      </w:r>
    </w:p>
    <w:tbl>
      <w:tblPr>
        <w:tblStyle w:val="afffff7"/>
        <w:tblW w:w="9851" w:type="dxa"/>
        <w:tblInd w:w="-70" w:type="dxa"/>
        <w:tblLayout w:type="fixed"/>
        <w:tblLook w:val="0400" w:firstRow="0" w:lastRow="0" w:firstColumn="0" w:lastColumn="0" w:noHBand="0" w:noVBand="1"/>
      </w:tblPr>
      <w:tblGrid>
        <w:gridCol w:w="9851"/>
      </w:tblGrid>
      <w:tr w:rsidR="0019515E">
        <w:trPr>
          <w:trHeight w:val="3296"/>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110"/>
              <w:id w:val="-574276294"/>
              <w:lock w:val="contentLocked"/>
            </w:sdtPr>
            <w:sdtEndPr/>
            <w:sdtContent>
              <w:p w:rsidR="0019515E" w:rsidRDefault="00B4368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B43685">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B43685">
                <w:pPr>
                  <w:rPr>
                    <w:rFonts w:ascii="Times New Roman" w:eastAsia="Times New Roman" w:hAnsi="Times New Roman" w:cs="Times New Roman"/>
                  </w:rPr>
                </w:pPr>
              </w:p>
            </w:sdtContent>
          </w:sdt>
        </w:tc>
      </w:tr>
    </w:tbl>
    <w:p w:rsidR="0019515E" w:rsidRDefault="0019515E">
      <w:pPr>
        <w:rPr>
          <w:rFonts w:ascii="Times New Roman" w:eastAsia="Times New Roman" w:hAnsi="Times New Roman" w:cs="Times New Roman"/>
          <w:sz w:val="22"/>
          <w:szCs w:val="22"/>
        </w:rPr>
      </w:pPr>
    </w:p>
    <w:p w:rsidR="0019515E" w:rsidRDefault="0019515E">
      <w:pPr>
        <w:ind w:left="284"/>
        <w:jc w:val="both"/>
        <w:rPr>
          <w:rFonts w:ascii="Times New Roman" w:eastAsia="Times New Roman" w:hAnsi="Times New Roman" w:cs="Times New Roman"/>
          <w:sz w:val="22"/>
          <w:szCs w:val="22"/>
        </w:rPr>
      </w:pPr>
    </w:p>
    <w:p w:rsidR="0019515E" w:rsidRDefault="0019515E">
      <w:pPr>
        <w:ind w:left="284"/>
        <w:jc w:val="both"/>
        <w:rPr>
          <w:rFonts w:ascii="Times New Roman" w:eastAsia="Times New Roman" w:hAnsi="Times New Roman" w:cs="Times New Roman"/>
          <w:sz w:val="22"/>
          <w:szCs w:val="22"/>
        </w:rPr>
      </w:pP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COMPLEMENTARIETÀ/INTEGRAZIONE CON ALTRI FONDI EUROPEI O NAZIONALI</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Considerato anche quanto già riportato nel “Modello progetto” (Allegato B1 - Parte 3B), chiarire se altre fasi o quota parte del medesimo progetto sono oggetto di sostegno presso altri fondi</w:t>
      </w:r>
      <w:r>
        <w:rPr>
          <w:rFonts w:ascii="Times New Roman" w:eastAsia="Times New Roman" w:hAnsi="Times New Roman" w:cs="Times New Roman"/>
          <w:sz w:val="22"/>
          <w:szCs w:val="22"/>
        </w:rPr>
        <w:t xml:space="preserve"> o linee di intervento finanziati con fondi comunitari o nazionali. In caso affermativo, indicare quali sono i fondi a integrazione e descrivere brevemente la parte progettuale o la sua fase che con essi viene finanziata (</w:t>
      </w:r>
      <w:r>
        <w:rPr>
          <w:rFonts w:ascii="Times New Roman" w:eastAsia="Times New Roman" w:hAnsi="Times New Roman" w:cs="Times New Roman"/>
          <w:i/>
          <w:sz w:val="22"/>
          <w:szCs w:val="22"/>
        </w:rPr>
        <w:t>max 2.000 caratteri</w:t>
      </w:r>
      <w:r>
        <w:rPr>
          <w:rFonts w:ascii="Times New Roman" w:eastAsia="Times New Roman" w:hAnsi="Times New Roman" w:cs="Times New Roman"/>
          <w:sz w:val="22"/>
          <w:szCs w:val="22"/>
        </w:rPr>
        <w:t>).</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tbl>
      <w:tblPr>
        <w:tblStyle w:val="afffff8"/>
        <w:tblW w:w="96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00"/>
      </w:tblGrid>
      <w:tr w:rsidR="0019515E">
        <w:trPr>
          <w:trHeight w:val="1920"/>
        </w:trPr>
        <w:tc>
          <w:tcPr>
            <w:tcW w:w="960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111"/>
              <w:id w:val="972957649"/>
              <w:lock w:val="contentLocked"/>
            </w:sdtPr>
            <w:sdtEndPr/>
            <w:sdtContent>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B43685">
      <w:pPr>
        <w:spacing w:before="240" w:after="240"/>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  </w:t>
      </w: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IMMAGINI, FOTO, SCHEMI E ALTRA DOCUMENTAZIONE RELATIVA ALLO STATO DI AVANZAMENTO DEL PROGETTO COMPLETA DI DIDASCALIA</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Inserire nel modello di relazione, ovvero con file riepilogativo da allegare alla domanda di pagamento del saldo delle agevolazio</w:t>
      </w:r>
      <w:r>
        <w:rPr>
          <w:rFonts w:ascii="Times New Roman" w:eastAsia="Times New Roman" w:hAnsi="Times New Roman" w:cs="Times New Roman"/>
          <w:sz w:val="22"/>
          <w:szCs w:val="22"/>
        </w:rPr>
        <w:t>ni, elementi esplicativi del progetto realizzato, quali: immagini, foto, schemi e altra documentazione significativa. Accompagnare ciascuna immagine con una didascalia esplicativa di quanto rappresentato.</w:t>
      </w:r>
    </w:p>
    <w:p w:rsidR="0019515E" w:rsidRDefault="0019515E">
      <w:pPr>
        <w:jc w:val="both"/>
        <w:rPr>
          <w:rFonts w:ascii="Times New Roman" w:eastAsia="Times New Roman" w:hAnsi="Times New Roman" w:cs="Times New Roman"/>
          <w:sz w:val="22"/>
          <w:szCs w:val="22"/>
        </w:rPr>
      </w:pPr>
    </w:p>
    <w:p w:rsidR="0019515E" w:rsidRDefault="0019515E">
      <w:pPr>
        <w:spacing w:before="240" w:after="240"/>
        <w:jc w:val="both"/>
        <w:rPr>
          <w:rFonts w:ascii="Times New Roman" w:eastAsia="Times New Roman" w:hAnsi="Times New Roman" w:cs="Times New Roman"/>
          <w:sz w:val="22"/>
          <w:szCs w:val="22"/>
        </w:rPr>
      </w:pPr>
    </w:p>
    <w:p w:rsidR="0019515E" w:rsidRDefault="00B43685">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DIVULGAZIONE DEI RISULTATI DI PROGETTO</w:t>
      </w:r>
    </w:p>
    <w:p w:rsidR="0019515E" w:rsidRDefault="00B4368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riferimento agli impegni presi riguardo alla divulgazione dei risultati di progetto e alla relativa strumentazione operativa scelta nel “Modello progetto” (Allegato B1 - Parte 3B), riportare le attività di divulgazione finali, ossia quelle svolte alla </w:t>
      </w:r>
      <w:r>
        <w:rPr>
          <w:rFonts w:ascii="Times New Roman" w:eastAsia="Times New Roman" w:hAnsi="Times New Roman" w:cs="Times New Roman"/>
          <w:sz w:val="22"/>
          <w:szCs w:val="22"/>
        </w:rPr>
        <w:t>conclusione del progetto. La relativa documentazione attestante l’effettiva realizzazione delle attività di divulgazione (foto, registro delle presenze e altra documentazione probante) deve essere allegata alla domanda di pagamento del saldo delle agevolaz</w:t>
      </w:r>
      <w:r>
        <w:rPr>
          <w:rFonts w:ascii="Times New Roman" w:eastAsia="Times New Roman" w:hAnsi="Times New Roman" w:cs="Times New Roman"/>
          <w:sz w:val="22"/>
          <w:szCs w:val="22"/>
        </w:rPr>
        <w:t>ioni. Si ricorda che le modalità di diffusione devono essere adeguate rispetto al territorio veneto, alla numerosità dei soggetti coinvolti e all’obiettivo di progetto (</w:t>
      </w:r>
      <w:r>
        <w:rPr>
          <w:rFonts w:ascii="Times New Roman" w:eastAsia="Times New Roman" w:hAnsi="Times New Roman" w:cs="Times New Roman"/>
          <w:i/>
          <w:sz w:val="22"/>
          <w:szCs w:val="22"/>
        </w:rPr>
        <w:t>max 2.000 caratteri</w:t>
      </w:r>
      <w:r>
        <w:rPr>
          <w:rFonts w:ascii="Times New Roman" w:eastAsia="Times New Roman" w:hAnsi="Times New Roman" w:cs="Times New Roman"/>
          <w:sz w:val="22"/>
          <w:szCs w:val="22"/>
        </w:rPr>
        <w:t>).</w:t>
      </w:r>
    </w:p>
    <w:p w:rsidR="0019515E" w:rsidRDefault="00B43685">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 xml:space="preserve"> </w:t>
      </w:r>
    </w:p>
    <w:tbl>
      <w:tblPr>
        <w:tblStyle w:val="afffff9"/>
        <w:tblW w:w="96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75"/>
      </w:tblGrid>
      <w:tr w:rsidR="0019515E">
        <w:trPr>
          <w:trHeight w:val="1560"/>
        </w:trPr>
        <w:tc>
          <w:tcPr>
            <w:tcW w:w="96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112"/>
              <w:id w:val="-1149519848"/>
              <w:lock w:val="contentLocked"/>
            </w:sdtPr>
            <w:sdtEndPr/>
            <w:sdtContent>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19515E" w:rsidRDefault="00B43685">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B43685">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19"/>
          <w:szCs w:val="19"/>
        </w:rPr>
        <w:t xml:space="preserve"> </w:t>
      </w:r>
      <w:r>
        <w:rPr>
          <w:rFonts w:ascii="Times New Roman" w:eastAsia="Times New Roman" w:hAnsi="Times New Roman" w:cs="Times New Roman"/>
          <w:sz w:val="22"/>
          <w:szCs w:val="22"/>
        </w:rPr>
        <w:t xml:space="preserve"> </w:t>
      </w:r>
    </w:p>
    <w:p w:rsidR="0019515E" w:rsidRDefault="0019515E">
      <w:pPr>
        <w:jc w:val="both"/>
        <w:rPr>
          <w:rFonts w:ascii="Times New Roman" w:eastAsia="Times New Roman" w:hAnsi="Times New Roman" w:cs="Times New Roman"/>
          <w:sz w:val="22"/>
          <w:szCs w:val="22"/>
        </w:rPr>
      </w:pPr>
    </w:p>
    <w:p w:rsidR="0019515E" w:rsidRDefault="00B43685">
      <w:pPr>
        <w:spacing w:before="240" w:after="24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ELENCO ALLEGATI ALLA DOMANDA DI SALDO ATT</w:t>
      </w:r>
      <w:r>
        <w:rPr>
          <w:rFonts w:ascii="Times New Roman" w:eastAsia="Times New Roman" w:hAnsi="Times New Roman" w:cs="Times New Roman"/>
          <w:b/>
          <w:sz w:val="22"/>
          <w:szCs w:val="22"/>
        </w:rPr>
        <w:t>ESTANTI LA REALIZZAZIONE DELLE ATTIVITA' O LA PRESENZA DEI REQUISITI PER I QUALI LA CTV HA ATTRIBUITO IL RELATIVO PUNTEGGIO SECONDO LA GRIGLIA DI VALUTAZIONE DEL BANDO</w:t>
      </w:r>
    </w:p>
    <w:p w:rsidR="0019515E" w:rsidRDefault="00B43685">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Barrare la/e casella/e per cui si allega alla presente relazione la documentazione che d</w:t>
      </w:r>
      <w:r>
        <w:rPr>
          <w:rFonts w:ascii="Times New Roman" w:eastAsia="Times New Roman" w:hAnsi="Times New Roman" w:cs="Times New Roman"/>
          <w:sz w:val="22"/>
          <w:szCs w:val="22"/>
        </w:rPr>
        <w:t>imostri l’adempimento di specifici impegni nell’eventualità assunti sulla base di quanto dichiarato nell’Allegato B1 “Modello progetto”, i quali hanno comunque contribuito all’attribuzione di punti utili alla valutazione progettuale.</w:t>
      </w:r>
    </w:p>
    <w:p w:rsidR="0019515E" w:rsidRDefault="0019515E">
      <w:pPr>
        <w:ind w:left="284"/>
        <w:jc w:val="both"/>
        <w:rPr>
          <w:rFonts w:ascii="Times New Roman" w:eastAsia="Times New Roman" w:hAnsi="Times New Roman" w:cs="Times New Roman"/>
          <w:sz w:val="22"/>
          <w:szCs w:val="22"/>
        </w:rPr>
      </w:pPr>
    </w:p>
    <w:p w:rsidR="0019515E" w:rsidRDefault="00B43685">
      <w:pPr>
        <w:ind w:left="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Assunzione d’impegn</w:t>
      </w:r>
      <w:r>
        <w:rPr>
          <w:rFonts w:ascii="Times New Roman" w:eastAsia="Times New Roman" w:hAnsi="Times New Roman" w:cs="Times New Roman"/>
          <w:sz w:val="22"/>
          <w:szCs w:val="22"/>
        </w:rPr>
        <w:t>o alla realizzazione di eventi pubblici:</w:t>
      </w:r>
    </w:p>
    <w:p w:rsidR="0019515E" w:rsidRDefault="00B43685">
      <w:pPr>
        <w:ind w:left="993" w:hanging="28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Organizzazione di almeno un evento pubblico di diffusione dei risultati finali alla conclusione del progetto.</w:t>
      </w:r>
    </w:p>
    <w:p w:rsidR="0019515E" w:rsidRDefault="0019515E">
      <w:pPr>
        <w:jc w:val="both"/>
        <w:rPr>
          <w:rFonts w:ascii="Times New Roman" w:eastAsia="Times New Roman" w:hAnsi="Times New Roman" w:cs="Times New Roman"/>
          <w:sz w:val="22"/>
          <w:szCs w:val="22"/>
        </w:rPr>
      </w:pPr>
    </w:p>
    <w:p w:rsidR="0019515E" w:rsidRDefault="00B43685">
      <w:pPr>
        <w:ind w:left="704" w:hanging="4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Pubblicazioni scientifiche: impegno alla pubblicazione dei risultati del progetto di R&amp;S in almeno una rivista scientifica.</w:t>
      </w:r>
    </w:p>
    <w:p w:rsidR="0019515E" w:rsidRDefault="0019515E">
      <w:pPr>
        <w:ind w:left="704" w:hanging="420"/>
        <w:jc w:val="both"/>
        <w:rPr>
          <w:rFonts w:ascii="Times New Roman" w:eastAsia="Times New Roman" w:hAnsi="Times New Roman" w:cs="Times New Roman"/>
          <w:sz w:val="22"/>
          <w:szCs w:val="22"/>
        </w:rPr>
      </w:pPr>
    </w:p>
    <w:p w:rsidR="0019515E" w:rsidRDefault="00B43685">
      <w:pPr>
        <w:ind w:left="704" w:hanging="4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Canali online per la diffusione dei risultati del progetto di R&amp;S</w:t>
      </w:r>
    </w:p>
    <w:p w:rsidR="0019515E" w:rsidRDefault="00B43685">
      <w:pPr>
        <w:ind w:left="993" w:hanging="28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Diffusione dei risultati tramite il sito internet di ciascun</w:t>
      </w:r>
      <w:r>
        <w:rPr>
          <w:rFonts w:ascii="Times New Roman" w:eastAsia="Times New Roman" w:hAnsi="Times New Roman" w:cs="Times New Roman"/>
          <w:sz w:val="22"/>
          <w:szCs w:val="22"/>
        </w:rPr>
        <w:t>a RIR o Distretto partecipante al progetto</w:t>
      </w:r>
    </w:p>
    <w:p w:rsidR="0019515E" w:rsidRDefault="00B43685">
      <w:pPr>
        <w:ind w:left="993" w:hanging="28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Diffusione dei risultati tramite siti internet a visibilità internazionale (risultati pubblicati in siti in lingua straniera)</w:t>
      </w:r>
    </w:p>
    <w:p w:rsidR="0019515E" w:rsidRDefault="00B43685">
      <w:pPr>
        <w:ind w:left="993" w:hanging="28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Diffusione dei risultati tramite il portale tematico regionale “Innoveneto” (storie</w:t>
      </w:r>
      <w:r>
        <w:rPr>
          <w:rFonts w:ascii="Times New Roman" w:eastAsia="Times New Roman" w:hAnsi="Times New Roman" w:cs="Times New Roman"/>
          <w:sz w:val="22"/>
          <w:szCs w:val="22"/>
        </w:rPr>
        <w:t xml:space="preserve"> dell’innovazione)</w:t>
      </w:r>
    </w:p>
    <w:p w:rsidR="0019515E" w:rsidRDefault="00B43685">
      <w:pPr>
        <w:ind w:left="993" w:hanging="28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Diffusione dei risultati tramite spedizione di newsletter a un pubblico di almeno 500 destinatari.</w:t>
      </w:r>
    </w:p>
    <w:p w:rsidR="0019515E" w:rsidRDefault="0019515E">
      <w:pPr>
        <w:ind w:left="704" w:hanging="420"/>
        <w:jc w:val="both"/>
        <w:rPr>
          <w:rFonts w:ascii="Times New Roman" w:eastAsia="Times New Roman" w:hAnsi="Times New Roman" w:cs="Times New Roman"/>
          <w:sz w:val="22"/>
          <w:szCs w:val="22"/>
        </w:rPr>
      </w:pPr>
    </w:p>
    <w:p w:rsidR="0019515E" w:rsidRDefault="0019515E">
      <w:pPr>
        <w:ind w:left="704" w:hanging="420"/>
        <w:jc w:val="both"/>
        <w:rPr>
          <w:rFonts w:ascii="Times New Roman" w:eastAsia="Times New Roman" w:hAnsi="Times New Roman" w:cs="Times New Roman"/>
          <w:sz w:val="22"/>
          <w:szCs w:val="22"/>
        </w:rPr>
      </w:pPr>
    </w:p>
    <w:p w:rsidR="0019515E" w:rsidRDefault="00B43685">
      <w:pPr>
        <w:ind w:left="704" w:hanging="4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ab/>
        <w:t>Valorizzazione del brand “InnovatiVE”</w:t>
      </w:r>
    </w:p>
    <w:p w:rsidR="0019515E" w:rsidRDefault="00B43685">
      <w:pPr>
        <w:ind w:left="993" w:hanging="28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Produzione di videointerviste (su format “InnovatiVE”) per l’illustrazione di output intermedi e finali di progetto. Impegno alla produzione del seguente numero di videointerviste: ______</w:t>
      </w:r>
    </w:p>
    <w:p w:rsidR="0019515E" w:rsidRDefault="00B43685">
      <w:pPr>
        <w:ind w:left="993" w:hanging="283"/>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Produzione di brochure e altro materiale divulgativo (su format “</w:t>
      </w:r>
      <w:r>
        <w:rPr>
          <w:rFonts w:ascii="Times New Roman" w:eastAsia="Times New Roman" w:hAnsi="Times New Roman" w:cs="Times New Roman"/>
          <w:sz w:val="22"/>
          <w:szCs w:val="22"/>
        </w:rPr>
        <w:t>InnovatiVE”) fruibili online per l’illustrazione dei risultati di progetto.</w:t>
      </w:r>
    </w:p>
    <w:p w:rsidR="0019515E" w:rsidRDefault="00B4368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19515E" w:rsidRDefault="00B43685">
      <w:pPr>
        <w:rPr>
          <w:rFonts w:ascii="Times New Roman" w:eastAsia="Times New Roman" w:hAnsi="Times New Roman" w:cs="Times New Roman"/>
          <w:sz w:val="22"/>
          <w:szCs w:val="22"/>
        </w:rPr>
      </w:pPr>
      <w:r>
        <w:br w:type="page"/>
      </w:r>
    </w:p>
    <w:p w:rsidR="0019515E" w:rsidRDefault="0019515E">
      <w:pPr>
        <w:ind w:left="425"/>
        <w:jc w:val="center"/>
        <w:rPr>
          <w:rFonts w:ascii="Times New Roman" w:eastAsia="Times New Roman" w:hAnsi="Times New Roman" w:cs="Times New Roman"/>
          <w:b/>
          <w:sz w:val="22"/>
          <w:szCs w:val="22"/>
        </w:rPr>
      </w:pPr>
    </w:p>
    <w:p w:rsidR="0019515E" w:rsidRDefault="00B43685">
      <w:pPr>
        <w:rPr>
          <w:rFonts w:ascii="Times New Roman" w:eastAsia="Times New Roman" w:hAnsi="Times New Roman" w:cs="Times New Roman"/>
        </w:rPr>
      </w:pPr>
      <w:r>
        <w:rPr>
          <w:rFonts w:ascii="Times New Roman" w:eastAsia="Times New Roman" w:hAnsi="Times New Roman" w:cs="Times New Roman"/>
          <w:b/>
          <w:sz w:val="22"/>
          <w:szCs w:val="22"/>
        </w:rPr>
        <w:t>SEZIONE DNSH</w:t>
      </w:r>
    </w:p>
    <w:p w:rsidR="0019515E" w:rsidRDefault="00B43685">
      <w:pPr>
        <w:spacing w:before="240" w:after="240"/>
        <w:jc w:val="both"/>
        <w:rPr>
          <w:rFonts w:ascii="Times New Roman" w:eastAsia="Times New Roman" w:hAnsi="Times New Roman" w:cs="Times New Roman"/>
        </w:rPr>
      </w:pPr>
      <w:r>
        <w:rPr>
          <w:rFonts w:ascii="Times New Roman" w:eastAsia="Times New Roman" w:hAnsi="Times New Roman" w:cs="Times New Roman"/>
          <w:sz w:val="22"/>
          <w:szCs w:val="22"/>
        </w:rPr>
        <w:t>L’apporto neutro o positivo del progetto in relazione ai sei obiettivi ambientali declinati nel Regolamento (UE) 2020/852 “Tassonomia”  - DNSH  è il seguente (for</w:t>
      </w:r>
      <w:r>
        <w:rPr>
          <w:rFonts w:ascii="Times New Roman" w:eastAsia="Times New Roman" w:hAnsi="Times New Roman" w:cs="Times New Roman"/>
          <w:sz w:val="22"/>
          <w:szCs w:val="22"/>
        </w:rPr>
        <w:t>nire una breve descrizione a conferma dell’apporto neutro o positivo per ciascuna delle 6 componenti ambientali declinate nella tabella):</w:t>
      </w:r>
    </w:p>
    <w:sdt>
      <w:sdtPr>
        <w:tag w:val="goog_rdk_113"/>
        <w:id w:val="-506287003"/>
        <w:lock w:val="contentLocked"/>
      </w:sdtPr>
      <w:sdtEndPr/>
      <w:sdtContent>
        <w:tbl>
          <w:tblPr>
            <w:tblStyle w:val="afffffa"/>
            <w:tblW w:w="10140" w:type="dxa"/>
            <w:tblInd w:w="0" w:type="dxa"/>
            <w:tblLayout w:type="fixed"/>
            <w:tblLook w:val="0400" w:firstRow="0" w:lastRow="0" w:firstColumn="0" w:lastColumn="0" w:noHBand="0" w:noVBand="1"/>
          </w:tblPr>
          <w:tblGrid>
            <w:gridCol w:w="1740"/>
            <w:gridCol w:w="2865"/>
            <w:gridCol w:w="5535"/>
          </w:tblGrid>
          <w:tr w:rsidR="0019515E">
            <w:trPr>
              <w:cantSplit/>
              <w:trHeight w:val="1772"/>
              <w:tblHeader/>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center"/>
                  <w:rPr>
                    <w:rFonts w:ascii="Times New Roman" w:eastAsia="Times New Roman" w:hAnsi="Times New Roman" w:cs="Times New Roman"/>
                  </w:rPr>
                </w:pPr>
                <w:r>
                  <w:rPr>
                    <w:rFonts w:ascii="Times New Roman" w:eastAsia="Times New Roman" w:hAnsi="Times New Roman" w:cs="Times New Roman"/>
                    <w:b/>
                    <w:sz w:val="22"/>
                    <w:szCs w:val="22"/>
                  </w:rPr>
                  <w:t>Componente ambientale</w:t>
                </w:r>
              </w:p>
            </w:tc>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center"/>
                  <w:rPr>
                    <w:rFonts w:ascii="Times New Roman" w:eastAsia="Times New Roman" w:hAnsi="Times New Roman" w:cs="Times New Roman"/>
                  </w:rPr>
                </w:pPr>
                <w:r>
                  <w:rPr>
                    <w:rFonts w:ascii="Times New Roman" w:eastAsia="Times New Roman" w:hAnsi="Times New Roman" w:cs="Times New Roman"/>
                    <w:b/>
                    <w:sz w:val="22"/>
                    <w:szCs w:val="22"/>
                  </w:rPr>
                  <w:t>Apporto</w:t>
                </w:r>
              </w:p>
            </w:tc>
            <w:tc>
              <w:tcPr>
                <w:tcW w:w="5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Motivazione</w:t>
                </w:r>
              </w:p>
              <w:p w:rsidR="0019515E" w:rsidRDefault="00B43685">
                <w:pPr>
                  <w:spacing w:before="240" w:after="240"/>
                  <w:ind w:left="2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(max 250 caratteri per cella)</w:t>
                </w:r>
              </w:p>
            </w:tc>
          </w:tr>
          <w:tr w:rsidR="0019515E">
            <w:trPr>
              <w:cantSplit/>
              <w:trHeight w:val="1772"/>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Mitigazione dei cambiamenti climatici</w:t>
                </w:r>
              </w:p>
            </w:tc>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Non provoca significative emissioni di gas a effetto serra (GHG)</w:t>
                </w:r>
              </w:p>
            </w:tc>
            <w:tc>
              <w:tcPr>
                <w:tcW w:w="5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 </w:t>
                </w:r>
              </w:p>
            </w:tc>
          </w:tr>
          <w:tr w:rsidR="0019515E">
            <w:trPr>
              <w:cantSplit/>
              <w:trHeight w:val="1772"/>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Adattamento ai cambiamenti climatici</w:t>
                </w:r>
              </w:p>
            </w:tc>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 xml:space="preserve">Non determina un peggioramento degli effetti negativi del clima attuale e del clima futuro previsto sull’attività stessa o sulle persone, sulla natura </w:t>
                </w:r>
                <w:r>
                  <w:rPr>
                    <w:rFonts w:ascii="Times New Roman" w:eastAsia="Times New Roman" w:hAnsi="Times New Roman" w:cs="Times New Roman"/>
                    <w:sz w:val="22"/>
                    <w:szCs w:val="22"/>
                  </w:rPr>
                  <w:t>o sui beni</w:t>
                </w:r>
              </w:p>
            </w:tc>
            <w:tc>
              <w:tcPr>
                <w:tcW w:w="5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 </w:t>
                </w:r>
              </w:p>
            </w:tc>
          </w:tr>
          <w:tr w:rsidR="0019515E">
            <w:trPr>
              <w:cantSplit/>
              <w:trHeight w:val="1772"/>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Uso sostenibile e protezione delle risorse idriche e marine</w:t>
                </w:r>
              </w:p>
            </w:tc>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Non compromette il buono stato o il buon potenziale ecologico dei corpi acquatici, incluse le acque superficiali e sotterranee o il buono stato delle acque marine</w:t>
                </w:r>
              </w:p>
            </w:tc>
            <w:tc>
              <w:tcPr>
                <w:tcW w:w="5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 </w:t>
                </w:r>
              </w:p>
            </w:tc>
          </w:tr>
          <w:tr w:rsidR="0019515E">
            <w:trPr>
              <w:cantSplit/>
              <w:trHeight w:val="1772"/>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Economia circolare, inclusa la prevenzione, il riutilizzo ed il riciclaggio dei rifiuti</w:t>
                </w:r>
              </w:p>
            </w:tc>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Non conduce a significative inefficienze nell'utilizzo di materiali recuperati o riciclati, ad incrementi nell'uso diretto o indiretto di risorse naturali, all’incremen</w:t>
                </w:r>
                <w:r>
                  <w:rPr>
                    <w:rFonts w:ascii="Times New Roman" w:eastAsia="Times New Roman" w:hAnsi="Times New Roman" w:cs="Times New Roman"/>
                    <w:sz w:val="22"/>
                    <w:szCs w:val="22"/>
                  </w:rPr>
                  <w:t>to significativo di rifiuti, al loro incenerimento o smaltimento, causando danni ambientali significativi a lungo termine</w:t>
                </w:r>
              </w:p>
            </w:tc>
            <w:tc>
              <w:tcPr>
                <w:tcW w:w="5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 </w:t>
                </w:r>
              </w:p>
            </w:tc>
          </w:tr>
          <w:tr w:rsidR="0019515E">
            <w:trPr>
              <w:cantSplit/>
              <w:trHeight w:val="1772"/>
            </w:trPr>
            <w:tc>
              <w:tcPr>
                <w:tcW w:w="1740" w:type="dxa"/>
                <w:tcBorders>
                  <w:top w:val="single" w:sz="6" w:space="0" w:color="000000"/>
                  <w:left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Prevenzione e riduzione dell'inquinamento dell’aria, dell’acqua, del suolo</w:t>
                </w:r>
              </w:p>
            </w:tc>
            <w:tc>
              <w:tcPr>
                <w:tcW w:w="2865" w:type="dxa"/>
                <w:tcBorders>
                  <w:top w:val="single" w:sz="6" w:space="0" w:color="000000"/>
                  <w:left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Non determina un incremento significativo di emissioni in aria, acqua o nel suolo</w:t>
                </w:r>
              </w:p>
            </w:tc>
            <w:tc>
              <w:tcPr>
                <w:tcW w:w="5535" w:type="dxa"/>
                <w:tcBorders>
                  <w:top w:val="single" w:sz="6" w:space="0" w:color="000000"/>
                  <w:left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 </w:t>
                </w:r>
              </w:p>
            </w:tc>
          </w:tr>
          <w:tr w:rsidR="0019515E">
            <w:trPr>
              <w:cantSplit/>
              <w:trHeight w:val="237"/>
            </w:trPr>
            <w:tc>
              <w:tcPr>
                <w:tcW w:w="1740" w:type="dxa"/>
                <w:tcBorders>
                  <w:left w:val="single" w:sz="6" w:space="0" w:color="000000"/>
                  <w:bottom w:val="single" w:sz="6" w:space="0" w:color="000000"/>
                  <w:right w:val="single" w:sz="6" w:space="0" w:color="000000"/>
                </w:tcBorders>
                <w:tcMar>
                  <w:top w:w="60" w:type="dxa"/>
                  <w:left w:w="60" w:type="dxa"/>
                  <w:bottom w:w="60" w:type="dxa"/>
                  <w:right w:w="60" w:type="dxa"/>
                </w:tcMar>
              </w:tcPr>
              <w:p w:rsidR="0019515E" w:rsidRDefault="0019515E">
                <w:pPr>
                  <w:rPr>
                    <w:rFonts w:ascii="Times New Roman" w:eastAsia="Times New Roman" w:hAnsi="Times New Roman" w:cs="Times New Roman"/>
                  </w:rPr>
                </w:pPr>
              </w:p>
            </w:tc>
            <w:tc>
              <w:tcPr>
                <w:tcW w:w="2865" w:type="dxa"/>
                <w:tcBorders>
                  <w:left w:val="single" w:sz="6" w:space="0" w:color="000000"/>
                  <w:bottom w:val="single" w:sz="6" w:space="0" w:color="000000"/>
                  <w:right w:val="single" w:sz="6" w:space="0" w:color="000000"/>
                </w:tcBorders>
                <w:tcMar>
                  <w:top w:w="60" w:type="dxa"/>
                  <w:left w:w="60" w:type="dxa"/>
                  <w:bottom w:w="60" w:type="dxa"/>
                  <w:right w:w="60" w:type="dxa"/>
                </w:tcMar>
              </w:tcPr>
              <w:p w:rsidR="0019515E" w:rsidRDefault="0019515E">
                <w:pPr>
                  <w:rPr>
                    <w:rFonts w:ascii="Times New Roman" w:eastAsia="Times New Roman" w:hAnsi="Times New Roman" w:cs="Times New Roman"/>
                  </w:rPr>
                </w:pPr>
              </w:p>
            </w:tc>
            <w:tc>
              <w:tcPr>
                <w:tcW w:w="5535" w:type="dxa"/>
                <w:tcBorders>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 </w:t>
                </w:r>
              </w:p>
            </w:tc>
          </w:tr>
          <w:tr w:rsidR="0019515E">
            <w:trPr>
              <w:cantSplit/>
              <w:trHeight w:val="1772"/>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Protezione e ripristino della biodiversità e degli ecosistemi</w:t>
                </w:r>
              </w:p>
            </w:tc>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spacing w:before="240" w:after="240"/>
                  <w:ind w:left="20"/>
                  <w:jc w:val="both"/>
                  <w:rPr>
                    <w:rFonts w:ascii="Times New Roman" w:eastAsia="Times New Roman" w:hAnsi="Times New Roman" w:cs="Times New Roman"/>
                  </w:rPr>
                </w:pPr>
                <w:r>
                  <w:rPr>
                    <w:rFonts w:ascii="Times New Roman" w:eastAsia="Times New Roman" w:hAnsi="Times New Roman" w:cs="Times New Roman"/>
                    <w:sz w:val="22"/>
                    <w:szCs w:val="22"/>
                  </w:rPr>
                  <w:t>Non  è significativamente dannosa per le buone condizioni e la resilienza degli ecosistemi o dannoso per lo stato di conservazione delle specie e degli habitat, inclusi quelli di interesse comunitario</w:t>
                </w:r>
              </w:p>
            </w:tc>
            <w:tc>
              <w:tcPr>
                <w:tcW w:w="5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9515E" w:rsidRDefault="00B43685">
                <w:pPr>
                  <w:rPr>
                    <w:rFonts w:ascii="Times New Roman" w:eastAsia="Times New Roman" w:hAnsi="Times New Roman" w:cs="Times New Roman"/>
                  </w:rPr>
                </w:pPr>
              </w:p>
            </w:tc>
          </w:tr>
        </w:tbl>
      </w:sdtContent>
    </w:sdt>
    <w:p w:rsidR="0019515E" w:rsidRDefault="0019515E">
      <w:pPr>
        <w:rPr>
          <w:rFonts w:ascii="Times New Roman" w:eastAsia="Times New Roman" w:hAnsi="Times New Roman" w:cs="Times New Roman"/>
        </w:rPr>
      </w:pPr>
    </w:p>
    <w:p w:rsidR="0019515E" w:rsidRDefault="00B43685">
      <w:pPr>
        <w:spacing w:before="240" w:after="240"/>
        <w:jc w:val="both"/>
        <w:rPr>
          <w:rFonts w:ascii="Times New Roman" w:eastAsia="Times New Roman" w:hAnsi="Times New Roman" w:cs="Times New Roman"/>
        </w:rPr>
      </w:pPr>
      <w:r>
        <w:rPr>
          <w:rFonts w:ascii="Times New Roman" w:eastAsia="Times New Roman" w:hAnsi="Times New Roman" w:cs="Times New Roman"/>
          <w:sz w:val="22"/>
          <w:szCs w:val="22"/>
        </w:rPr>
        <w:t xml:space="preserve">Allegare eventuali documenti a supporto di quanto </w:t>
      </w:r>
      <w:r>
        <w:rPr>
          <w:rFonts w:ascii="Times New Roman" w:eastAsia="Times New Roman" w:hAnsi="Times New Roman" w:cs="Times New Roman"/>
          <w:sz w:val="22"/>
          <w:szCs w:val="22"/>
        </w:rPr>
        <w:t>indicato in tabella (certificazioni ambientali, già ottenute o per le quali è stato avviato l’iter di certificazione, pareri/relazioni di esperti, etc…).</w:t>
      </w:r>
    </w:p>
    <w:p w:rsidR="0019515E" w:rsidRDefault="0019515E">
      <w:pPr>
        <w:rPr>
          <w:rFonts w:ascii="Times New Roman" w:eastAsia="Times New Roman" w:hAnsi="Times New Roman" w:cs="Times New Roman"/>
          <w:sz w:val="22"/>
          <w:szCs w:val="22"/>
        </w:rPr>
      </w:pPr>
    </w:p>
    <w:p w:rsidR="0019515E" w:rsidRDefault="0019515E">
      <w:pPr>
        <w:rPr>
          <w:rFonts w:ascii="Times New Roman" w:eastAsia="Times New Roman" w:hAnsi="Times New Roman" w:cs="Times New Roman"/>
          <w:sz w:val="22"/>
          <w:szCs w:val="22"/>
        </w:rPr>
      </w:pPr>
    </w:p>
    <w:p w:rsidR="0019515E" w:rsidRDefault="00B43685">
      <w:pPr>
        <w:ind w:left="6372" w:firstLine="70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Firma </w:t>
      </w:r>
      <w:r>
        <w:rPr>
          <w:rFonts w:ascii="Times New Roman" w:eastAsia="Times New Roman" w:hAnsi="Times New Roman" w:cs="Times New Roman"/>
          <w:b/>
          <w:sz w:val="22"/>
          <w:szCs w:val="22"/>
          <w:u w:val="single"/>
        </w:rPr>
        <w:t>DIGITALE</w:t>
      </w:r>
      <w:r>
        <w:rPr>
          <w:rFonts w:ascii="Times New Roman" w:eastAsia="Times New Roman" w:hAnsi="Times New Roman" w:cs="Times New Roman"/>
          <w:sz w:val="22"/>
          <w:szCs w:val="22"/>
        </w:rPr>
        <w:t xml:space="preserve"> </w:t>
      </w:r>
    </w:p>
    <w:p w:rsidR="0019515E" w:rsidRDefault="00B43685">
      <w:pPr>
        <w:ind w:left="7092" w:hanging="567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(del Capofila)*</w:t>
      </w:r>
    </w:p>
    <w:p w:rsidR="0019515E" w:rsidRDefault="00B4368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19515E" w:rsidRDefault="0019515E">
      <w:pPr>
        <w:ind w:left="6372" w:hanging="5670"/>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B43685">
      <w:pPr>
        <w:jc w:val="both"/>
        <w:rPr>
          <w:rFonts w:ascii="Times New Roman" w:eastAsia="Times New Roman" w:hAnsi="Times New Roman" w:cs="Times New Roman"/>
          <w:sz w:val="22"/>
          <w:szCs w:val="22"/>
        </w:rPr>
        <w:sectPr w:rsidR="0019515E">
          <w:footerReference w:type="default" r:id="rId10"/>
          <w:pgSz w:w="11906" w:h="16838"/>
          <w:pgMar w:top="1134" w:right="1134" w:bottom="1134" w:left="1134" w:header="720" w:footer="720" w:gutter="0"/>
          <w:cols w:space="720"/>
        </w:sectPr>
      </w:pPr>
      <w:r>
        <w:rPr>
          <w:rFonts w:ascii="Times New Roman" w:eastAsia="Times New Roman" w:hAnsi="Times New Roman" w:cs="Times New Roman"/>
          <w:sz w:val="20"/>
          <w:szCs w:val="20"/>
        </w:rPr>
        <w:t>* dopo aver trasformato in formato “PDF” il modello di relazione finale redatto, sottoscrivere con firma digitale del legale rappresentante del soggetto giuridico identificato quale Capofila.</w:t>
      </w:r>
    </w:p>
    <w:p w:rsidR="0019515E" w:rsidRDefault="0019515E">
      <w:pPr>
        <w:tabs>
          <w:tab w:val="left" w:pos="2747"/>
        </w:tabs>
        <w:spacing w:after="160" w:line="259" w:lineRule="auto"/>
        <w:rPr>
          <w:rFonts w:ascii="Times New Roman" w:eastAsia="Times New Roman" w:hAnsi="Times New Roman" w:cs="Times New Roman"/>
          <w:sz w:val="18"/>
          <w:szCs w:val="18"/>
        </w:rPr>
      </w:pPr>
    </w:p>
    <w:sectPr w:rsidR="0019515E">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85" w:rsidRDefault="00B43685">
      <w:r>
        <w:separator/>
      </w:r>
    </w:p>
  </w:endnote>
  <w:endnote w:type="continuationSeparator" w:id="0">
    <w:p w:rsidR="00B43685" w:rsidRDefault="00B4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5E" w:rsidRDefault="00B4368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85" w:rsidRDefault="00B43685">
      <w:r>
        <w:separator/>
      </w:r>
    </w:p>
  </w:footnote>
  <w:footnote w:type="continuationSeparator" w:id="0">
    <w:p w:rsidR="00B43685" w:rsidRDefault="00B43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515"/>
    <w:multiLevelType w:val="multilevel"/>
    <w:tmpl w:val="8758C6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6CB21DE"/>
    <w:multiLevelType w:val="multilevel"/>
    <w:tmpl w:val="F7FE8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74B25D9"/>
    <w:multiLevelType w:val="multilevel"/>
    <w:tmpl w:val="7988E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4AC7786"/>
    <w:multiLevelType w:val="multilevel"/>
    <w:tmpl w:val="1FF8D3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9BA5A98"/>
    <w:multiLevelType w:val="multilevel"/>
    <w:tmpl w:val="7FAC57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B93B79"/>
    <w:multiLevelType w:val="multilevel"/>
    <w:tmpl w:val="96D4E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051C51"/>
    <w:multiLevelType w:val="multilevel"/>
    <w:tmpl w:val="EF8C5044"/>
    <w:lvl w:ilvl="0">
      <w:start w:val="1"/>
      <w:numFmt w:val="upperLetter"/>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870FD6"/>
    <w:multiLevelType w:val="multilevel"/>
    <w:tmpl w:val="7DFCAF70"/>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FBF7F93"/>
    <w:multiLevelType w:val="multilevel"/>
    <w:tmpl w:val="E042E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E96219"/>
    <w:multiLevelType w:val="multilevel"/>
    <w:tmpl w:val="48C298E6"/>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0" w15:restartNumberingAfterBreak="0">
    <w:nsid w:val="73B771F3"/>
    <w:multiLevelType w:val="multilevel"/>
    <w:tmpl w:val="97809090"/>
    <w:lvl w:ilvl="0">
      <w:start w:val="3"/>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10"/>
  </w:num>
  <w:num w:numId="2">
    <w:abstractNumId w:val="4"/>
  </w:num>
  <w:num w:numId="3">
    <w:abstractNumId w:val="3"/>
  </w:num>
  <w:num w:numId="4">
    <w:abstractNumId w:val="5"/>
  </w:num>
  <w:num w:numId="5">
    <w:abstractNumId w:val="2"/>
  </w:num>
  <w:num w:numId="6">
    <w:abstractNumId w:val="6"/>
  </w:num>
  <w:num w:numId="7">
    <w:abstractNumId w:val="7"/>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5E"/>
    <w:rsid w:val="0019515E"/>
    <w:rsid w:val="00A148FD"/>
    <w:rsid w:val="00B43685"/>
    <w:rsid w:val="00D76172"/>
    <w:rsid w:val="00E35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35BA"/>
  <w15:docId w15:val="{56A6237A-CD2B-424F-AA2F-0377C270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6F82"/>
  </w:style>
  <w:style w:type="paragraph" w:styleId="Titolo1">
    <w:name w:val="heading 1"/>
    <w:basedOn w:val="Normale"/>
    <w:next w:val="Normale"/>
    <w:link w:val="Titolo1Carattere"/>
    <w:uiPriority w:val="99"/>
    <w:qFormat/>
    <w:rsid w:val="00916F82"/>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9"/>
    <w:qFormat/>
    <w:rsid w:val="00916F82"/>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9"/>
    <w:qFormat/>
    <w:rsid w:val="00916F82"/>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9"/>
    <w:qFormat/>
    <w:rsid w:val="00916F82"/>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9"/>
    <w:qFormat/>
    <w:rsid w:val="00916F82"/>
    <w:pPr>
      <w:keepNext/>
      <w:jc w:val="both"/>
      <w:outlineLvl w:val="4"/>
    </w:pPr>
    <w:rPr>
      <w:rFonts w:ascii="Calibri" w:hAnsi="Calibri" w:cs="Times New Roman"/>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link w:val="Titolo1"/>
    <w:uiPriority w:val="99"/>
    <w:locked/>
    <w:rsid w:val="00916F82"/>
    <w:rPr>
      <w:rFonts w:ascii="Cambria" w:hAnsi="Cambria" w:cs="Times New Roman"/>
      <w:b/>
      <w:kern w:val="32"/>
      <w:sz w:val="32"/>
    </w:rPr>
  </w:style>
  <w:style w:type="character" w:customStyle="1" w:styleId="Titolo2Carattere">
    <w:name w:val="Titolo 2 Carattere"/>
    <w:link w:val="Titolo2"/>
    <w:uiPriority w:val="99"/>
    <w:semiHidden/>
    <w:locked/>
    <w:rsid w:val="00916F82"/>
    <w:rPr>
      <w:rFonts w:ascii="Cambria" w:hAnsi="Cambria" w:cs="Times New Roman"/>
      <w:b/>
      <w:i/>
      <w:sz w:val="28"/>
    </w:rPr>
  </w:style>
  <w:style w:type="character" w:customStyle="1" w:styleId="Titolo3Carattere">
    <w:name w:val="Titolo 3 Carattere"/>
    <w:link w:val="Titolo3"/>
    <w:uiPriority w:val="99"/>
    <w:semiHidden/>
    <w:locked/>
    <w:rsid w:val="00916F82"/>
    <w:rPr>
      <w:rFonts w:ascii="Cambria" w:hAnsi="Cambria" w:cs="Times New Roman"/>
      <w:b/>
      <w:sz w:val="26"/>
    </w:rPr>
  </w:style>
  <w:style w:type="character" w:customStyle="1" w:styleId="Titolo4Carattere">
    <w:name w:val="Titolo 4 Carattere"/>
    <w:link w:val="Titolo4"/>
    <w:uiPriority w:val="99"/>
    <w:semiHidden/>
    <w:locked/>
    <w:rsid w:val="00916F82"/>
    <w:rPr>
      <w:rFonts w:ascii="Calibri" w:hAnsi="Calibri" w:cs="Times New Roman"/>
      <w:b/>
      <w:sz w:val="28"/>
    </w:rPr>
  </w:style>
  <w:style w:type="character" w:customStyle="1" w:styleId="Titolo5Carattere">
    <w:name w:val="Titolo 5 Carattere"/>
    <w:link w:val="Titolo5"/>
    <w:uiPriority w:val="99"/>
    <w:semiHidden/>
    <w:locked/>
    <w:rsid w:val="00916F82"/>
    <w:rPr>
      <w:rFonts w:ascii="Calibri" w:hAnsi="Calibri" w:cs="Times New Roman"/>
      <w:b/>
      <w:i/>
      <w:sz w:val="26"/>
    </w:rPr>
  </w:style>
  <w:style w:type="paragraph" w:styleId="Corpodeltesto2">
    <w:name w:val="Body Text 2"/>
    <w:basedOn w:val="Normale"/>
    <w:link w:val="Corpodeltesto2Carattere"/>
    <w:uiPriority w:val="99"/>
    <w:rsid w:val="00916F82"/>
    <w:pPr>
      <w:ind w:right="-143"/>
      <w:jc w:val="both"/>
    </w:pPr>
    <w:rPr>
      <w:rFonts w:cs="Times New Roman"/>
    </w:rPr>
  </w:style>
  <w:style w:type="character" w:customStyle="1" w:styleId="Corpodeltesto2Carattere">
    <w:name w:val="Corpo del testo 2 Carattere"/>
    <w:link w:val="Corpodeltesto2"/>
    <w:uiPriority w:val="99"/>
    <w:semiHidden/>
    <w:locked/>
    <w:rsid w:val="00916F82"/>
    <w:rPr>
      <w:rFonts w:ascii="Arial" w:hAnsi="Arial" w:cs="Times New Roman"/>
      <w:sz w:val="24"/>
    </w:rPr>
  </w:style>
  <w:style w:type="paragraph" w:styleId="Rientrocorpodeltesto2">
    <w:name w:val="Body Text Indent 2"/>
    <w:basedOn w:val="Normale"/>
    <w:link w:val="Rientrocorpodeltesto2Carattere"/>
    <w:uiPriority w:val="99"/>
    <w:rsid w:val="00916F82"/>
    <w:pPr>
      <w:ind w:firstLine="360"/>
      <w:jc w:val="both"/>
    </w:pPr>
    <w:rPr>
      <w:rFonts w:cs="Times New Roman"/>
    </w:rPr>
  </w:style>
  <w:style w:type="character" w:customStyle="1" w:styleId="Rientrocorpodeltesto2Carattere">
    <w:name w:val="Rientro corpo del testo 2 Carattere"/>
    <w:link w:val="Rientrocorpodeltesto2"/>
    <w:uiPriority w:val="99"/>
    <w:semiHidden/>
    <w:locked/>
    <w:rsid w:val="00916F82"/>
    <w:rPr>
      <w:rFonts w:ascii="Arial" w:hAnsi="Arial" w:cs="Times New Roman"/>
      <w:sz w:val="24"/>
    </w:rPr>
  </w:style>
  <w:style w:type="paragraph" w:styleId="Corpotesto">
    <w:name w:val="Body Text"/>
    <w:basedOn w:val="Normale"/>
    <w:link w:val="CorpotestoCarattere1"/>
    <w:uiPriority w:val="99"/>
    <w:rsid w:val="00916F82"/>
    <w:pPr>
      <w:jc w:val="both"/>
    </w:pPr>
    <w:rPr>
      <w:rFonts w:cs="Times New Roman"/>
      <w:szCs w:val="20"/>
    </w:rPr>
  </w:style>
  <w:style w:type="character" w:customStyle="1" w:styleId="BodyTextChar">
    <w:name w:val="Body Text Char"/>
    <w:uiPriority w:val="99"/>
    <w:semiHidden/>
    <w:locked/>
    <w:rsid w:val="004F4066"/>
    <w:rPr>
      <w:rFonts w:ascii="Arial" w:hAnsi="Arial" w:cs="Arial"/>
      <w:sz w:val="24"/>
      <w:szCs w:val="24"/>
    </w:rPr>
  </w:style>
  <w:style w:type="character" w:customStyle="1" w:styleId="CorpotestoCarattere1">
    <w:name w:val="Corpo testo Carattere1"/>
    <w:link w:val="Corpotesto"/>
    <w:uiPriority w:val="99"/>
    <w:semiHidden/>
    <w:locked/>
    <w:rsid w:val="00916F82"/>
    <w:rPr>
      <w:rFonts w:ascii="Arial" w:hAnsi="Arial"/>
      <w:sz w:val="24"/>
    </w:rPr>
  </w:style>
  <w:style w:type="paragraph" w:styleId="Rientrocorpodeltesto3">
    <w:name w:val="Body Text Indent 3"/>
    <w:basedOn w:val="Normale"/>
    <w:link w:val="Rientrocorpodeltesto3Carattere"/>
    <w:uiPriority w:val="99"/>
    <w:rsid w:val="00916F82"/>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locked/>
    <w:rsid w:val="00916F82"/>
    <w:rPr>
      <w:rFonts w:ascii="Arial" w:hAnsi="Arial" w:cs="Times New Roman"/>
      <w:sz w:val="16"/>
    </w:rPr>
  </w:style>
  <w:style w:type="paragraph" w:styleId="Pidipagina">
    <w:name w:val="footer"/>
    <w:basedOn w:val="Normale"/>
    <w:link w:val="PidipaginaCarattere"/>
    <w:uiPriority w:val="99"/>
    <w:rsid w:val="00916F82"/>
    <w:pPr>
      <w:tabs>
        <w:tab w:val="center" w:pos="4819"/>
        <w:tab w:val="right" w:pos="9638"/>
      </w:tabs>
    </w:pPr>
    <w:rPr>
      <w:rFonts w:cs="Times New Roman"/>
    </w:rPr>
  </w:style>
  <w:style w:type="character" w:customStyle="1" w:styleId="PidipaginaCarattere">
    <w:name w:val="Piè di pagina Carattere"/>
    <w:link w:val="Pidipagina"/>
    <w:uiPriority w:val="99"/>
    <w:semiHidden/>
    <w:locked/>
    <w:rsid w:val="00916F82"/>
    <w:rPr>
      <w:rFonts w:ascii="Arial" w:hAnsi="Arial" w:cs="Times New Roman"/>
      <w:sz w:val="24"/>
    </w:rPr>
  </w:style>
  <w:style w:type="character" w:styleId="Numeropagina">
    <w:name w:val="page number"/>
    <w:uiPriority w:val="99"/>
    <w:rsid w:val="00916F82"/>
    <w:rPr>
      <w:rFonts w:cs="Times New Roman"/>
    </w:rPr>
  </w:style>
  <w:style w:type="paragraph" w:styleId="Intestazione">
    <w:name w:val="header"/>
    <w:basedOn w:val="Normale"/>
    <w:link w:val="IntestazioneCarattere"/>
    <w:uiPriority w:val="99"/>
    <w:rsid w:val="00916F82"/>
    <w:pPr>
      <w:tabs>
        <w:tab w:val="center" w:pos="4819"/>
        <w:tab w:val="right" w:pos="9638"/>
      </w:tabs>
    </w:pPr>
    <w:rPr>
      <w:rFonts w:cs="Times New Roman"/>
    </w:rPr>
  </w:style>
  <w:style w:type="character" w:customStyle="1" w:styleId="IntestazioneCarattere">
    <w:name w:val="Intestazione Carattere"/>
    <w:link w:val="Intestazione"/>
    <w:uiPriority w:val="99"/>
    <w:semiHidden/>
    <w:locked/>
    <w:rsid w:val="00916F82"/>
    <w:rPr>
      <w:rFonts w:ascii="Arial" w:hAnsi="Arial" w:cs="Times New Roman"/>
      <w:sz w:val="24"/>
    </w:rPr>
  </w:style>
  <w:style w:type="character" w:customStyle="1" w:styleId="CorpotestoCarattere">
    <w:name w:val="Corpo testo Carattere"/>
    <w:uiPriority w:val="99"/>
    <w:semiHidden/>
    <w:rsid w:val="002D0CBB"/>
    <w:rPr>
      <w:rFonts w:ascii="Arial" w:hAnsi="Arial"/>
      <w:sz w:val="24"/>
    </w:rPr>
  </w:style>
  <w:style w:type="character" w:styleId="Collegamentoipertestuale">
    <w:name w:val="Hyperlink"/>
    <w:uiPriority w:val="99"/>
    <w:rsid w:val="002D0CBB"/>
    <w:rPr>
      <w:rFonts w:cs="Times New Roman"/>
      <w:color w:val="0000FF"/>
      <w:u w:val="single"/>
    </w:rPr>
  </w:style>
  <w:style w:type="table" w:styleId="Grigliatabella">
    <w:name w:val="Table Grid"/>
    <w:basedOn w:val="Tabellanormale"/>
    <w:uiPriority w:val="99"/>
    <w:rsid w:val="002D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D0CBB"/>
    <w:rPr>
      <w:rFonts w:cs="Times New Roman"/>
      <w:sz w:val="20"/>
      <w:szCs w:val="20"/>
    </w:rPr>
  </w:style>
  <w:style w:type="character" w:customStyle="1" w:styleId="TestonotaapidipaginaCarattere">
    <w:name w:val="Testo nota a piè di pagina Carattere"/>
    <w:link w:val="Testonotaapidipagina"/>
    <w:uiPriority w:val="99"/>
    <w:semiHidden/>
    <w:locked/>
    <w:rsid w:val="002D0CBB"/>
    <w:rPr>
      <w:rFonts w:ascii="Arial" w:hAnsi="Arial" w:cs="Times New Roman"/>
    </w:rPr>
  </w:style>
  <w:style w:type="character" w:styleId="Rimandonotaapidipagina">
    <w:name w:val="footnote reference"/>
    <w:uiPriority w:val="99"/>
    <w:semiHidden/>
    <w:rsid w:val="002D0CBB"/>
    <w:rPr>
      <w:rFonts w:cs="Times New Roman"/>
      <w:vertAlign w:val="superscript"/>
    </w:rPr>
  </w:style>
  <w:style w:type="paragraph" w:styleId="Testofumetto">
    <w:name w:val="Balloon Text"/>
    <w:basedOn w:val="Normale"/>
    <w:link w:val="TestofumettoCarattere"/>
    <w:uiPriority w:val="99"/>
    <w:semiHidden/>
    <w:rsid w:val="002D0CBB"/>
    <w:rPr>
      <w:rFonts w:ascii="Tahoma" w:hAnsi="Tahoma" w:cs="Times New Roman"/>
      <w:sz w:val="16"/>
      <w:szCs w:val="16"/>
    </w:rPr>
  </w:style>
  <w:style w:type="character" w:customStyle="1" w:styleId="TestofumettoCarattere">
    <w:name w:val="Testo fumetto Carattere"/>
    <w:link w:val="Testofumetto"/>
    <w:uiPriority w:val="99"/>
    <w:semiHidden/>
    <w:locked/>
    <w:rsid w:val="002D0CBB"/>
    <w:rPr>
      <w:rFonts w:ascii="Tahoma" w:hAnsi="Tahoma" w:cs="Times New Roman"/>
      <w:sz w:val="16"/>
    </w:rPr>
  </w:style>
  <w:style w:type="character" w:styleId="Rimandocommento">
    <w:name w:val="annotation reference"/>
    <w:uiPriority w:val="99"/>
    <w:semiHidden/>
    <w:rsid w:val="002D0CBB"/>
    <w:rPr>
      <w:rFonts w:cs="Times New Roman"/>
      <w:sz w:val="16"/>
    </w:rPr>
  </w:style>
  <w:style w:type="paragraph" w:styleId="Testocommento">
    <w:name w:val="annotation text"/>
    <w:basedOn w:val="Normale"/>
    <w:link w:val="TestocommentoCarattere"/>
    <w:uiPriority w:val="99"/>
    <w:semiHidden/>
    <w:rsid w:val="002D0CBB"/>
    <w:rPr>
      <w:rFonts w:cs="Times New Roman"/>
      <w:sz w:val="20"/>
      <w:szCs w:val="20"/>
    </w:rPr>
  </w:style>
  <w:style w:type="character" w:customStyle="1" w:styleId="TestocommentoCarattere">
    <w:name w:val="Testo commento Carattere"/>
    <w:link w:val="Testocommento"/>
    <w:uiPriority w:val="99"/>
    <w:semiHidden/>
    <w:locked/>
    <w:rsid w:val="002D0CBB"/>
    <w:rPr>
      <w:rFonts w:ascii="Arial" w:hAnsi="Arial" w:cs="Times New Roman"/>
    </w:rPr>
  </w:style>
  <w:style w:type="paragraph" w:styleId="Soggettocommento">
    <w:name w:val="annotation subject"/>
    <w:basedOn w:val="Testocommento"/>
    <w:next w:val="Testocommento"/>
    <w:link w:val="SoggettocommentoCarattere"/>
    <w:uiPriority w:val="99"/>
    <w:semiHidden/>
    <w:rsid w:val="002D0CBB"/>
    <w:rPr>
      <w:b/>
      <w:bCs/>
    </w:rPr>
  </w:style>
  <w:style w:type="character" w:customStyle="1" w:styleId="SoggettocommentoCarattere">
    <w:name w:val="Soggetto commento Carattere"/>
    <w:link w:val="Soggettocommento"/>
    <w:uiPriority w:val="99"/>
    <w:semiHidden/>
    <w:locked/>
    <w:rsid w:val="002D0CBB"/>
    <w:rPr>
      <w:rFonts w:ascii="Arial" w:hAnsi="Arial" w:cs="Times New Roman"/>
      <w:b/>
    </w:rPr>
  </w:style>
  <w:style w:type="paragraph" w:styleId="Paragrafoelenco">
    <w:name w:val="List Paragraph"/>
    <w:basedOn w:val="Normale"/>
    <w:uiPriority w:val="99"/>
    <w:qFormat/>
    <w:rsid w:val="00BA7182"/>
    <w:pPr>
      <w:ind w:left="720"/>
      <w:contextualSpacing/>
    </w:pPr>
  </w:style>
  <w:style w:type="paragraph" w:styleId="NormaleWeb">
    <w:name w:val="Normal (Web)"/>
    <w:basedOn w:val="Normale"/>
    <w:uiPriority w:val="99"/>
    <w:unhideWhenUsed/>
    <w:rsid w:val="006D6F85"/>
    <w:pPr>
      <w:spacing w:before="100" w:beforeAutospacing="1" w:after="100" w:afterAutospacing="1"/>
    </w:pPr>
    <w:rPr>
      <w:rFonts w:ascii="Times New Roman" w:hAnsi="Times New Roman" w:cs="Times New Roman"/>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CellMar>
        <w:top w:w="15" w:type="dxa"/>
        <w:left w:w="15" w:type="dxa"/>
        <w:bottom w:w="15" w:type="dxa"/>
        <w:right w:w="15" w:type="dxa"/>
      </w:tblCellMar>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1"/>
    <w:tblPr>
      <w:tblStyleRowBandSize w:val="1"/>
      <w:tblStyleColBandSize w:val="1"/>
      <w:tblCellMar>
        <w:top w:w="15" w:type="dxa"/>
        <w:left w:w="15" w:type="dxa"/>
        <w:bottom w:w="15" w:type="dxa"/>
        <w:right w:w="15" w:type="dxa"/>
      </w:tblCellMar>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5" w:type="dxa"/>
        <w:bottom w:w="15" w:type="dxa"/>
        <w:right w:w="15" w:type="dxa"/>
      </w:tblCellMar>
    </w:tblPr>
  </w:style>
  <w:style w:type="table" w:customStyle="1" w:styleId="afa">
    <w:basedOn w:val="TableNormal1"/>
    <w:tblPr>
      <w:tblStyleRowBandSize w:val="1"/>
      <w:tblStyleColBandSize w:val="1"/>
      <w:tblCellMar>
        <w:top w:w="15" w:type="dxa"/>
        <w:left w:w="15" w:type="dxa"/>
        <w:bottom w:w="15" w:type="dxa"/>
        <w:right w:w="15" w:type="dxa"/>
      </w:tblCellMar>
    </w:tblPr>
  </w:style>
  <w:style w:type="table" w:customStyle="1" w:styleId="afb">
    <w:basedOn w:val="TableNormal1"/>
    <w:tblPr>
      <w:tblStyleRowBandSize w:val="1"/>
      <w:tblStyleColBandSize w:val="1"/>
      <w:tblCellMar>
        <w:top w:w="15" w:type="dxa"/>
        <w:left w:w="15" w:type="dxa"/>
        <w:bottom w:w="15" w:type="dxa"/>
        <w:right w:w="15" w:type="dxa"/>
      </w:tblCellMar>
    </w:tblPr>
  </w:style>
  <w:style w:type="table" w:customStyle="1" w:styleId="afc">
    <w:basedOn w:val="TableNormal1"/>
    <w:tblPr>
      <w:tblStyleRowBandSize w:val="1"/>
      <w:tblStyleColBandSize w:val="1"/>
      <w:tblCellMar>
        <w:top w:w="15" w:type="dxa"/>
        <w:left w:w="15" w:type="dxa"/>
        <w:bottom w:w="15" w:type="dxa"/>
        <w:right w:w="15" w:type="dxa"/>
      </w:tblCellMar>
    </w:tblPr>
  </w:style>
  <w:style w:type="table" w:customStyle="1" w:styleId="afd">
    <w:basedOn w:val="TableNormal1"/>
    <w:tblPr>
      <w:tblStyleRowBandSize w:val="1"/>
      <w:tblStyleColBandSize w:val="1"/>
      <w:tblCellMar>
        <w:top w:w="15" w:type="dxa"/>
        <w:left w:w="15" w:type="dxa"/>
        <w:bottom w:w="15" w:type="dxa"/>
        <w:right w:w="15" w:type="dxa"/>
      </w:tblCellMar>
    </w:tblPr>
  </w:style>
  <w:style w:type="table" w:customStyle="1" w:styleId="afe">
    <w:basedOn w:val="TableNormal1"/>
    <w:tblPr>
      <w:tblStyleRowBandSize w:val="1"/>
      <w:tblStyleColBandSize w:val="1"/>
      <w:tblCellMar>
        <w:top w:w="15" w:type="dxa"/>
        <w:left w:w="15" w:type="dxa"/>
        <w:bottom w:w="15" w:type="dxa"/>
        <w:right w:w="15" w:type="dxa"/>
      </w:tblCellMar>
    </w:tblPr>
  </w:style>
  <w:style w:type="table" w:customStyle="1" w:styleId="aff">
    <w:basedOn w:val="TableNormal1"/>
    <w:tblPr>
      <w:tblStyleRowBandSize w:val="1"/>
      <w:tblStyleColBandSize w:val="1"/>
      <w:tblCellMar>
        <w:top w:w="15" w:type="dxa"/>
        <w:left w:w="15" w:type="dxa"/>
        <w:bottom w:w="15" w:type="dxa"/>
        <w:right w:w="15" w:type="dxa"/>
      </w:tblCellMar>
    </w:tblPr>
  </w:style>
  <w:style w:type="table" w:customStyle="1" w:styleId="aff0">
    <w:basedOn w:val="TableNormal1"/>
    <w:tblPr>
      <w:tblStyleRowBandSize w:val="1"/>
      <w:tblStyleColBandSize w:val="1"/>
      <w:tblCellMar>
        <w:top w:w="15" w:type="dxa"/>
        <w:left w:w="15" w:type="dxa"/>
        <w:bottom w:w="15" w:type="dxa"/>
        <w:right w:w="15" w:type="dxa"/>
      </w:tblCellMar>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tblPr>
      <w:tblStyleRowBandSize w:val="1"/>
      <w:tblStyleColBandSize w:val="1"/>
      <w:tblCellMar>
        <w:top w:w="15" w:type="dxa"/>
        <w:left w:w="15" w:type="dxa"/>
        <w:bottom w:w="15" w:type="dxa"/>
        <w:right w:w="15" w:type="dxa"/>
      </w:tblCellMar>
    </w:tblPr>
  </w:style>
  <w:style w:type="table" w:customStyle="1" w:styleId="aff3">
    <w:basedOn w:val="TableNormal1"/>
    <w:tblPr>
      <w:tblStyleRowBandSize w:val="1"/>
      <w:tblStyleColBandSize w:val="1"/>
      <w:tblCellMar>
        <w:top w:w="15" w:type="dxa"/>
        <w:left w:w="15" w:type="dxa"/>
        <w:bottom w:w="15" w:type="dxa"/>
        <w:right w:w="15" w:type="dxa"/>
      </w:tblCellMar>
    </w:tblPr>
  </w:style>
  <w:style w:type="table" w:customStyle="1" w:styleId="aff4">
    <w:basedOn w:val="TableNormal1"/>
    <w:tblPr>
      <w:tblStyleRowBandSize w:val="1"/>
      <w:tblStyleColBandSize w:val="1"/>
      <w:tblCellMar>
        <w:top w:w="15" w:type="dxa"/>
        <w:left w:w="15" w:type="dxa"/>
        <w:bottom w:w="15" w:type="dxa"/>
        <w:right w:w="15" w:type="dxa"/>
      </w:tblCellMar>
    </w:tblPr>
  </w:style>
  <w:style w:type="table" w:customStyle="1" w:styleId="aff5">
    <w:basedOn w:val="TableNormal1"/>
    <w:tblPr>
      <w:tblStyleRowBandSize w:val="1"/>
      <w:tblStyleColBandSize w:val="1"/>
      <w:tblCellMar>
        <w:top w:w="15" w:type="dxa"/>
        <w:left w:w="15" w:type="dxa"/>
        <w:bottom w:w="15" w:type="dxa"/>
        <w:right w:w="15" w:type="dxa"/>
      </w:tblCellMar>
    </w:tblPr>
  </w:style>
  <w:style w:type="table" w:customStyle="1" w:styleId="aff6">
    <w:basedOn w:val="TableNormal1"/>
    <w:tblPr>
      <w:tblStyleRowBandSize w:val="1"/>
      <w:tblStyleColBandSize w:val="1"/>
      <w:tblCellMar>
        <w:top w:w="15" w:type="dxa"/>
        <w:left w:w="15" w:type="dxa"/>
        <w:bottom w:w="15" w:type="dxa"/>
        <w:right w:w="15" w:type="dxa"/>
      </w:tblCellMar>
    </w:tblPr>
  </w:style>
  <w:style w:type="table" w:customStyle="1" w:styleId="aff7">
    <w:basedOn w:val="TableNormal1"/>
    <w:tblPr>
      <w:tblStyleRowBandSize w:val="1"/>
      <w:tblStyleColBandSize w:val="1"/>
      <w:tblCellMar>
        <w:top w:w="15" w:type="dxa"/>
        <w:left w:w="15" w:type="dxa"/>
        <w:bottom w:w="15" w:type="dxa"/>
        <w:right w:w="15" w:type="dxa"/>
      </w:tblCellMar>
    </w:tblPr>
  </w:style>
  <w:style w:type="table" w:customStyle="1" w:styleId="aff8">
    <w:basedOn w:val="TableNormal1"/>
    <w:tblPr>
      <w:tblStyleRowBandSize w:val="1"/>
      <w:tblStyleColBandSize w:val="1"/>
      <w:tblCellMar>
        <w:top w:w="15" w:type="dxa"/>
        <w:left w:w="15" w:type="dxa"/>
        <w:bottom w:w="15" w:type="dxa"/>
        <w:right w:w="15" w:type="dxa"/>
      </w:tblCellMar>
    </w:tblPr>
  </w:style>
  <w:style w:type="table" w:customStyle="1" w:styleId="aff9">
    <w:basedOn w:val="TableNormal1"/>
    <w:tblPr>
      <w:tblStyleRowBandSize w:val="1"/>
      <w:tblStyleColBandSize w:val="1"/>
      <w:tblCellMar>
        <w:top w:w="15" w:type="dxa"/>
        <w:left w:w="15" w:type="dxa"/>
        <w:bottom w:w="15" w:type="dxa"/>
        <w:right w:w="15" w:type="dxa"/>
      </w:tblCellMar>
    </w:tblPr>
  </w:style>
  <w:style w:type="table" w:customStyle="1" w:styleId="affa">
    <w:basedOn w:val="TableNormal1"/>
    <w:tblPr>
      <w:tblStyleRowBandSize w:val="1"/>
      <w:tblStyleColBandSize w:val="1"/>
      <w:tblCellMar>
        <w:top w:w="15" w:type="dxa"/>
        <w:left w:w="15" w:type="dxa"/>
        <w:bottom w:w="15" w:type="dxa"/>
        <w:right w:w="15" w:type="dxa"/>
      </w:tblCellMar>
    </w:tblPr>
  </w:style>
  <w:style w:type="table" w:customStyle="1" w:styleId="affb">
    <w:basedOn w:val="TableNormal1"/>
    <w:tblPr>
      <w:tblStyleRowBandSize w:val="1"/>
      <w:tblStyleColBandSize w:val="1"/>
      <w:tblCellMar>
        <w:top w:w="15" w:type="dxa"/>
        <w:left w:w="15" w:type="dxa"/>
        <w:bottom w:w="15" w:type="dxa"/>
        <w:right w:w="15" w:type="dxa"/>
      </w:tblCellMar>
    </w:tblPr>
  </w:style>
  <w:style w:type="table" w:customStyle="1" w:styleId="affc">
    <w:basedOn w:val="TableNormal1"/>
    <w:tblPr>
      <w:tblStyleRowBandSize w:val="1"/>
      <w:tblStyleColBandSize w:val="1"/>
      <w:tblCellMar>
        <w:top w:w="15" w:type="dxa"/>
        <w:left w:w="15" w:type="dxa"/>
        <w:bottom w:w="15" w:type="dxa"/>
        <w:right w:w="15" w:type="dxa"/>
      </w:tblCellMar>
    </w:tblPr>
  </w:style>
  <w:style w:type="table" w:customStyle="1" w:styleId="affd">
    <w:basedOn w:val="TableNormal1"/>
    <w:tblPr>
      <w:tblStyleRowBandSize w:val="1"/>
      <w:tblStyleColBandSize w:val="1"/>
      <w:tblCellMar>
        <w:top w:w="15" w:type="dxa"/>
        <w:left w:w="15" w:type="dxa"/>
        <w:bottom w:w="15" w:type="dxa"/>
        <w:right w:w="15" w:type="dxa"/>
      </w:tblCellMar>
    </w:tblPr>
  </w:style>
  <w:style w:type="table" w:customStyle="1" w:styleId="affe">
    <w:basedOn w:val="TableNormal1"/>
    <w:tblPr>
      <w:tblStyleRowBandSize w:val="1"/>
      <w:tblStyleColBandSize w:val="1"/>
      <w:tblCellMar>
        <w:top w:w="15" w:type="dxa"/>
        <w:left w:w="15" w:type="dxa"/>
        <w:bottom w:w="15" w:type="dxa"/>
        <w:right w:w="15" w:type="dxa"/>
      </w:tblCellMar>
    </w:tblPr>
  </w:style>
  <w:style w:type="table" w:customStyle="1" w:styleId="afff">
    <w:basedOn w:val="TableNormal1"/>
    <w:tblPr>
      <w:tblStyleRowBandSize w:val="1"/>
      <w:tblStyleColBandSize w:val="1"/>
      <w:tblCellMar>
        <w:top w:w="15" w:type="dxa"/>
        <w:left w:w="15" w:type="dxa"/>
        <w:bottom w:w="15" w:type="dxa"/>
        <w:right w:w="15" w:type="dxa"/>
      </w:tblCellMar>
    </w:tblPr>
  </w:style>
  <w:style w:type="table" w:customStyle="1" w:styleId="afff0">
    <w:basedOn w:val="TableNormal1"/>
    <w:tblPr>
      <w:tblStyleRowBandSize w:val="1"/>
      <w:tblStyleColBandSize w:val="1"/>
      <w:tblCellMar>
        <w:top w:w="15" w:type="dxa"/>
        <w:left w:w="15" w:type="dxa"/>
        <w:bottom w:w="15" w:type="dxa"/>
        <w:right w:w="15" w:type="dxa"/>
      </w:tblCellMar>
    </w:tblPr>
  </w:style>
  <w:style w:type="table" w:customStyle="1" w:styleId="afff1">
    <w:basedOn w:val="TableNormal1"/>
    <w:tblPr>
      <w:tblStyleRowBandSize w:val="1"/>
      <w:tblStyleColBandSize w:val="1"/>
      <w:tblCellMar>
        <w:top w:w="15" w:type="dxa"/>
        <w:left w:w="15" w:type="dxa"/>
        <w:bottom w:w="15" w:type="dxa"/>
        <w:right w:w="15" w:type="dxa"/>
      </w:tblCellMar>
    </w:tblPr>
  </w:style>
  <w:style w:type="table" w:customStyle="1" w:styleId="afff2">
    <w:basedOn w:val="TableNormal1"/>
    <w:tblPr>
      <w:tblStyleRowBandSize w:val="1"/>
      <w:tblStyleColBandSize w:val="1"/>
      <w:tblCellMar>
        <w:top w:w="15" w:type="dxa"/>
        <w:left w:w="15" w:type="dxa"/>
        <w:bottom w:w="15" w:type="dxa"/>
        <w:right w:w="15" w:type="dxa"/>
      </w:tblCellMar>
    </w:tblPr>
  </w:style>
  <w:style w:type="table" w:customStyle="1" w:styleId="afff3">
    <w:basedOn w:val="TableNormal1"/>
    <w:tblPr>
      <w:tblStyleRowBandSize w:val="1"/>
      <w:tblStyleColBandSize w:val="1"/>
      <w:tblCellMar>
        <w:top w:w="15" w:type="dxa"/>
        <w:left w:w="15" w:type="dxa"/>
        <w:bottom w:w="15" w:type="dxa"/>
        <w:right w:w="15" w:type="dxa"/>
      </w:tblCellMar>
    </w:tblPr>
  </w:style>
  <w:style w:type="table" w:customStyle="1" w:styleId="afff4">
    <w:basedOn w:val="TableNormal1"/>
    <w:tblPr>
      <w:tblStyleRowBandSize w:val="1"/>
      <w:tblStyleColBandSize w:val="1"/>
      <w:tblCellMar>
        <w:top w:w="15" w:type="dxa"/>
        <w:left w:w="15" w:type="dxa"/>
        <w:bottom w:w="15" w:type="dxa"/>
        <w:right w:w="15" w:type="dxa"/>
      </w:tblCellMar>
    </w:tblPr>
  </w:style>
  <w:style w:type="table" w:customStyle="1" w:styleId="afff5">
    <w:basedOn w:val="TableNormal1"/>
    <w:tblPr>
      <w:tblStyleRowBandSize w:val="1"/>
      <w:tblStyleColBandSize w:val="1"/>
      <w:tblCellMar>
        <w:top w:w="15" w:type="dxa"/>
        <w:left w:w="15" w:type="dxa"/>
        <w:bottom w:w="15" w:type="dxa"/>
        <w:right w:w="15" w:type="dxa"/>
      </w:tblCellMar>
    </w:tblPr>
  </w:style>
  <w:style w:type="table" w:customStyle="1" w:styleId="afff6">
    <w:basedOn w:val="TableNormal1"/>
    <w:tblPr>
      <w:tblStyleRowBandSize w:val="1"/>
      <w:tblStyleColBandSize w:val="1"/>
      <w:tblCellMar>
        <w:top w:w="15" w:type="dxa"/>
        <w:left w:w="15" w:type="dxa"/>
        <w:bottom w:w="15" w:type="dxa"/>
        <w:right w:w="15" w:type="dxa"/>
      </w:tblCellMar>
    </w:tblPr>
  </w:style>
  <w:style w:type="table" w:customStyle="1" w:styleId="afff7">
    <w:basedOn w:val="TableNormal1"/>
    <w:tblPr>
      <w:tblStyleRowBandSize w:val="1"/>
      <w:tblStyleColBandSize w:val="1"/>
      <w:tblCellMar>
        <w:top w:w="15" w:type="dxa"/>
        <w:left w:w="15" w:type="dxa"/>
        <w:bottom w:w="15" w:type="dxa"/>
        <w:right w:w="15" w:type="dxa"/>
      </w:tblCellMar>
    </w:tblPr>
  </w:style>
  <w:style w:type="table" w:customStyle="1" w:styleId="afff8">
    <w:basedOn w:val="TableNormal1"/>
    <w:tblPr>
      <w:tblStyleRowBandSize w:val="1"/>
      <w:tblStyleColBandSize w:val="1"/>
      <w:tblCellMar>
        <w:top w:w="15" w:type="dxa"/>
        <w:left w:w="15" w:type="dxa"/>
        <w:bottom w:w="15" w:type="dxa"/>
        <w:right w:w="15" w:type="dxa"/>
      </w:tblCellMar>
    </w:tblPr>
  </w:style>
  <w:style w:type="table" w:customStyle="1" w:styleId="afff9">
    <w:basedOn w:val="TableNormal1"/>
    <w:tblPr>
      <w:tblStyleRowBandSize w:val="1"/>
      <w:tblStyleColBandSize w:val="1"/>
      <w:tblCellMar>
        <w:top w:w="15" w:type="dxa"/>
        <w:left w:w="15" w:type="dxa"/>
        <w:bottom w:w="15" w:type="dxa"/>
        <w:right w:w="15" w:type="dxa"/>
      </w:tblCellMar>
    </w:tblPr>
  </w:style>
  <w:style w:type="table" w:customStyle="1" w:styleId="afffa">
    <w:basedOn w:val="TableNormal1"/>
    <w:tblPr>
      <w:tblStyleRowBandSize w:val="1"/>
      <w:tblStyleColBandSize w:val="1"/>
      <w:tblCellMar>
        <w:top w:w="0" w:type="dxa"/>
        <w:left w:w="70" w:type="dxa"/>
        <w:bottom w:w="0" w:type="dxa"/>
        <w:right w:w="7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h7-eu.googleusercontent.com/jYHLoPjOPEH7eZsTtZVi7uEE1SitVyuwi4Oy7PBLrCVdcP93jz1nhluoyCfKyXS_PCX9Om6Fzxs50GR6LsM0NdOEQtEtCxEcD2QiLlHIRt7yW9KY5Poa3ngtxV2nzXS7_MHnsAicf3kxihHaFXcJ4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u7g4PYMTrl53uy9sajSrbU8K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2277</Words>
  <Characters>12983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Tommaso Dalla Palma</cp:lastModifiedBy>
  <cp:revision>3</cp:revision>
  <dcterms:created xsi:type="dcterms:W3CDTF">2024-07-01T10:24:00Z</dcterms:created>
  <dcterms:modified xsi:type="dcterms:W3CDTF">2024-07-01T10:24:00Z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