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ALLEGATO A3</w:t>
      </w:r>
    </w:p>
    <w:p w:rsidR="00000000" w:rsidDel="00000000" w:rsidP="00000000" w:rsidRDefault="00000000" w:rsidRPr="00000000" w14:paraId="00000002">
      <w:pPr>
        <w:spacing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03">
      <w:pPr>
        <w:spacing w:line="240"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Progetto “Rete di servizi di facilitazione digitale – Regione del Veneto” della Missione 1, Componente 1, Misura 1.7.2, parte del Piano Nazionale di Ripresa e Resilienza, </w:t>
      </w:r>
      <w:r w:rsidDel="00000000" w:rsidR="00000000" w:rsidRPr="00000000">
        <w:rPr>
          <w:rFonts w:ascii="Calibri" w:cs="Calibri" w:eastAsia="Calibri" w:hAnsi="Calibri"/>
          <w:b w:val="1"/>
          <w:i w:val="1"/>
          <w:rtl w:val="0"/>
        </w:rPr>
        <w:t xml:space="preserve">“Reti di facilitazione digitale"</w:t>
      </w:r>
      <w:r w:rsidDel="00000000" w:rsidR="00000000" w:rsidRPr="00000000">
        <w:rPr>
          <w:rFonts w:ascii="Calibri" w:cs="Calibri" w:eastAsia="Calibri" w:hAnsi="Calibri"/>
          <w:b w:val="1"/>
          <w:rtl w:val="0"/>
        </w:rPr>
        <w:t xml:space="preserve">.</w:t>
      </w:r>
    </w:p>
    <w:p w:rsidR="00000000" w:rsidDel="00000000" w:rsidP="00000000" w:rsidRDefault="00000000" w:rsidRPr="00000000" w14:paraId="00000004">
      <w:pPr>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 </w:t>
      </w:r>
    </w:p>
    <w:p w:rsidR="00000000" w:rsidDel="00000000" w:rsidP="00000000" w:rsidRDefault="00000000" w:rsidRPr="00000000" w14:paraId="00000005">
      <w:pPr>
        <w:spacing w:line="240"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2° Avviso pubblico per l’acculturazione digitale dei cittadini e lo sviluppo delle competenze digitali per garantire un sostegno robusto e pervasivo al compimento del percorso di alfabetizzazione digitale del Paese.</w:t>
      </w:r>
    </w:p>
    <w:p w:rsidR="00000000" w:rsidDel="00000000" w:rsidP="00000000" w:rsidRDefault="00000000" w:rsidRPr="00000000" w14:paraId="00000006">
      <w:pPr>
        <w:spacing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07">
      <w:pPr>
        <w:spacing w:line="24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SCHEMA DICHIARAZIONE D’IMPEGNO A COSTITUIRE L’AGGREGAZIONE</w:t>
      </w:r>
    </w:p>
    <w:p w:rsidR="00000000" w:rsidDel="00000000" w:rsidP="00000000" w:rsidRDefault="00000000" w:rsidRPr="00000000" w14:paraId="00000008">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9">
      <w:pPr>
        <w:widowControl w:val="0"/>
        <w:spacing w:line="240" w:lineRule="auto"/>
        <w:ind w:right="-6"/>
        <w:jc w:val="both"/>
        <w:rPr>
          <w:rFonts w:ascii="Calibri" w:cs="Calibri" w:eastAsia="Calibri" w:hAnsi="Calibri"/>
        </w:rPr>
      </w:pPr>
      <w:r w:rsidDel="00000000" w:rsidR="00000000" w:rsidRPr="00000000">
        <w:rPr>
          <w:rFonts w:ascii="Calibri" w:cs="Calibri" w:eastAsia="Calibri" w:hAnsi="Calibri"/>
          <w:rtl w:val="0"/>
        </w:rPr>
        <w:t xml:space="preserve">Il/La sottoscritto/a_______________________________________________________________________</w:t>
      </w:r>
    </w:p>
    <w:p w:rsidR="00000000" w:rsidDel="00000000" w:rsidP="00000000" w:rsidRDefault="00000000" w:rsidRPr="00000000" w14:paraId="0000000A">
      <w:pPr>
        <w:widowControl w:val="0"/>
        <w:spacing w:line="240" w:lineRule="auto"/>
        <w:ind w:right="-6"/>
        <w:jc w:val="both"/>
        <w:rPr>
          <w:rFonts w:ascii="Calibri" w:cs="Calibri" w:eastAsia="Calibri" w:hAnsi="Calibri"/>
        </w:rPr>
      </w:pPr>
      <w:r w:rsidDel="00000000" w:rsidR="00000000" w:rsidRPr="00000000">
        <w:rPr>
          <w:rFonts w:ascii="Calibri" w:cs="Calibri" w:eastAsia="Calibri" w:hAnsi="Calibri"/>
          <w:rtl w:val="0"/>
        </w:rPr>
        <w:t xml:space="preserve">nato/aa _____________________________ Prov.______ ___________ il _____________________________</w:t>
      </w:r>
    </w:p>
    <w:p w:rsidR="00000000" w:rsidDel="00000000" w:rsidP="00000000" w:rsidRDefault="00000000" w:rsidRPr="00000000" w14:paraId="0000000B">
      <w:pPr>
        <w:widowControl w:val="0"/>
        <w:spacing w:line="240" w:lineRule="auto"/>
        <w:ind w:right="-6"/>
        <w:jc w:val="both"/>
        <w:rPr>
          <w:rFonts w:ascii="Calibri" w:cs="Calibri" w:eastAsia="Calibri" w:hAnsi="Calibri"/>
        </w:rPr>
      </w:pPr>
      <w:r w:rsidDel="00000000" w:rsidR="00000000" w:rsidRPr="00000000">
        <w:rPr>
          <w:rFonts w:ascii="Calibri" w:cs="Calibri" w:eastAsia="Calibri" w:hAnsi="Calibri"/>
          <w:rtl w:val="0"/>
        </w:rPr>
        <w:t xml:space="preserve">in qualità di Sindaco del Comune di _________________________________________________________</w:t>
      </w:r>
    </w:p>
    <w:p w:rsidR="00000000" w:rsidDel="00000000" w:rsidP="00000000" w:rsidRDefault="00000000" w:rsidRPr="00000000" w14:paraId="0000000C">
      <w:pPr>
        <w:widowControl w:val="0"/>
        <w:spacing w:line="240" w:lineRule="auto"/>
        <w:ind w:right="-6"/>
        <w:jc w:val="both"/>
        <w:rPr>
          <w:rFonts w:ascii="Calibri" w:cs="Calibri" w:eastAsia="Calibri" w:hAnsi="Calibri"/>
        </w:rPr>
      </w:pPr>
      <w:r w:rsidDel="00000000" w:rsidR="00000000" w:rsidRPr="00000000">
        <w:rPr>
          <w:rFonts w:ascii="Calibri" w:cs="Calibri" w:eastAsia="Calibri" w:hAnsi="Calibri"/>
          <w:rtl w:val="0"/>
        </w:rPr>
        <w:t xml:space="preserve">in via/Piazza ___________________________________________ N.___________ CAP _______________</w:t>
      </w:r>
    </w:p>
    <w:p w:rsidR="00000000" w:rsidDel="00000000" w:rsidP="00000000" w:rsidRDefault="00000000" w:rsidRPr="00000000" w14:paraId="0000000D">
      <w:pPr>
        <w:widowControl w:val="0"/>
        <w:spacing w:line="240" w:lineRule="auto"/>
        <w:ind w:right="-6"/>
        <w:jc w:val="both"/>
        <w:rPr>
          <w:rFonts w:ascii="Calibri" w:cs="Calibri" w:eastAsia="Calibri" w:hAnsi="Calibri"/>
        </w:rPr>
      </w:pPr>
      <w:r w:rsidDel="00000000" w:rsidR="00000000" w:rsidRPr="00000000">
        <w:rPr>
          <w:rFonts w:ascii="Calibri" w:cs="Calibri" w:eastAsia="Calibri" w:hAnsi="Calibri"/>
          <w:rtl w:val="0"/>
        </w:rPr>
        <w:t xml:space="preserve">Codice Fiscale e/o Partita IVA ______________________________________________________________</w:t>
      </w:r>
    </w:p>
    <w:p w:rsidR="00000000" w:rsidDel="00000000" w:rsidP="00000000" w:rsidRDefault="00000000" w:rsidRPr="00000000" w14:paraId="0000000E">
      <w:pP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telefono_____________________fax__________________e-mail:_________________________________</w:t>
      </w:r>
    </w:p>
    <w:p w:rsidR="00000000" w:rsidDel="00000000" w:rsidP="00000000" w:rsidRDefault="00000000" w:rsidRPr="00000000" w14:paraId="0000000F">
      <w:pPr>
        <w:spacing w:line="240" w:lineRule="auto"/>
        <w:jc w:val="both"/>
        <w:rPr>
          <w:rFonts w:ascii="Calibri" w:cs="Calibri" w:eastAsia="Calibri" w:hAnsi="Calibri"/>
          <w:i w:val="1"/>
        </w:rPr>
      </w:pPr>
      <w:r w:rsidDel="00000000" w:rsidR="00000000" w:rsidRPr="00000000">
        <w:rPr>
          <w:rFonts w:ascii="Calibri" w:cs="Calibri" w:eastAsia="Calibri" w:hAnsi="Calibri"/>
          <w:i w:val="1"/>
          <w:rtl w:val="0"/>
        </w:rPr>
        <w:t xml:space="preserve">(autorizzato alla firma in forza di ……..)</w:t>
      </w:r>
    </w:p>
    <w:p w:rsidR="00000000" w:rsidDel="00000000" w:rsidP="00000000" w:rsidRDefault="00000000" w:rsidRPr="00000000" w14:paraId="00000010">
      <w:pPr>
        <w:widowControl w:val="0"/>
        <w:spacing w:line="240" w:lineRule="auto"/>
        <w:ind w:right="-6"/>
        <w:jc w:val="both"/>
        <w:rPr>
          <w:rFonts w:ascii="Calibri" w:cs="Calibri" w:eastAsia="Calibri" w:hAnsi="Calibri"/>
          <w:i w:val="1"/>
        </w:rPr>
      </w:pPr>
      <w:r w:rsidDel="00000000" w:rsidR="00000000" w:rsidRPr="00000000">
        <w:rPr>
          <w:rtl w:val="0"/>
        </w:rPr>
      </w:r>
    </w:p>
    <w:p w:rsidR="00000000" w:rsidDel="00000000" w:rsidP="00000000" w:rsidRDefault="00000000" w:rsidRPr="00000000" w14:paraId="00000011">
      <w:pPr>
        <w:widowControl w:val="0"/>
        <w:spacing w:line="240" w:lineRule="auto"/>
        <w:ind w:right="-6"/>
        <w:jc w:val="both"/>
        <w:rPr>
          <w:rFonts w:ascii="Calibri" w:cs="Calibri" w:eastAsia="Calibri" w:hAnsi="Calibri"/>
        </w:rPr>
      </w:pPr>
      <w:r w:rsidDel="00000000" w:rsidR="00000000" w:rsidRPr="00000000">
        <w:rPr>
          <w:rFonts w:ascii="Calibri" w:cs="Calibri" w:eastAsia="Calibri" w:hAnsi="Calibri"/>
          <w:rtl w:val="0"/>
        </w:rPr>
        <w:t xml:space="preserve">Il/La sottoscritto/a_______________________________________________________________________</w:t>
      </w:r>
    </w:p>
    <w:p w:rsidR="00000000" w:rsidDel="00000000" w:rsidP="00000000" w:rsidRDefault="00000000" w:rsidRPr="00000000" w14:paraId="00000012">
      <w:pPr>
        <w:widowControl w:val="0"/>
        <w:spacing w:line="240" w:lineRule="auto"/>
        <w:ind w:right="-6"/>
        <w:jc w:val="both"/>
        <w:rPr>
          <w:rFonts w:ascii="Calibri" w:cs="Calibri" w:eastAsia="Calibri" w:hAnsi="Calibri"/>
        </w:rPr>
      </w:pPr>
      <w:r w:rsidDel="00000000" w:rsidR="00000000" w:rsidRPr="00000000">
        <w:rPr>
          <w:rFonts w:ascii="Calibri" w:cs="Calibri" w:eastAsia="Calibri" w:hAnsi="Calibri"/>
          <w:rtl w:val="0"/>
        </w:rPr>
        <w:t xml:space="preserve">nato/a a _____________________________ Prov.______ ___________ il _____________________________</w:t>
      </w:r>
    </w:p>
    <w:p w:rsidR="00000000" w:rsidDel="00000000" w:rsidP="00000000" w:rsidRDefault="00000000" w:rsidRPr="00000000" w14:paraId="00000013">
      <w:pPr>
        <w:widowControl w:val="0"/>
        <w:spacing w:line="240" w:lineRule="auto"/>
        <w:ind w:right="-6"/>
        <w:jc w:val="both"/>
        <w:rPr>
          <w:rFonts w:ascii="Calibri" w:cs="Calibri" w:eastAsia="Calibri" w:hAnsi="Calibri"/>
        </w:rPr>
      </w:pPr>
      <w:r w:rsidDel="00000000" w:rsidR="00000000" w:rsidRPr="00000000">
        <w:rPr>
          <w:rFonts w:ascii="Calibri" w:cs="Calibri" w:eastAsia="Calibri" w:hAnsi="Calibri"/>
          <w:rtl w:val="0"/>
        </w:rPr>
        <w:t xml:space="preserve">in qualità di Sindaco del Comune di _________________________________________________________</w:t>
      </w:r>
    </w:p>
    <w:p w:rsidR="00000000" w:rsidDel="00000000" w:rsidP="00000000" w:rsidRDefault="00000000" w:rsidRPr="00000000" w14:paraId="00000014">
      <w:pPr>
        <w:widowControl w:val="0"/>
        <w:spacing w:line="240" w:lineRule="auto"/>
        <w:ind w:right="-6"/>
        <w:jc w:val="both"/>
        <w:rPr>
          <w:rFonts w:ascii="Calibri" w:cs="Calibri" w:eastAsia="Calibri" w:hAnsi="Calibri"/>
        </w:rPr>
      </w:pPr>
      <w:r w:rsidDel="00000000" w:rsidR="00000000" w:rsidRPr="00000000">
        <w:rPr>
          <w:rFonts w:ascii="Calibri" w:cs="Calibri" w:eastAsia="Calibri" w:hAnsi="Calibri"/>
          <w:rtl w:val="0"/>
        </w:rPr>
        <w:t xml:space="preserve">in via/Piazza ___________________________________________ N.___________ CAP _______________</w:t>
      </w:r>
    </w:p>
    <w:p w:rsidR="00000000" w:rsidDel="00000000" w:rsidP="00000000" w:rsidRDefault="00000000" w:rsidRPr="00000000" w14:paraId="00000015">
      <w:pPr>
        <w:widowControl w:val="0"/>
        <w:spacing w:line="240" w:lineRule="auto"/>
        <w:ind w:right="-6"/>
        <w:jc w:val="both"/>
        <w:rPr>
          <w:rFonts w:ascii="Calibri" w:cs="Calibri" w:eastAsia="Calibri" w:hAnsi="Calibri"/>
        </w:rPr>
      </w:pPr>
      <w:r w:rsidDel="00000000" w:rsidR="00000000" w:rsidRPr="00000000">
        <w:rPr>
          <w:rFonts w:ascii="Calibri" w:cs="Calibri" w:eastAsia="Calibri" w:hAnsi="Calibri"/>
          <w:rtl w:val="0"/>
        </w:rPr>
        <w:t xml:space="preserve">Codice Fiscale e/o Partita IVA ______________________________________________________________</w:t>
      </w:r>
    </w:p>
    <w:p w:rsidR="00000000" w:rsidDel="00000000" w:rsidP="00000000" w:rsidRDefault="00000000" w:rsidRPr="00000000" w14:paraId="00000016">
      <w:pPr>
        <w:spacing w:line="240" w:lineRule="auto"/>
        <w:rPr>
          <w:rFonts w:ascii="Calibri" w:cs="Calibri" w:eastAsia="Calibri" w:hAnsi="Calibri"/>
        </w:rPr>
      </w:pPr>
      <w:r w:rsidDel="00000000" w:rsidR="00000000" w:rsidRPr="00000000">
        <w:rPr>
          <w:rFonts w:ascii="Calibri" w:cs="Calibri" w:eastAsia="Calibri" w:hAnsi="Calibri"/>
          <w:rtl w:val="0"/>
        </w:rPr>
        <w:t xml:space="preserve">telefono_____________________fax__________________e-mail:_________________________________</w:t>
      </w:r>
    </w:p>
    <w:p w:rsidR="00000000" w:rsidDel="00000000" w:rsidP="00000000" w:rsidRDefault="00000000" w:rsidRPr="00000000" w14:paraId="00000017">
      <w:pPr>
        <w:spacing w:line="240" w:lineRule="auto"/>
        <w:jc w:val="both"/>
        <w:rPr>
          <w:rFonts w:ascii="Calibri" w:cs="Calibri" w:eastAsia="Calibri" w:hAnsi="Calibri"/>
          <w:i w:val="1"/>
        </w:rPr>
      </w:pPr>
      <w:r w:rsidDel="00000000" w:rsidR="00000000" w:rsidRPr="00000000">
        <w:rPr>
          <w:rFonts w:ascii="Calibri" w:cs="Calibri" w:eastAsia="Calibri" w:hAnsi="Calibri"/>
          <w:i w:val="1"/>
          <w:rtl w:val="0"/>
        </w:rPr>
        <w:t xml:space="preserve">(autorizzato alla firma in forza di ……..)</w:t>
      </w:r>
    </w:p>
    <w:p w:rsidR="00000000" w:rsidDel="00000000" w:rsidP="00000000" w:rsidRDefault="00000000" w:rsidRPr="00000000" w14:paraId="00000018">
      <w:pPr>
        <w:widowControl w:val="0"/>
        <w:spacing w:line="240" w:lineRule="auto"/>
        <w:ind w:right="-6"/>
        <w:jc w:val="both"/>
        <w:rPr>
          <w:rFonts w:ascii="Calibri" w:cs="Calibri" w:eastAsia="Calibri" w:hAnsi="Calibri"/>
        </w:rPr>
      </w:pPr>
      <w:r w:rsidDel="00000000" w:rsidR="00000000" w:rsidRPr="00000000">
        <w:rPr>
          <w:rtl w:val="0"/>
        </w:rPr>
      </w:r>
    </w:p>
    <w:p w:rsidR="00000000" w:rsidDel="00000000" w:rsidP="00000000" w:rsidRDefault="00000000" w:rsidRPr="00000000" w14:paraId="00000019">
      <w:pPr>
        <w:widowControl w:val="0"/>
        <w:spacing w:line="240" w:lineRule="auto"/>
        <w:ind w:right="-6"/>
        <w:jc w:val="both"/>
        <w:rPr>
          <w:rFonts w:ascii="Calibri" w:cs="Calibri" w:eastAsia="Calibri" w:hAnsi="Calibri"/>
        </w:rPr>
      </w:pPr>
      <w:r w:rsidDel="00000000" w:rsidR="00000000" w:rsidRPr="00000000">
        <w:rPr>
          <w:rFonts w:ascii="Calibri" w:cs="Calibri" w:eastAsia="Calibri" w:hAnsi="Calibri"/>
          <w:rtl w:val="0"/>
        </w:rPr>
        <w:t xml:space="preserve">Il/La sottoscritto/a________________________________________________________________________</w:t>
      </w:r>
    </w:p>
    <w:p w:rsidR="00000000" w:rsidDel="00000000" w:rsidP="00000000" w:rsidRDefault="00000000" w:rsidRPr="00000000" w14:paraId="0000001A">
      <w:pPr>
        <w:widowControl w:val="0"/>
        <w:spacing w:line="240" w:lineRule="auto"/>
        <w:ind w:right="-6"/>
        <w:jc w:val="both"/>
        <w:rPr>
          <w:rFonts w:ascii="Calibri" w:cs="Calibri" w:eastAsia="Calibri" w:hAnsi="Calibri"/>
        </w:rPr>
      </w:pPr>
      <w:r w:rsidDel="00000000" w:rsidR="00000000" w:rsidRPr="00000000">
        <w:rPr>
          <w:rFonts w:ascii="Calibri" w:cs="Calibri" w:eastAsia="Calibri" w:hAnsi="Calibri"/>
          <w:rtl w:val="0"/>
        </w:rPr>
        <w:t xml:space="preserve">nato/a a _____________________________ Prov.______ ___________ il _____________________________</w:t>
      </w:r>
    </w:p>
    <w:p w:rsidR="00000000" w:rsidDel="00000000" w:rsidP="00000000" w:rsidRDefault="00000000" w:rsidRPr="00000000" w14:paraId="0000001B">
      <w:pPr>
        <w:widowControl w:val="0"/>
        <w:spacing w:line="240" w:lineRule="auto"/>
        <w:ind w:right="-6"/>
        <w:jc w:val="both"/>
        <w:rPr>
          <w:rFonts w:ascii="Calibri" w:cs="Calibri" w:eastAsia="Calibri" w:hAnsi="Calibri"/>
        </w:rPr>
      </w:pPr>
      <w:r w:rsidDel="00000000" w:rsidR="00000000" w:rsidRPr="00000000">
        <w:rPr>
          <w:rFonts w:ascii="Calibri" w:cs="Calibri" w:eastAsia="Calibri" w:hAnsi="Calibri"/>
          <w:rtl w:val="0"/>
        </w:rPr>
        <w:t xml:space="preserve">in qualità di Sindaco del Comune di _________________________________________________________</w:t>
      </w:r>
    </w:p>
    <w:p w:rsidR="00000000" w:rsidDel="00000000" w:rsidP="00000000" w:rsidRDefault="00000000" w:rsidRPr="00000000" w14:paraId="0000001C">
      <w:pPr>
        <w:widowControl w:val="0"/>
        <w:spacing w:line="240" w:lineRule="auto"/>
        <w:ind w:right="-6"/>
        <w:jc w:val="both"/>
        <w:rPr>
          <w:rFonts w:ascii="Calibri" w:cs="Calibri" w:eastAsia="Calibri" w:hAnsi="Calibri"/>
        </w:rPr>
      </w:pPr>
      <w:r w:rsidDel="00000000" w:rsidR="00000000" w:rsidRPr="00000000">
        <w:rPr>
          <w:rFonts w:ascii="Calibri" w:cs="Calibri" w:eastAsia="Calibri" w:hAnsi="Calibri"/>
          <w:rtl w:val="0"/>
        </w:rPr>
        <w:t xml:space="preserve">in via/Piazza ___________________________________________ N.___________ CAP _______________</w:t>
      </w:r>
    </w:p>
    <w:p w:rsidR="00000000" w:rsidDel="00000000" w:rsidP="00000000" w:rsidRDefault="00000000" w:rsidRPr="00000000" w14:paraId="0000001D">
      <w:pPr>
        <w:widowControl w:val="0"/>
        <w:spacing w:line="240" w:lineRule="auto"/>
        <w:ind w:right="-6"/>
        <w:jc w:val="both"/>
        <w:rPr>
          <w:rFonts w:ascii="Calibri" w:cs="Calibri" w:eastAsia="Calibri" w:hAnsi="Calibri"/>
        </w:rPr>
      </w:pPr>
      <w:r w:rsidDel="00000000" w:rsidR="00000000" w:rsidRPr="00000000">
        <w:rPr>
          <w:rFonts w:ascii="Calibri" w:cs="Calibri" w:eastAsia="Calibri" w:hAnsi="Calibri"/>
          <w:rtl w:val="0"/>
        </w:rPr>
        <w:t xml:space="preserve">Codice Fiscale e/o Partita IVA ______________________________________________________________</w:t>
      </w:r>
    </w:p>
    <w:p w:rsidR="00000000" w:rsidDel="00000000" w:rsidP="00000000" w:rsidRDefault="00000000" w:rsidRPr="00000000" w14:paraId="0000001E">
      <w:pPr>
        <w:spacing w:line="240" w:lineRule="auto"/>
        <w:rPr>
          <w:rFonts w:ascii="Calibri" w:cs="Calibri" w:eastAsia="Calibri" w:hAnsi="Calibri"/>
        </w:rPr>
      </w:pPr>
      <w:r w:rsidDel="00000000" w:rsidR="00000000" w:rsidRPr="00000000">
        <w:rPr>
          <w:rFonts w:ascii="Calibri" w:cs="Calibri" w:eastAsia="Calibri" w:hAnsi="Calibri"/>
          <w:rtl w:val="0"/>
        </w:rPr>
        <w:t xml:space="preserve">telefono_____________________fax__________________e-mail:_________________________________</w:t>
      </w:r>
    </w:p>
    <w:p w:rsidR="00000000" w:rsidDel="00000000" w:rsidP="00000000" w:rsidRDefault="00000000" w:rsidRPr="00000000" w14:paraId="0000001F">
      <w:pPr>
        <w:spacing w:line="240" w:lineRule="auto"/>
        <w:jc w:val="both"/>
        <w:rPr>
          <w:rFonts w:ascii="Calibri" w:cs="Calibri" w:eastAsia="Calibri" w:hAnsi="Calibri"/>
          <w:i w:val="1"/>
        </w:rPr>
      </w:pPr>
      <w:r w:rsidDel="00000000" w:rsidR="00000000" w:rsidRPr="00000000">
        <w:rPr>
          <w:rFonts w:ascii="Calibri" w:cs="Calibri" w:eastAsia="Calibri" w:hAnsi="Calibri"/>
          <w:i w:val="1"/>
          <w:rtl w:val="0"/>
        </w:rPr>
        <w:t xml:space="preserve">(autorizzato alla firma in forza di ……..)</w:t>
      </w:r>
    </w:p>
    <w:p w:rsidR="00000000" w:rsidDel="00000000" w:rsidP="00000000" w:rsidRDefault="00000000" w:rsidRPr="00000000" w14:paraId="00000020">
      <w:pPr>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21">
      <w:pPr>
        <w:spacing w:line="240" w:lineRule="auto"/>
        <w:ind w:left="708" w:firstLine="0"/>
        <w:jc w:val="both"/>
        <w:rPr>
          <w:rFonts w:ascii="Calibri" w:cs="Calibri" w:eastAsia="Calibri" w:hAnsi="Calibri"/>
        </w:rPr>
      </w:pPr>
      <w:r w:rsidDel="00000000" w:rsidR="00000000" w:rsidRPr="00000000">
        <w:rPr>
          <w:rFonts w:ascii="Calibri" w:cs="Calibri" w:eastAsia="Calibri" w:hAnsi="Calibri"/>
          <w:rtl w:val="0"/>
        </w:rPr>
        <w:t xml:space="preserve">Il Comune individuato come CAPOFILA verrà considerato come unico beneficiario. Esso avrà il ruolo di referente ed interfaccia con l’Amministrazione Regionale e sarà pertanto tenuto ad adempiere agli obblighi di rendicontazione/monitoraggio nei confronti dell’Amministrazione stessa. A quest’ultimo dovrà altresì riferirsi tutta la documentazione contabile prodotta in fase rendicontativa.</w:t>
      </w:r>
    </w:p>
    <w:p w:rsidR="00000000" w:rsidDel="00000000" w:rsidP="00000000" w:rsidRDefault="00000000" w:rsidRPr="00000000" w14:paraId="00000022">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3">
      <w:pPr>
        <w:numPr>
          <w:ilvl w:val="0"/>
          <w:numId w:val="3"/>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SI IMPEGNANO A COSTITUIRE L’AGGREGAZIONE </w:t>
      </w:r>
    </w:p>
    <w:p w:rsidR="00000000" w:rsidDel="00000000" w:rsidP="00000000" w:rsidRDefault="00000000" w:rsidRPr="00000000" w14:paraId="00000024">
      <w:pPr>
        <w:spacing w:line="240" w:lineRule="auto"/>
        <w:ind w:left="708" w:firstLine="0"/>
        <w:jc w:val="both"/>
        <w:rPr>
          <w:rFonts w:ascii="Calibri" w:cs="Calibri" w:eastAsia="Calibri" w:hAnsi="Calibri"/>
          <w:i w:val="1"/>
        </w:rPr>
      </w:pPr>
      <w:r w:rsidDel="00000000" w:rsidR="00000000" w:rsidRPr="00000000">
        <w:rPr>
          <w:rFonts w:ascii="Calibri" w:cs="Calibri" w:eastAsia="Calibri" w:hAnsi="Calibri"/>
          <w:i w:val="1"/>
          <w:rtl w:val="0"/>
        </w:rPr>
        <w:t xml:space="preserve">Si fa presente che l’impegno a costituire aggregazione dovrà successivamente essere formalizzato in una Convenzione, la quale dovrà essere presentata entro la prima domanda di pagamento (art. 4 dell’avviso) . La Convenzione dovrà altresì definire le modalità di gestione del progetto: compiti, ruoli e responsabilità di ciascun aggregato.</w:t>
      </w:r>
    </w:p>
    <w:p w:rsidR="00000000" w:rsidDel="00000000" w:rsidP="00000000" w:rsidRDefault="00000000" w:rsidRPr="00000000" w14:paraId="00000025">
      <w:pPr>
        <w:spacing w:line="240" w:lineRule="auto"/>
        <w:ind w:firstLine="720"/>
        <w:rPr>
          <w:rFonts w:ascii="Calibri" w:cs="Calibri" w:eastAsia="Calibri" w:hAnsi="Calibri"/>
          <w:i w:val="1"/>
        </w:rPr>
      </w:pPr>
      <w:r w:rsidDel="00000000" w:rsidR="00000000" w:rsidRPr="00000000">
        <w:rPr>
          <w:rtl w:val="0"/>
        </w:rPr>
      </w:r>
    </w:p>
    <w:p w:rsidR="00000000" w:rsidDel="00000000" w:rsidP="00000000" w:rsidRDefault="00000000" w:rsidRPr="00000000" w14:paraId="00000026">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7">
      <w:pPr>
        <w:spacing w:after="240" w:before="240" w:line="240" w:lineRule="auto"/>
        <w:ind w:right="-40"/>
        <w:rPr>
          <w:rFonts w:ascii="Calibri" w:cs="Calibri" w:eastAsia="Calibri" w:hAnsi="Calibri"/>
        </w:rPr>
      </w:pPr>
      <w:r w:rsidDel="00000000" w:rsidR="00000000" w:rsidRPr="00000000">
        <w:rPr>
          <w:rFonts w:ascii="Calibri" w:cs="Calibri" w:eastAsia="Calibri" w:hAnsi="Calibri"/>
          <w:rtl w:val="0"/>
        </w:rPr>
        <w:t xml:space="preserve">Firma dei legali rappresentanti</w:t>
        <w:tab/>
        <w:tab/>
        <w:tab/>
        <w:tab/>
        <w:tab/>
        <w:tab/>
        <w:tab/>
        <w:t xml:space="preserve">Luogo e data  (firmato digitalmente)</w:t>
      </w:r>
    </w:p>
    <w:p w:rsidR="00000000" w:rsidDel="00000000" w:rsidP="00000000" w:rsidRDefault="00000000" w:rsidRPr="00000000" w14:paraId="00000028">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9">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2A">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2B">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2C">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2D">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2E">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2F">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30">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31">
      <w:pPr>
        <w:jc w:val="both"/>
        <w:rPr>
          <w:rFonts w:ascii="Calibri" w:cs="Calibri" w:eastAsia="Calibri" w:hAnsi="Calibri"/>
          <w:i w:val="1"/>
          <w:sz w:val="20"/>
          <w:szCs w:val="20"/>
          <w:vertAlign w:val="superscript"/>
        </w:rPr>
      </w:pPr>
      <w:r w:rsidDel="00000000" w:rsidR="00000000" w:rsidRPr="00000000">
        <w:rPr>
          <w:rtl w:val="0"/>
        </w:rPr>
      </w:r>
    </w:p>
    <w:p w:rsidR="00000000" w:rsidDel="00000000" w:rsidP="00000000" w:rsidRDefault="00000000" w:rsidRPr="00000000" w14:paraId="00000032">
      <w:pPr>
        <w:jc w:val="both"/>
        <w:rPr>
          <w:rFonts w:ascii="Calibri" w:cs="Calibri" w:eastAsia="Calibri" w:hAnsi="Calibri"/>
          <w:i w:val="1"/>
          <w:sz w:val="20"/>
          <w:szCs w:val="20"/>
          <w:vertAlign w:val="superscript"/>
        </w:rPr>
      </w:pPr>
      <w:r w:rsidDel="00000000" w:rsidR="00000000" w:rsidRPr="00000000">
        <w:rPr>
          <w:rtl w:val="0"/>
        </w:rPr>
      </w:r>
    </w:p>
    <w:p w:rsidR="00000000" w:rsidDel="00000000" w:rsidP="00000000" w:rsidRDefault="00000000" w:rsidRPr="00000000" w14:paraId="00000033">
      <w:pPr>
        <w:jc w:val="both"/>
        <w:rPr>
          <w:rFonts w:ascii="Calibri" w:cs="Calibri" w:eastAsia="Calibri" w:hAnsi="Calibri"/>
          <w:i w:val="1"/>
          <w:sz w:val="20"/>
          <w:szCs w:val="20"/>
          <w:vertAlign w:val="superscript"/>
        </w:rPr>
      </w:pPr>
      <w:r w:rsidDel="00000000" w:rsidR="00000000" w:rsidRPr="00000000">
        <w:rPr>
          <w:rtl w:val="0"/>
        </w:rPr>
      </w:r>
    </w:p>
    <w:p w:rsidR="00000000" w:rsidDel="00000000" w:rsidP="00000000" w:rsidRDefault="00000000" w:rsidRPr="00000000" w14:paraId="00000034">
      <w:pPr>
        <w:jc w:val="both"/>
        <w:rPr>
          <w:rFonts w:ascii="Calibri" w:cs="Calibri" w:eastAsia="Calibri" w:hAnsi="Calibri"/>
          <w:i w:val="1"/>
          <w:sz w:val="20"/>
          <w:szCs w:val="20"/>
          <w:vertAlign w:val="superscript"/>
        </w:rPr>
      </w:pPr>
      <w:r w:rsidDel="00000000" w:rsidR="00000000" w:rsidRPr="00000000">
        <w:rPr>
          <w:rtl w:val="0"/>
        </w:rPr>
      </w:r>
    </w:p>
    <w:p w:rsidR="00000000" w:rsidDel="00000000" w:rsidP="00000000" w:rsidRDefault="00000000" w:rsidRPr="00000000" w14:paraId="00000035">
      <w:pPr>
        <w:jc w:val="both"/>
        <w:rPr>
          <w:rFonts w:ascii="Calibri" w:cs="Calibri" w:eastAsia="Calibri" w:hAnsi="Calibri"/>
          <w:i w:val="1"/>
          <w:sz w:val="20"/>
          <w:szCs w:val="20"/>
          <w:vertAlign w:val="superscript"/>
        </w:rPr>
      </w:pPr>
      <w:r w:rsidDel="00000000" w:rsidR="00000000" w:rsidRPr="00000000">
        <w:rPr>
          <w:rtl w:val="0"/>
        </w:rPr>
      </w:r>
    </w:p>
    <w:p w:rsidR="00000000" w:rsidDel="00000000" w:rsidP="00000000" w:rsidRDefault="00000000" w:rsidRPr="00000000" w14:paraId="00000036">
      <w:pPr>
        <w:jc w:val="both"/>
        <w:rPr>
          <w:rFonts w:ascii="Calibri" w:cs="Calibri" w:eastAsia="Calibri" w:hAnsi="Calibri"/>
          <w:i w:val="1"/>
          <w:sz w:val="20"/>
          <w:szCs w:val="20"/>
          <w:vertAlign w:val="superscript"/>
        </w:rPr>
      </w:pPr>
      <w:r w:rsidDel="00000000" w:rsidR="00000000" w:rsidRPr="00000000">
        <w:rPr>
          <w:rtl w:val="0"/>
        </w:rPr>
      </w:r>
    </w:p>
    <w:p w:rsidR="00000000" w:rsidDel="00000000" w:rsidP="00000000" w:rsidRDefault="00000000" w:rsidRPr="00000000" w14:paraId="00000037">
      <w:pPr>
        <w:jc w:val="both"/>
        <w:rPr>
          <w:rFonts w:ascii="Calibri" w:cs="Calibri" w:eastAsia="Calibri" w:hAnsi="Calibri"/>
          <w:i w:val="1"/>
          <w:sz w:val="20"/>
          <w:szCs w:val="20"/>
          <w:vertAlign w:val="superscript"/>
        </w:rPr>
      </w:pPr>
      <w:r w:rsidDel="00000000" w:rsidR="00000000" w:rsidRPr="00000000">
        <w:rPr>
          <w:rtl w:val="0"/>
        </w:rPr>
      </w:r>
    </w:p>
    <w:p w:rsidR="00000000" w:rsidDel="00000000" w:rsidP="00000000" w:rsidRDefault="00000000" w:rsidRPr="00000000" w14:paraId="00000038">
      <w:pPr>
        <w:jc w:val="both"/>
        <w:rPr>
          <w:rFonts w:ascii="Calibri" w:cs="Calibri" w:eastAsia="Calibri" w:hAnsi="Calibri"/>
          <w:i w:val="1"/>
          <w:sz w:val="20"/>
          <w:szCs w:val="20"/>
          <w:vertAlign w:val="superscript"/>
        </w:rPr>
      </w:pPr>
      <w:r w:rsidDel="00000000" w:rsidR="00000000" w:rsidRPr="00000000">
        <w:rPr>
          <w:rtl w:val="0"/>
        </w:rPr>
      </w:r>
    </w:p>
    <w:p w:rsidR="00000000" w:rsidDel="00000000" w:rsidP="00000000" w:rsidRDefault="00000000" w:rsidRPr="00000000" w14:paraId="00000039">
      <w:pPr>
        <w:jc w:val="both"/>
        <w:rPr>
          <w:rFonts w:ascii="Calibri" w:cs="Calibri" w:eastAsia="Calibri" w:hAnsi="Calibri"/>
          <w:i w:val="1"/>
          <w:sz w:val="20"/>
          <w:szCs w:val="20"/>
          <w:vertAlign w:val="superscript"/>
        </w:rPr>
      </w:pPr>
      <w:r w:rsidDel="00000000" w:rsidR="00000000" w:rsidRPr="00000000">
        <w:rPr>
          <w:rtl w:val="0"/>
        </w:rPr>
      </w:r>
    </w:p>
    <w:p w:rsidR="00000000" w:rsidDel="00000000" w:rsidP="00000000" w:rsidRDefault="00000000" w:rsidRPr="00000000" w14:paraId="0000003A">
      <w:pPr>
        <w:jc w:val="both"/>
        <w:rPr>
          <w:rFonts w:ascii="Calibri" w:cs="Calibri" w:eastAsia="Calibri" w:hAnsi="Calibri"/>
          <w:i w:val="1"/>
          <w:sz w:val="20"/>
          <w:szCs w:val="20"/>
          <w:vertAlign w:val="superscript"/>
        </w:rPr>
      </w:pPr>
      <w:r w:rsidDel="00000000" w:rsidR="00000000" w:rsidRPr="00000000">
        <w:rPr>
          <w:rtl w:val="0"/>
        </w:rPr>
      </w:r>
    </w:p>
    <w:p w:rsidR="00000000" w:rsidDel="00000000" w:rsidP="00000000" w:rsidRDefault="00000000" w:rsidRPr="00000000" w14:paraId="0000003B">
      <w:pPr>
        <w:jc w:val="both"/>
        <w:rPr>
          <w:rFonts w:ascii="Calibri" w:cs="Calibri" w:eastAsia="Calibri" w:hAnsi="Calibri"/>
          <w:i w:val="1"/>
          <w:sz w:val="20"/>
          <w:szCs w:val="20"/>
          <w:vertAlign w:val="superscript"/>
        </w:rPr>
      </w:pPr>
      <w:r w:rsidDel="00000000" w:rsidR="00000000" w:rsidRPr="00000000">
        <w:rPr>
          <w:rtl w:val="0"/>
        </w:rPr>
      </w:r>
    </w:p>
    <w:p w:rsidR="00000000" w:rsidDel="00000000" w:rsidP="00000000" w:rsidRDefault="00000000" w:rsidRPr="00000000" w14:paraId="0000003C">
      <w:pPr>
        <w:jc w:val="both"/>
        <w:rPr>
          <w:rFonts w:ascii="Calibri" w:cs="Calibri" w:eastAsia="Calibri" w:hAnsi="Calibri"/>
          <w:i w:val="1"/>
          <w:sz w:val="20"/>
          <w:szCs w:val="20"/>
          <w:vertAlign w:val="superscript"/>
        </w:rPr>
      </w:pPr>
      <w:r w:rsidDel="00000000" w:rsidR="00000000" w:rsidRPr="00000000">
        <w:rPr>
          <w:rtl w:val="0"/>
        </w:rPr>
      </w:r>
    </w:p>
    <w:p w:rsidR="00000000" w:rsidDel="00000000" w:rsidP="00000000" w:rsidRDefault="00000000" w:rsidRPr="00000000" w14:paraId="0000003D">
      <w:pPr>
        <w:jc w:val="both"/>
        <w:rPr>
          <w:rFonts w:ascii="Calibri" w:cs="Calibri" w:eastAsia="Calibri" w:hAnsi="Calibri"/>
          <w:i w:val="1"/>
          <w:sz w:val="20"/>
          <w:szCs w:val="20"/>
          <w:vertAlign w:val="superscript"/>
        </w:rPr>
      </w:pPr>
      <w:r w:rsidDel="00000000" w:rsidR="00000000" w:rsidRPr="00000000">
        <w:rPr>
          <w:rtl w:val="0"/>
        </w:rPr>
      </w:r>
    </w:p>
    <w:p w:rsidR="00000000" w:rsidDel="00000000" w:rsidP="00000000" w:rsidRDefault="00000000" w:rsidRPr="00000000" w14:paraId="0000003E">
      <w:pPr>
        <w:jc w:val="both"/>
        <w:rPr>
          <w:rFonts w:ascii="Calibri" w:cs="Calibri" w:eastAsia="Calibri" w:hAnsi="Calibri"/>
          <w:i w:val="1"/>
          <w:sz w:val="20"/>
          <w:szCs w:val="20"/>
          <w:vertAlign w:val="superscript"/>
        </w:rPr>
      </w:pPr>
      <w:r w:rsidDel="00000000" w:rsidR="00000000" w:rsidRPr="00000000">
        <w:rPr>
          <w:rtl w:val="0"/>
        </w:rPr>
      </w:r>
    </w:p>
    <w:p w:rsidR="00000000" w:rsidDel="00000000" w:rsidP="00000000" w:rsidRDefault="00000000" w:rsidRPr="00000000" w14:paraId="0000003F">
      <w:pPr>
        <w:jc w:val="both"/>
        <w:rPr>
          <w:rFonts w:ascii="Calibri" w:cs="Calibri" w:eastAsia="Calibri" w:hAnsi="Calibri"/>
          <w:i w:val="1"/>
          <w:sz w:val="20"/>
          <w:szCs w:val="20"/>
          <w:vertAlign w:val="superscript"/>
        </w:rPr>
      </w:pPr>
      <w:r w:rsidDel="00000000" w:rsidR="00000000" w:rsidRPr="00000000">
        <w:rPr>
          <w:rtl w:val="0"/>
        </w:rPr>
      </w:r>
    </w:p>
    <w:p w:rsidR="00000000" w:rsidDel="00000000" w:rsidP="00000000" w:rsidRDefault="00000000" w:rsidRPr="00000000" w14:paraId="00000040">
      <w:pPr>
        <w:jc w:val="both"/>
        <w:rPr>
          <w:rFonts w:ascii="Calibri" w:cs="Calibri" w:eastAsia="Calibri" w:hAnsi="Calibri"/>
          <w:i w:val="1"/>
          <w:sz w:val="20"/>
          <w:szCs w:val="20"/>
          <w:vertAlign w:val="superscript"/>
        </w:rPr>
      </w:pPr>
      <w:r w:rsidDel="00000000" w:rsidR="00000000" w:rsidRPr="00000000">
        <w:rPr>
          <w:rtl w:val="0"/>
        </w:rPr>
      </w:r>
    </w:p>
    <w:p w:rsidR="00000000" w:rsidDel="00000000" w:rsidP="00000000" w:rsidRDefault="00000000" w:rsidRPr="00000000" w14:paraId="00000041">
      <w:pPr>
        <w:jc w:val="both"/>
        <w:rPr>
          <w:rFonts w:ascii="Calibri" w:cs="Calibri" w:eastAsia="Calibri" w:hAnsi="Calibri"/>
          <w:i w:val="1"/>
          <w:sz w:val="20"/>
          <w:szCs w:val="20"/>
        </w:rPr>
      </w:pPr>
      <w:r w:rsidDel="00000000" w:rsidR="00000000" w:rsidRPr="00000000">
        <w:rPr>
          <w:rFonts w:ascii="Calibri" w:cs="Calibri" w:eastAsia="Calibri" w:hAnsi="Calibri"/>
          <w:i w:val="1"/>
          <w:sz w:val="20"/>
          <w:szCs w:val="20"/>
          <w:vertAlign w:val="superscript"/>
          <w:rtl w:val="0"/>
        </w:rPr>
        <w:t xml:space="preserve">* </w:t>
      </w:r>
      <w:r w:rsidDel="00000000" w:rsidR="00000000" w:rsidRPr="00000000">
        <w:rPr>
          <w:rFonts w:ascii="Calibri" w:cs="Calibri" w:eastAsia="Calibri" w:hAnsi="Calibri"/>
          <w:i w:val="1"/>
          <w:sz w:val="20"/>
          <w:szCs w:val="20"/>
          <w:rtl w:val="0"/>
        </w:rPr>
        <w:t xml:space="preserve">Si fa presente che, al fine di svolgere in modo coordinato funzioni e servizi, gli Enti Locali possono </w:t>
      </w:r>
      <w:r w:rsidDel="00000000" w:rsidR="00000000" w:rsidRPr="00000000">
        <w:rPr>
          <w:rFonts w:ascii="Calibri" w:cs="Calibri" w:eastAsia="Calibri" w:hAnsi="Calibri"/>
          <w:i w:val="1"/>
          <w:sz w:val="20"/>
          <w:szCs w:val="20"/>
          <w:u w:val="single"/>
          <w:rtl w:val="0"/>
        </w:rPr>
        <w:t xml:space="preserve">principalmente</w:t>
      </w:r>
      <w:r w:rsidDel="00000000" w:rsidR="00000000" w:rsidRPr="00000000">
        <w:rPr>
          <w:rFonts w:ascii="Calibri" w:cs="Calibri" w:eastAsia="Calibri" w:hAnsi="Calibri"/>
          <w:i w:val="1"/>
          <w:sz w:val="20"/>
          <w:szCs w:val="20"/>
          <w:rtl w:val="0"/>
        </w:rPr>
        <w:t xml:space="preserve"> associarsi secondo tre forme, come prescritto dagli articoli 30, 31 e 32 del Testo Unico degli Enti Locali (TUEL):</w:t>
      </w:r>
    </w:p>
    <w:p w:rsidR="00000000" w:rsidDel="00000000" w:rsidP="00000000" w:rsidRDefault="00000000" w:rsidRPr="00000000" w14:paraId="00000042">
      <w:pPr>
        <w:jc w:val="both"/>
        <w:rPr>
          <w:rFonts w:ascii="Calibri" w:cs="Calibri" w:eastAsia="Calibri" w:hAnsi="Calibri"/>
          <w:b w:val="1"/>
          <w:i w:val="1"/>
          <w:sz w:val="20"/>
          <w:szCs w:val="20"/>
        </w:rPr>
      </w:pPr>
      <w:r w:rsidDel="00000000" w:rsidR="00000000" w:rsidRPr="00000000">
        <w:rPr>
          <w:rtl w:val="0"/>
        </w:rPr>
      </w:r>
    </w:p>
    <w:p w:rsidR="00000000" w:rsidDel="00000000" w:rsidP="00000000" w:rsidRDefault="00000000" w:rsidRPr="00000000" w14:paraId="00000043">
      <w:pPr>
        <w:numPr>
          <w:ilvl w:val="0"/>
          <w:numId w:val="2"/>
        </w:numPr>
        <w:pBdr>
          <w:top w:space="0" w:sz="0" w:val="nil"/>
          <w:left w:space="0" w:sz="0" w:val="nil"/>
          <w:bottom w:space="0" w:sz="0" w:val="nil"/>
          <w:right w:space="0" w:sz="0" w:val="nil"/>
          <w:between w:space="0" w:sz="0" w:val="nil"/>
        </w:pBdr>
        <w:ind w:left="720" w:hanging="360"/>
        <w:jc w:val="both"/>
        <w:rPr>
          <w:rFonts w:ascii="Calibri" w:cs="Calibri" w:eastAsia="Calibri" w:hAnsi="Calibri"/>
          <w:i w:val="1"/>
          <w:color w:val="000000"/>
          <w:sz w:val="20"/>
          <w:szCs w:val="20"/>
        </w:rPr>
      </w:pPr>
      <w:r w:rsidDel="00000000" w:rsidR="00000000" w:rsidRPr="00000000">
        <w:rPr>
          <w:rFonts w:ascii="Calibri" w:cs="Calibri" w:eastAsia="Calibri" w:hAnsi="Calibri"/>
          <w:b w:val="1"/>
          <w:i w:val="1"/>
          <w:color w:val="000000"/>
          <w:sz w:val="20"/>
          <w:szCs w:val="20"/>
          <w:rtl w:val="0"/>
        </w:rPr>
        <w:t xml:space="preserve">CONVENZIONI</w:t>
      </w:r>
      <w:r w:rsidDel="00000000" w:rsidR="00000000" w:rsidRPr="00000000">
        <w:rPr>
          <w:rFonts w:ascii="Calibri" w:cs="Calibri" w:eastAsia="Calibri" w:hAnsi="Calibri"/>
          <w:i w:val="1"/>
          <w:color w:val="000000"/>
          <w:sz w:val="20"/>
          <w:szCs w:val="20"/>
          <w:rtl w:val="0"/>
        </w:rPr>
        <w:t xml:space="preserve">: gli Enti Locali possono stipulare apposite convenzioni per svolgere in modo coordinato funzioni e servizi. Esse non comportano la nascita di un nuovo soggetto giuridico ma danno luogo solo ad  "accordi" tra gli enti. Funzioni e servizi oggetto dell'accordo restano nella titolarità degli enti partecipanti. </w:t>
      </w:r>
    </w:p>
    <w:p w:rsidR="00000000" w:rsidDel="00000000" w:rsidP="00000000" w:rsidRDefault="00000000" w:rsidRPr="00000000" w14:paraId="00000044">
      <w:pPr>
        <w:pBdr>
          <w:top w:space="0" w:sz="0" w:val="nil"/>
          <w:left w:space="0" w:sz="0" w:val="nil"/>
          <w:bottom w:space="0" w:sz="0" w:val="nil"/>
          <w:right w:space="0" w:sz="0" w:val="nil"/>
          <w:between w:space="0" w:sz="0" w:val="nil"/>
        </w:pBdr>
        <w:ind w:left="720" w:firstLine="0"/>
        <w:jc w:val="both"/>
        <w:rPr>
          <w:rFonts w:ascii="Calibri" w:cs="Calibri" w:eastAsia="Calibri" w:hAnsi="Calibri"/>
          <w:i w:val="1"/>
          <w:color w:val="000000"/>
          <w:sz w:val="20"/>
          <w:szCs w:val="20"/>
        </w:rPr>
      </w:pPr>
      <w:r w:rsidDel="00000000" w:rsidR="00000000" w:rsidRPr="00000000">
        <w:rPr>
          <w:rFonts w:ascii="Calibri" w:cs="Calibri" w:eastAsia="Calibri" w:hAnsi="Calibri"/>
          <w:i w:val="1"/>
          <w:color w:val="000000"/>
          <w:sz w:val="20"/>
          <w:szCs w:val="20"/>
          <w:rtl w:val="0"/>
        </w:rPr>
        <w:t xml:space="preserve">Hanno durata almeno triennale e si stipulano con un accordo tramite l'autorizzazione e l'approvazione da parte dei Consigli degli Enti interessati, i quali devono stabilire i fini, la durata, le forme di consultazione degli enti contraenti, i loro rapporti finanziari ed i reciproci obblighi e garanzie.</w:t>
      </w:r>
    </w:p>
    <w:p w:rsidR="00000000" w:rsidDel="00000000" w:rsidP="00000000" w:rsidRDefault="00000000" w:rsidRPr="00000000" w14:paraId="00000045">
      <w:pPr>
        <w:ind w:left="720" w:firstLine="0"/>
        <w:jc w:val="both"/>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Le convenzioni possono prevedere anche la costituzione di uffici comuni che operano con personale distaccato dagli enti partecipanti.</w:t>
      </w:r>
    </w:p>
    <w:p w:rsidR="00000000" w:rsidDel="00000000" w:rsidP="00000000" w:rsidRDefault="00000000" w:rsidRPr="00000000" w14:paraId="00000046">
      <w:pPr>
        <w:jc w:val="both"/>
        <w:rPr>
          <w:rFonts w:ascii="Calibri" w:cs="Calibri" w:eastAsia="Calibri" w:hAnsi="Calibri"/>
          <w:i w:val="1"/>
          <w:sz w:val="20"/>
          <w:szCs w:val="20"/>
        </w:rPr>
      </w:pPr>
      <w:r w:rsidDel="00000000" w:rsidR="00000000" w:rsidRPr="00000000">
        <w:rPr>
          <w:rtl w:val="0"/>
        </w:rPr>
      </w:r>
    </w:p>
    <w:p w:rsidR="00000000" w:rsidDel="00000000" w:rsidP="00000000" w:rsidRDefault="00000000" w:rsidRPr="00000000" w14:paraId="00000047">
      <w:pPr>
        <w:numPr>
          <w:ilvl w:val="0"/>
          <w:numId w:val="1"/>
        </w:numPr>
        <w:ind w:left="720" w:hanging="360"/>
        <w:jc w:val="both"/>
        <w:rPr>
          <w:rFonts w:ascii="Calibri" w:cs="Calibri" w:eastAsia="Calibri" w:hAnsi="Calibri"/>
          <w:i w:val="1"/>
          <w:sz w:val="20"/>
          <w:szCs w:val="20"/>
        </w:rPr>
      </w:pPr>
      <w:r w:rsidDel="00000000" w:rsidR="00000000" w:rsidRPr="00000000">
        <w:rPr>
          <w:rFonts w:ascii="Calibri" w:cs="Calibri" w:eastAsia="Calibri" w:hAnsi="Calibri"/>
          <w:b w:val="1"/>
          <w:i w:val="1"/>
          <w:sz w:val="20"/>
          <w:szCs w:val="20"/>
          <w:rtl w:val="0"/>
        </w:rPr>
        <w:t xml:space="preserve">CONSORZI</w:t>
      </w:r>
      <w:r w:rsidDel="00000000" w:rsidR="00000000" w:rsidRPr="00000000">
        <w:rPr>
          <w:rFonts w:ascii="Calibri" w:cs="Calibri" w:eastAsia="Calibri" w:hAnsi="Calibri"/>
          <w:i w:val="1"/>
          <w:sz w:val="20"/>
          <w:szCs w:val="20"/>
          <w:rtl w:val="0"/>
        </w:rPr>
        <w:t xml:space="preserve">: gli enti locali possono costituire un consorzio secondo le norme previste per le aziende speciali di cui all'articolo 114 del TUE.  Questa forma prevede la nascita di un distinto soggetto giuridico cui imputare i servizi e le funzioni svolte in forma associata. I componenti devono approvare una convenzione, unitamente allo statuto del consorzio, che disciplina le nomine e le competenze degli organi consortili. </w:t>
      </w:r>
    </w:p>
    <w:p w:rsidR="00000000" w:rsidDel="00000000" w:rsidP="00000000" w:rsidRDefault="00000000" w:rsidRPr="00000000" w14:paraId="00000048">
      <w:pPr>
        <w:ind w:left="720" w:firstLine="0"/>
        <w:jc w:val="both"/>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L'assemblea del consorzio è composta dai rappresentanti degli enti associati nella persona del sindaco, del presidente o di un loro delegato, ciascuno con responsabilità pari alla quota di partecipazione fissata dalla convenzione e dallo statuto.</w:t>
      </w:r>
    </w:p>
    <w:p w:rsidR="00000000" w:rsidDel="00000000" w:rsidP="00000000" w:rsidRDefault="00000000" w:rsidRPr="00000000" w14:paraId="00000049">
      <w:pPr>
        <w:ind w:left="720" w:firstLine="0"/>
        <w:jc w:val="both"/>
        <w:rPr>
          <w:rFonts w:ascii="Calibri" w:cs="Calibri" w:eastAsia="Calibri" w:hAnsi="Calibri"/>
          <w:b w:val="1"/>
          <w:i w:val="1"/>
          <w:sz w:val="20"/>
          <w:szCs w:val="20"/>
        </w:rPr>
      </w:pPr>
      <w:r w:rsidDel="00000000" w:rsidR="00000000" w:rsidRPr="00000000">
        <w:rPr>
          <w:rtl w:val="0"/>
        </w:rPr>
      </w:r>
    </w:p>
    <w:p w:rsidR="00000000" w:rsidDel="00000000" w:rsidP="00000000" w:rsidRDefault="00000000" w:rsidRPr="00000000" w14:paraId="0000004A">
      <w:pPr>
        <w:numPr>
          <w:ilvl w:val="0"/>
          <w:numId w:val="1"/>
        </w:numPr>
        <w:ind w:left="720" w:hanging="360"/>
        <w:jc w:val="both"/>
        <w:rPr>
          <w:rFonts w:ascii="Calibri" w:cs="Calibri" w:eastAsia="Calibri" w:hAnsi="Calibri"/>
          <w:i w:val="1"/>
          <w:sz w:val="20"/>
          <w:szCs w:val="20"/>
        </w:rPr>
      </w:pPr>
      <w:r w:rsidDel="00000000" w:rsidR="00000000" w:rsidRPr="00000000">
        <w:rPr>
          <w:rFonts w:ascii="Calibri" w:cs="Calibri" w:eastAsia="Calibri" w:hAnsi="Calibri"/>
          <w:b w:val="1"/>
          <w:i w:val="1"/>
          <w:sz w:val="20"/>
          <w:szCs w:val="20"/>
          <w:rtl w:val="0"/>
        </w:rPr>
        <w:t xml:space="preserve">UNIONI DI COMUNI</w:t>
      </w:r>
      <w:r w:rsidDel="00000000" w:rsidR="00000000" w:rsidRPr="00000000">
        <w:rPr>
          <w:rFonts w:ascii="Calibri" w:cs="Calibri" w:eastAsia="Calibri" w:hAnsi="Calibri"/>
          <w:i w:val="1"/>
          <w:sz w:val="20"/>
          <w:szCs w:val="20"/>
          <w:rtl w:val="0"/>
        </w:rPr>
        <w:t xml:space="preserve">: le Unioni di Comuni sono Enti Locali costituiti da due o più Comuni di norma contermini, allo scopo di esercitare congiuntamente una pluralità di funzioni di loro competenza. Si distinguono dalle altre forme associative per essere dotate di personalità giuridica di diritto pubblico, da cui consegue una netta distinzione tra l'associazione (l'Unione) e gli enti associati (i Comuni promotori).  Alle Unioni di Comuni si applicano i principi previsti per l'ordinamento dei comuni. L'Unione ha potestà statutaria e regolamentare per quanto riguarda la disciplina della propria organizzazione, per lo svolgimento delle funzioni ad essa affidate e per i rapporti anche finanziari con i comuni. Alle Unioni competono gli introiti derivanti dalle tasse, dalle tariffe e dai contributi sui servizi ad esse affidati.</w:t>
      </w:r>
    </w:p>
    <w:p w:rsidR="00000000" w:rsidDel="00000000" w:rsidP="00000000" w:rsidRDefault="00000000" w:rsidRPr="00000000" w14:paraId="0000004B">
      <w:pPr>
        <w:spacing w:line="240" w:lineRule="auto"/>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360" w:hanging="360"/>
      </w:pPr>
      <w:rPr>
        <w:rFonts w:ascii="Noto Sans Symbols" w:cs="Noto Sans Symbols" w:eastAsia="Noto Sans Symbols" w:hAnsi="Noto Sans Symbols"/>
      </w:rPr>
    </w:lvl>
    <w:lvl w:ilvl="1">
      <w:start w:val="1"/>
      <w:numFmt w:val="decimal"/>
      <w:lvlText w:val="●.%2"/>
      <w:lvlJc w:val="left"/>
      <w:pPr>
        <w:ind w:left="720" w:hanging="360"/>
      </w:pPr>
      <w:rPr/>
    </w:lvl>
    <w:lvl w:ilvl="2">
      <w:start w:val="1"/>
      <w:numFmt w:val="decimal"/>
      <w:lvlText w:val="●.%2.%3"/>
      <w:lvlJc w:val="left"/>
      <w:pPr>
        <w:ind w:left="1440" w:hanging="720"/>
      </w:pPr>
      <w:rPr/>
    </w:lvl>
    <w:lvl w:ilvl="3">
      <w:start w:val="1"/>
      <w:numFmt w:val="decimal"/>
      <w:lvlText w:val="●.%2.%3.%4"/>
      <w:lvlJc w:val="left"/>
      <w:pPr>
        <w:ind w:left="1800" w:hanging="720"/>
      </w:pPr>
      <w:rPr/>
    </w:lvl>
    <w:lvl w:ilvl="4">
      <w:start w:val="1"/>
      <w:numFmt w:val="decimal"/>
      <w:lvlText w:val="●.%2.%3.%4.%5"/>
      <w:lvlJc w:val="left"/>
      <w:pPr>
        <w:ind w:left="2520" w:hanging="1080"/>
      </w:pPr>
      <w:rPr/>
    </w:lvl>
    <w:lvl w:ilvl="5">
      <w:start w:val="1"/>
      <w:numFmt w:val="decimal"/>
      <w:lvlText w:val="●.%2.%3.%4.%5.%6"/>
      <w:lvlJc w:val="left"/>
      <w:pPr>
        <w:ind w:left="2880" w:hanging="1080"/>
      </w:pPr>
      <w:rPr/>
    </w:lvl>
    <w:lvl w:ilvl="6">
      <w:start w:val="1"/>
      <w:numFmt w:val="decimal"/>
      <w:lvlText w:val="●.%2.%3.%4.%5.%6.%7"/>
      <w:lvlJc w:val="left"/>
      <w:pPr>
        <w:ind w:left="3600" w:hanging="1440"/>
      </w:pPr>
      <w:rPr/>
    </w:lvl>
    <w:lvl w:ilvl="7">
      <w:start w:val="1"/>
      <w:numFmt w:val="decimal"/>
      <w:lvlText w:val="●.%2.%3.%4.%5.%6.%7.%8"/>
      <w:lvlJc w:val="left"/>
      <w:pPr>
        <w:ind w:left="3960" w:hanging="1440"/>
      </w:pPr>
      <w:rPr/>
    </w:lvl>
    <w:lvl w:ilvl="8">
      <w:start w:val="1"/>
      <w:numFmt w:val="decimal"/>
      <w:lvlText w:val="●.%2.%3.%4.%5.%6.%7.%8.%9"/>
      <w:lvlJc w:val="left"/>
      <w:pPr>
        <w:ind w:left="4320" w:hanging="1440"/>
      </w:pPr>
      <w:rPr/>
    </w:lvl>
  </w:abstractNum>
  <w:abstractNum w:abstractNumId="2">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it"/>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e" w:default="1">
    <w:name w:val="Normal"/>
    <w:qFormat w:val="1"/>
  </w:style>
  <w:style w:type="paragraph" w:styleId="Titolo1">
    <w:name w:val="heading 1"/>
    <w:basedOn w:val="Normale"/>
    <w:next w:val="Normale"/>
    <w:uiPriority w:val="9"/>
    <w:qFormat w:val="1"/>
    <w:pPr>
      <w:keepNext w:val="1"/>
      <w:keepLines w:val="1"/>
      <w:spacing w:after="120" w:before="400"/>
      <w:outlineLvl w:val="0"/>
    </w:pPr>
    <w:rPr>
      <w:sz w:val="40"/>
      <w:szCs w:val="40"/>
    </w:rPr>
  </w:style>
  <w:style w:type="paragraph" w:styleId="Titolo2">
    <w:name w:val="heading 2"/>
    <w:basedOn w:val="Normale"/>
    <w:next w:val="Normale"/>
    <w:uiPriority w:val="9"/>
    <w:semiHidden w:val="1"/>
    <w:unhideWhenUsed w:val="1"/>
    <w:qFormat w:val="1"/>
    <w:pPr>
      <w:keepNext w:val="1"/>
      <w:keepLines w:val="1"/>
      <w:spacing w:after="120" w:before="360"/>
      <w:outlineLvl w:val="1"/>
    </w:pPr>
    <w:rPr>
      <w:sz w:val="32"/>
      <w:szCs w:val="32"/>
    </w:rPr>
  </w:style>
  <w:style w:type="paragraph" w:styleId="Titolo3">
    <w:name w:val="heading 3"/>
    <w:basedOn w:val="Normale"/>
    <w:next w:val="Normale"/>
    <w:uiPriority w:val="9"/>
    <w:semiHidden w:val="1"/>
    <w:unhideWhenUsed w:val="1"/>
    <w:qFormat w:val="1"/>
    <w:pPr>
      <w:keepNext w:val="1"/>
      <w:keepLines w:val="1"/>
      <w:spacing w:after="80" w:before="320"/>
      <w:outlineLvl w:val="2"/>
    </w:pPr>
    <w:rPr>
      <w:color w:val="434343"/>
      <w:sz w:val="28"/>
      <w:szCs w:val="28"/>
    </w:rPr>
  </w:style>
  <w:style w:type="paragraph" w:styleId="Titolo4">
    <w:name w:val="heading 4"/>
    <w:basedOn w:val="Normale"/>
    <w:next w:val="Normale"/>
    <w:uiPriority w:val="9"/>
    <w:semiHidden w:val="1"/>
    <w:unhideWhenUsed w:val="1"/>
    <w:qFormat w:val="1"/>
    <w:pPr>
      <w:keepNext w:val="1"/>
      <w:keepLines w:val="1"/>
      <w:spacing w:after="80" w:before="280"/>
      <w:outlineLvl w:val="3"/>
    </w:pPr>
    <w:rPr>
      <w:color w:val="666666"/>
      <w:sz w:val="24"/>
      <w:szCs w:val="24"/>
    </w:rPr>
  </w:style>
  <w:style w:type="paragraph" w:styleId="Titolo5">
    <w:name w:val="heading 5"/>
    <w:basedOn w:val="Normale"/>
    <w:next w:val="Normale"/>
    <w:uiPriority w:val="9"/>
    <w:semiHidden w:val="1"/>
    <w:unhideWhenUsed w:val="1"/>
    <w:qFormat w:val="1"/>
    <w:pPr>
      <w:keepNext w:val="1"/>
      <w:keepLines w:val="1"/>
      <w:spacing w:after="80" w:before="240"/>
      <w:outlineLvl w:val="4"/>
    </w:pPr>
    <w:rPr>
      <w:color w:val="666666"/>
    </w:rPr>
  </w:style>
  <w:style w:type="paragraph" w:styleId="Titolo6">
    <w:name w:val="heading 6"/>
    <w:basedOn w:val="Normale"/>
    <w:next w:val="Normale"/>
    <w:uiPriority w:val="9"/>
    <w:semiHidden w:val="1"/>
    <w:unhideWhenUsed w:val="1"/>
    <w:qFormat w:val="1"/>
    <w:pPr>
      <w:keepNext w:val="1"/>
      <w:keepLines w:val="1"/>
      <w:spacing w:after="80" w:before="240"/>
      <w:outlineLvl w:val="5"/>
    </w:pPr>
    <w:rPr>
      <w:i w:val="1"/>
      <w:color w:val="666666"/>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itolo">
    <w:name w:val="Title"/>
    <w:basedOn w:val="Normale"/>
    <w:next w:val="Normale"/>
    <w:uiPriority w:val="10"/>
    <w:qFormat w:val="1"/>
    <w:pPr>
      <w:keepNext w:val="1"/>
      <w:keepLines w:val="1"/>
      <w:spacing w:after="60"/>
    </w:pPr>
    <w:rPr>
      <w:sz w:val="52"/>
      <w:szCs w:val="52"/>
    </w:rPr>
  </w:style>
  <w:style w:type="table" w:styleId="TableNormal1" w:customStyle="1">
    <w:name w:val="Table Normal1"/>
    <w:tblPr>
      <w:tblCellMar>
        <w:top w:w="0.0" w:type="dxa"/>
        <w:left w:w="0.0" w:type="dxa"/>
        <w:bottom w:w="0.0" w:type="dxa"/>
        <w:right w:w="0.0" w:type="dxa"/>
      </w:tblCellMar>
    </w:tblPr>
  </w:style>
  <w:style w:type="paragraph" w:styleId="Sottotitolo">
    <w:name w:val="Subtitle"/>
    <w:basedOn w:val="Normale"/>
    <w:next w:val="Normale"/>
    <w:pPr>
      <w:keepNext w:val="1"/>
      <w:keepLines w:val="1"/>
      <w:spacing w:after="320"/>
    </w:pPr>
    <w:rPr>
      <w:color w:val="666666"/>
      <w:sz w:val="30"/>
      <w:szCs w:val="30"/>
    </w:rPr>
  </w:style>
  <w:style w:type="paragraph" w:styleId="Paragrafoelenco">
    <w:name w:val="List Paragraph"/>
    <w:basedOn w:val="Normale"/>
    <w:uiPriority w:val="34"/>
    <w:qFormat w:val="1"/>
    <w:rsid w:val="001B48FA"/>
    <w:pPr>
      <w:ind w:left="720"/>
      <w:contextualSpacing w:val="1"/>
    </w:pPr>
  </w:style>
  <w:style w:type="character" w:styleId="Rimandocommento">
    <w:name w:val="annotation reference"/>
    <w:basedOn w:val="Carpredefinitoparagrafo"/>
    <w:uiPriority w:val="99"/>
    <w:semiHidden w:val="1"/>
    <w:unhideWhenUsed w:val="1"/>
    <w:rsid w:val="00111AA4"/>
    <w:rPr>
      <w:sz w:val="16"/>
      <w:szCs w:val="16"/>
    </w:rPr>
  </w:style>
  <w:style w:type="paragraph" w:styleId="Testocommento">
    <w:name w:val="annotation text"/>
    <w:basedOn w:val="Normale"/>
    <w:link w:val="TestocommentoCarattere"/>
    <w:uiPriority w:val="99"/>
    <w:semiHidden w:val="1"/>
    <w:unhideWhenUsed w:val="1"/>
    <w:rsid w:val="00111AA4"/>
    <w:pPr>
      <w:spacing w:line="240" w:lineRule="auto"/>
    </w:pPr>
    <w:rPr>
      <w:sz w:val="20"/>
      <w:szCs w:val="20"/>
    </w:rPr>
  </w:style>
  <w:style w:type="character" w:styleId="TestocommentoCarattere" w:customStyle="1">
    <w:name w:val="Testo commento Carattere"/>
    <w:basedOn w:val="Carpredefinitoparagrafo"/>
    <w:link w:val="Testocommento"/>
    <w:uiPriority w:val="99"/>
    <w:semiHidden w:val="1"/>
    <w:rsid w:val="00111AA4"/>
    <w:rPr>
      <w:sz w:val="20"/>
      <w:szCs w:val="20"/>
    </w:rPr>
  </w:style>
  <w:style w:type="paragraph" w:styleId="Soggettocommento">
    <w:name w:val="annotation subject"/>
    <w:basedOn w:val="Testocommento"/>
    <w:next w:val="Testocommento"/>
    <w:link w:val="SoggettocommentoCarattere"/>
    <w:uiPriority w:val="99"/>
    <w:semiHidden w:val="1"/>
    <w:unhideWhenUsed w:val="1"/>
    <w:rsid w:val="00111AA4"/>
    <w:rPr>
      <w:b w:val="1"/>
      <w:bCs w:val="1"/>
    </w:rPr>
  </w:style>
  <w:style w:type="character" w:styleId="SoggettocommentoCarattere" w:customStyle="1">
    <w:name w:val="Soggetto commento Carattere"/>
    <w:basedOn w:val="TestocommentoCarattere"/>
    <w:link w:val="Soggettocommento"/>
    <w:uiPriority w:val="99"/>
    <w:semiHidden w:val="1"/>
    <w:rsid w:val="00111AA4"/>
    <w:rPr>
      <w:b w:val="1"/>
      <w:bCs w:val="1"/>
      <w:sz w:val="20"/>
      <w:szCs w:val="20"/>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qQTJWHrGDdi5ayItTe55nd5lTg==">CgMxLjA4AHIhMXBYQTlULVRmcHVFRjlCWFlxckp3RTBxM21EemZoYXZQ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2023-10-09T09:48:00Z</dcterms:created>
  <dc:creator>Riccardo</dc:creator>
</cp:coreProperties>
</file>