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Da allegare alla domanda per il</w:t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center"/>
        <w:rPr>
          <w:rFonts w:ascii="Calibri" w:cs="Calibri" w:eastAsia="Calibri" w:hAnsi="Calibri"/>
          <w:b w:val="1"/>
          <w:sz w:val="42"/>
          <w:szCs w:val="42"/>
        </w:rPr>
      </w:pPr>
      <w:r w:rsidDel="00000000" w:rsidR="00000000" w:rsidRPr="00000000">
        <w:rPr>
          <w:rFonts w:ascii="Calibri" w:cs="Calibri" w:eastAsia="Calibri" w:hAnsi="Calibri"/>
          <w:b w:val="1"/>
          <w:sz w:val="42"/>
          <w:szCs w:val="42"/>
          <w:rtl w:val="0"/>
        </w:rPr>
        <w:t xml:space="preserve">Bando MAB - MUSEI ARCHIVI BIBLIOTECHE</w:t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6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Approvazione del bando per l’assegnazione a musei, archivi e biblioteche riconosciuti di contributi per progetti mirati al raggiungimento dei livelli minimi di qualità e valorizzazione. </w:t>
            </w:r>
          </w:p>
          <w:p w:rsidR="00000000" w:rsidDel="00000000" w:rsidP="00000000" w:rsidRDefault="00000000" w:rsidRPr="00000000" w14:paraId="00000008">
            <w:pPr>
              <w:spacing w:after="6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DGR n. 235 del 7.3.2023, Piano annuale degli interventi per la cultura 2023. LR n. 17/2019, artt. 22-24</w:t>
            </w:r>
          </w:p>
        </w:tc>
      </w:tr>
    </w:tbl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Calibri" w:cs="Calibri" w:eastAsia="Calibri" w:hAnsi="Calibri"/>
          <w:b w:val="1"/>
          <w:sz w:val="44"/>
          <w:szCs w:val="44"/>
        </w:rPr>
      </w:pPr>
      <w:r w:rsidDel="00000000" w:rsidR="00000000" w:rsidRPr="00000000">
        <w:rPr>
          <w:rFonts w:ascii="Calibri" w:cs="Calibri" w:eastAsia="Calibri" w:hAnsi="Calibri"/>
          <w:b w:val="1"/>
          <w:sz w:val="44"/>
          <w:szCs w:val="44"/>
          <w:rtl w:val="0"/>
        </w:rPr>
        <w:t xml:space="preserve">Piano finanziario del Progetto</w:t>
      </w:r>
    </w:p>
    <w:p w:rsidR="00000000" w:rsidDel="00000000" w:rsidP="00000000" w:rsidRDefault="00000000" w:rsidRPr="00000000" w14:paraId="0000000A">
      <w:pPr>
        <w:spacing w:line="240" w:lineRule="auto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5"/>
        <w:tblGridChange w:id="0">
          <w:tblGrid>
            <w:gridCol w:w="91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Ente che presenta il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line="240" w:lineRule="auto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[L’intitolazione dell’Ente deve corrispondere a quella indicata nella domanda di contributo]</w:t>
            </w:r>
          </w:p>
        </w:tc>
      </w:tr>
    </w:tbl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50"/>
        <w:tblGridChange w:id="0">
          <w:tblGrid>
            <w:gridCol w:w="91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1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50"/>
        <w:tblGridChange w:id="0">
          <w:tblGrid>
            <w:gridCol w:w="91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Denominazione dell’Istituto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line="240" w:lineRule="auto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[Indicare la denominazione dell’Istituto]</w:t>
            </w:r>
          </w:p>
        </w:tc>
      </w:tr>
    </w:tbl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1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50"/>
        <w:tblGridChange w:id="0">
          <w:tblGrid>
            <w:gridCol w:w="91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1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80"/>
        <w:tblGridChange w:id="0">
          <w:tblGrid>
            <w:gridCol w:w="91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Titolo del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240" w:lineRule="auto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[Indicare un titolo che identifichi il progetto per il quale si richiede il contributo.]</w:t>
            </w:r>
          </w:p>
        </w:tc>
      </w:tr>
    </w:tbl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1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50"/>
        <w:tblGridChange w:id="0">
          <w:tblGrid>
            <w:gridCol w:w="91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07.5"/>
        <w:gridCol w:w="4507.5"/>
        <w:tblGridChange w:id="0">
          <w:tblGrid>
            <w:gridCol w:w="4507.5"/>
            <w:gridCol w:w="4507.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Piano finanziario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USCITE (euro)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ENTRATE (euro)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,00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Contributo richiesto (euro) 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[minimo: 3.000,00; massimo: 15.000,00]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Quota di cofinanziamento (euro)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,00</w:t>
            </w:r>
          </w:p>
        </w:tc>
      </w:tr>
    </w:tbl>
    <w:p w:rsidR="00000000" w:rsidDel="00000000" w:rsidP="00000000" w:rsidRDefault="00000000" w:rsidRPr="00000000" w14:paraId="0000002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35"/>
        <w:gridCol w:w="3210"/>
        <w:tblGridChange w:id="0">
          <w:tblGrid>
            <w:gridCol w:w="5835"/>
            <w:gridCol w:w="3210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F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Prospetto economico di dettaglio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[Elencare le azioni previste nel progetto e indicare gli importi di spesa preventivati come nell’esempio seguente: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“Inventariazione  | 4.000,00”. 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Il totale deve corrispondere alla spesa complessiva indicata nella domanda di partecipazione al Bando. Approssimare all’euro.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NB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: totale preventivo minimo: 3.750,00 euro; totale preventivo massimo: 18.750,00 euro ]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Azione/i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Spesa (euro)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,00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,00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,00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,00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,00</w:t>
            </w:r>
          </w:p>
        </w:tc>
      </w:tr>
    </w:tbl>
    <w:p w:rsidR="00000000" w:rsidDel="00000000" w:rsidP="00000000" w:rsidRDefault="00000000" w:rsidRPr="00000000" w14:paraId="00000042">
      <w:pPr>
        <w:spacing w:line="240" w:lineRule="auto"/>
        <w:ind w:left="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* aggiungere le righe necessarie per elencare tutte le azioni.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jc w:val="right"/>
      <w:rPr/>
    </w:pP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tabs>
        <w:tab w:val="center" w:leader="none" w:pos="4819"/>
        <w:tab w:val="right" w:leader="none" w:pos="9638"/>
      </w:tabs>
      <w:spacing w:line="240" w:lineRule="auto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drawing>
        <wp:inline distB="0" distT="0" distL="114300" distR="114300">
          <wp:extent cx="2295525" cy="28448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