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D14" w:rsidRDefault="00D527C8">
      <w:pPr>
        <w:tabs>
          <w:tab w:val="left" w:pos="993"/>
        </w:tabs>
        <w:rPr>
          <w:i/>
          <w:sz w:val="16"/>
          <w:szCs w:val="16"/>
        </w:rPr>
      </w:pPr>
      <w:r>
        <w:rPr>
          <w:i/>
          <w:sz w:val="16"/>
          <w:szCs w:val="16"/>
        </w:rPr>
        <w:t>Indicare il motivo di esenzione:</w:t>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12700</wp:posOffset>
                </wp:positionV>
                <wp:extent cx="1372235" cy="690880"/>
                <wp:effectExtent l="0" t="0" r="0" b="0"/>
                <wp:wrapSquare wrapText="bothSides" distT="0" distB="0" distL="114300" distR="114300"/>
                <wp:docPr id="5" name="Rettangolo 5"/>
                <wp:cNvGraphicFramePr/>
                <a:graphic xmlns:a="http://schemas.openxmlformats.org/drawingml/2006/main">
                  <a:graphicData uri="http://schemas.microsoft.com/office/word/2010/wordprocessingShape">
                    <wps:wsp>
                      <wps:cNvSpPr/>
                      <wps:spPr>
                        <a:xfrm>
                          <a:off x="4664645" y="3439323"/>
                          <a:ext cx="1362710" cy="6813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01D14" w:rsidRDefault="00F01D14">
                            <w:pPr>
                              <w:jc w:val="center"/>
                              <w:textDirection w:val="btLr"/>
                            </w:pPr>
                          </w:p>
                          <w:p w:rsidR="00F01D14" w:rsidRDefault="00D527C8">
                            <w:pPr>
                              <w:jc w:val="center"/>
                              <w:textDirection w:val="btLr"/>
                            </w:pPr>
                            <w:r>
                              <w:rPr>
                                <w:rFonts w:cs="Times New Roman"/>
                                <w:i/>
                                <w:color w:val="000000"/>
                                <w:sz w:val="16"/>
                              </w:rPr>
                              <w:t>marca da bollo</w:t>
                            </w:r>
                          </w:p>
                          <w:p w:rsidR="00F01D14" w:rsidRDefault="00D527C8">
                            <w:pPr>
                              <w:jc w:val="center"/>
                              <w:textDirection w:val="btLr"/>
                            </w:pPr>
                            <w:r>
                              <w:rPr>
                                <w:rFonts w:cs="Times New Roman"/>
                                <w:i/>
                                <w:color w:val="000000"/>
                                <w:sz w:val="16"/>
                              </w:rPr>
                              <w:t>€ 16,00</w:t>
                            </w:r>
                          </w:p>
                        </w:txbxContent>
                      </wps:txbx>
                      <wps:bodyPr spcFirstLastPara="1" wrap="square" lIns="91425" tIns="118800" rIns="91425" bIns="118800" anchor="t" anchorCtr="0">
                        <a:noAutofit/>
                      </wps:bodyPr>
                    </wps:wsp>
                  </a:graphicData>
                </a:graphic>
              </wp:anchor>
            </w:drawing>
          </mc:Choice>
          <mc:Fallback>
            <w:pict>
              <v:rect id="Rettangolo 5" o:spid="_x0000_s1026" style="position:absolute;left:0;text-align:left;margin-left:0;margin-top:1pt;width:108.05pt;height:54.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">
                <v:stroke startarrowwidth="narrow" startarrowlength="short" endarrowwidth="narrow" endarrowlength="short"/>
                <v:textbox inset="2.53958mm,3.3mm,2.53958mm,3.3mm">
                  <w:txbxContent>
                    <w:p w:rsidR="00F01D14" w:rsidRDefault="00F01D14">
                      <w:pPr>
                        <w:jc w:val="center"/>
                        <w:textDirection w:val="btLr"/>
                      </w:pPr>
                    </w:p>
                    <w:p w:rsidR="00F01D14" w:rsidRDefault="00D527C8">
                      <w:pPr>
                        <w:jc w:val="center"/>
                        <w:textDirection w:val="btLr"/>
                      </w:pPr>
                      <w:r>
                        <w:rPr>
                          <w:rFonts w:cs="Times New Roman"/>
                          <w:i/>
                          <w:color w:val="000000"/>
                          <w:sz w:val="16"/>
                        </w:rPr>
                        <w:t>marca da bollo</w:t>
                      </w:r>
                    </w:p>
                    <w:p w:rsidR="00F01D14" w:rsidRDefault="00D527C8">
                      <w:pPr>
                        <w:jc w:val="center"/>
                        <w:textDirection w:val="btLr"/>
                      </w:pPr>
                      <w:r>
                        <w:rPr>
                          <w:rFonts w:cs="Times New Roman"/>
                          <w:i/>
                          <w:color w:val="000000"/>
                          <w:sz w:val="16"/>
                        </w:rPr>
                        <w:t>€ 16,00</w:t>
                      </w:r>
                    </w:p>
                  </w:txbxContent>
                </v:textbox>
                <w10:wrap type="square"/>
              </v:rect>
            </w:pict>
          </mc:Fallback>
        </mc:AlternateContent>
      </w:r>
    </w:p>
    <w:p w:rsidR="00F01D14" w:rsidRDefault="00D527C8">
      <w:pPr>
        <w:pBdr>
          <w:top w:val="nil"/>
          <w:left w:val="nil"/>
          <w:bottom w:val="nil"/>
          <w:right w:val="nil"/>
          <w:between w:val="nil"/>
        </w:pBdr>
        <w:ind w:left="3052" w:right="-143" w:hanging="3052"/>
        <w:rPr>
          <w:rFonts w:cs="Times New Roman"/>
          <w:color w:val="000000"/>
          <w:sz w:val="16"/>
          <w:szCs w:val="16"/>
        </w:rPr>
      </w:pPr>
      <w:bookmarkStart w:id="0" w:name="bookmark=id.gjdgxs" w:colFirst="0" w:colLast="0"/>
      <w:bookmarkEnd w:id="0"/>
      <w:r>
        <w:rPr>
          <w:rFonts w:cs="Times New Roman"/>
          <w:color w:val="000000"/>
          <w:sz w:val="16"/>
          <w:szCs w:val="16"/>
        </w:rPr>
        <w:t xml:space="preserve">☐ organizzazioni di volontariato, associazioni di promozione sociale, ONLUS (art. 104 e art. 82, comma 5 D. Lgs n. 117/2017); </w:t>
      </w:r>
    </w:p>
    <w:p w:rsidR="00F01D14" w:rsidRDefault="00D527C8">
      <w:pPr>
        <w:pBdr>
          <w:top w:val="nil"/>
          <w:left w:val="nil"/>
          <w:bottom w:val="nil"/>
          <w:right w:val="nil"/>
          <w:between w:val="nil"/>
        </w:pBdr>
        <w:jc w:val="left"/>
        <w:rPr>
          <w:rFonts w:cs="Times New Roman"/>
          <w:color w:val="000000"/>
          <w:sz w:val="16"/>
          <w:szCs w:val="16"/>
        </w:rPr>
      </w:pPr>
      <w:bookmarkStart w:id="1" w:name="bookmark=id.30j0zll" w:colFirst="0" w:colLast="0"/>
      <w:bookmarkEnd w:id="1"/>
      <w:r>
        <w:rPr>
          <w:rFonts w:cs="Times New Roman"/>
          <w:color w:val="000000"/>
          <w:sz w:val="16"/>
          <w:szCs w:val="16"/>
        </w:rPr>
        <w:t>☐ altro_</w:t>
      </w:r>
    </w:p>
    <w:p w:rsidR="00F01D14" w:rsidRDefault="00F01D14">
      <w:pPr>
        <w:pBdr>
          <w:top w:val="nil"/>
          <w:left w:val="nil"/>
          <w:bottom w:val="nil"/>
          <w:right w:val="nil"/>
          <w:between w:val="nil"/>
        </w:pBdr>
        <w:jc w:val="center"/>
        <w:rPr>
          <w:rFonts w:cs="Times New Roman"/>
          <w:color w:val="000000"/>
          <w:sz w:val="16"/>
          <w:szCs w:val="16"/>
        </w:rPr>
      </w:pPr>
    </w:p>
    <w:p w:rsidR="00F01D14" w:rsidRDefault="00F01D14">
      <w:pPr>
        <w:pBdr>
          <w:top w:val="nil"/>
          <w:left w:val="nil"/>
          <w:bottom w:val="nil"/>
          <w:right w:val="nil"/>
          <w:between w:val="nil"/>
        </w:pBdr>
        <w:jc w:val="center"/>
        <w:rPr>
          <w:rFonts w:cs="Times New Roman"/>
          <w:color w:val="000000"/>
          <w:sz w:val="16"/>
          <w:szCs w:val="16"/>
        </w:rPr>
      </w:pPr>
    </w:p>
    <w:p w:rsidR="00F01D14" w:rsidRDefault="00F01D14">
      <w:pPr>
        <w:pBdr>
          <w:top w:val="nil"/>
          <w:left w:val="nil"/>
          <w:bottom w:val="nil"/>
          <w:right w:val="nil"/>
          <w:between w:val="nil"/>
        </w:pBdr>
        <w:jc w:val="center"/>
        <w:rPr>
          <w:rFonts w:cs="Times New Roman"/>
          <w:color w:val="000000"/>
          <w:sz w:val="16"/>
          <w:szCs w:val="16"/>
        </w:rPr>
      </w:pPr>
    </w:p>
    <w:p w:rsidR="00F01D14" w:rsidRPr="00EF1590" w:rsidRDefault="00D527C8">
      <w:pPr>
        <w:pBdr>
          <w:top w:val="nil"/>
          <w:left w:val="nil"/>
          <w:bottom w:val="nil"/>
          <w:right w:val="nil"/>
          <w:between w:val="nil"/>
        </w:pBdr>
        <w:jc w:val="center"/>
        <w:rPr>
          <w:rFonts w:cs="Times New Roman"/>
          <w:color w:val="000000"/>
          <w:sz w:val="24"/>
        </w:rPr>
      </w:pPr>
      <w:r w:rsidRPr="00EF1590">
        <w:rPr>
          <w:rFonts w:cs="Times New Roman"/>
          <w:color w:val="000000"/>
          <w:sz w:val="24"/>
        </w:rPr>
        <w:t>Modulo di domanda per SPESE CORRENTI</w:t>
      </w:r>
    </w:p>
    <w:p w:rsidR="00F01D14" w:rsidRDefault="00F01D14">
      <w:pPr>
        <w:pBdr>
          <w:top w:val="nil"/>
          <w:left w:val="nil"/>
          <w:bottom w:val="nil"/>
          <w:right w:val="nil"/>
          <w:between w:val="nil"/>
        </w:pBdr>
        <w:jc w:val="center"/>
        <w:rPr>
          <w:rFonts w:cs="Times New Roman"/>
          <w:color w:val="000000"/>
          <w:szCs w:val="22"/>
        </w:rPr>
      </w:pPr>
    </w:p>
    <w:p w:rsidR="00F01D14" w:rsidRDefault="00D527C8">
      <w:pPr>
        <w:pBdr>
          <w:top w:val="nil"/>
          <w:left w:val="nil"/>
          <w:bottom w:val="nil"/>
          <w:right w:val="nil"/>
          <w:between w:val="nil"/>
        </w:pBdr>
        <w:jc w:val="center"/>
        <w:rPr>
          <w:rFonts w:cs="Times New Roman"/>
          <w:b/>
          <w:i/>
          <w:color w:val="000000"/>
          <w:szCs w:val="22"/>
        </w:rPr>
      </w:pPr>
      <w:r>
        <w:rPr>
          <w:rFonts w:cs="Times New Roman"/>
          <w:b/>
          <w:i/>
          <w:color w:val="000000"/>
          <w:szCs w:val="22"/>
        </w:rPr>
        <w:t>Progetto per il recupero, la conservazione e la valorizzazione del patrimonio culturale risalente alla Repubblica Serenissima di Venezia nell’Istria, nella Dalmazia e nell’area mediterranea</w:t>
      </w:r>
    </w:p>
    <w:p w:rsidR="00F01D14" w:rsidRDefault="00892FA3">
      <w:pPr>
        <w:pBdr>
          <w:top w:val="nil"/>
          <w:left w:val="nil"/>
          <w:bottom w:val="nil"/>
          <w:right w:val="nil"/>
          <w:between w:val="nil"/>
        </w:pBdr>
        <w:jc w:val="center"/>
        <w:rPr>
          <w:rFonts w:cs="Times New Roman"/>
          <w:b/>
          <w:i/>
          <w:color w:val="000000"/>
          <w:szCs w:val="22"/>
        </w:rPr>
      </w:pPr>
      <w:r>
        <w:rPr>
          <w:rFonts w:cs="Times New Roman"/>
          <w:b/>
          <w:i/>
          <w:color w:val="000000"/>
          <w:szCs w:val="22"/>
        </w:rPr>
        <w:t>Anno 202</w:t>
      </w:r>
      <w:r w:rsidR="008459E1">
        <w:rPr>
          <w:rFonts w:cs="Times New Roman"/>
          <w:b/>
          <w:i/>
          <w:color w:val="000000"/>
          <w:szCs w:val="22"/>
        </w:rPr>
        <w:t>3</w:t>
      </w:r>
    </w:p>
    <w:p w:rsidR="00F01D14" w:rsidRDefault="00F01D14">
      <w:pPr>
        <w:pBdr>
          <w:top w:val="nil"/>
          <w:left w:val="nil"/>
          <w:bottom w:val="nil"/>
          <w:right w:val="nil"/>
          <w:between w:val="nil"/>
        </w:pBdr>
        <w:jc w:val="center"/>
        <w:rPr>
          <w:rFonts w:cs="Times New Roman"/>
          <w:b/>
          <w:i/>
          <w:color w:val="000000"/>
          <w:szCs w:val="22"/>
          <w:u w:val="single"/>
        </w:rPr>
      </w:pPr>
    </w:p>
    <w:p w:rsidR="00F01D14" w:rsidRDefault="00F01D14">
      <w:pPr>
        <w:pBdr>
          <w:top w:val="nil"/>
          <w:left w:val="nil"/>
          <w:bottom w:val="nil"/>
          <w:right w:val="nil"/>
          <w:between w:val="nil"/>
        </w:pBdr>
        <w:jc w:val="center"/>
        <w:rPr>
          <w:rFonts w:cs="Times New Roman"/>
          <w:i/>
          <w:color w:val="000000"/>
          <w:szCs w:val="22"/>
          <w:u w:val="single"/>
        </w:rPr>
      </w:pP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Alla Regione del Veneto</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Direzione Relazioni internazionali</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Unità Organizzativa Cooperazione internazionale</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Fondamenta Santa Lucia, Cannaregio 23</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30121 V E N E Z I A</w:t>
      </w:r>
    </w:p>
    <w:p w:rsidR="00F01D14" w:rsidRPr="00A02A2C" w:rsidRDefault="00F01D14">
      <w:pPr>
        <w:pBdr>
          <w:top w:val="nil"/>
          <w:left w:val="nil"/>
          <w:bottom w:val="nil"/>
          <w:right w:val="nil"/>
          <w:between w:val="nil"/>
        </w:pBdr>
        <w:spacing w:after="60"/>
        <w:ind w:left="5761"/>
        <w:jc w:val="left"/>
        <w:rPr>
          <w:rFonts w:cs="Times New Roman"/>
          <w:color w:val="000000"/>
          <w:sz w:val="20"/>
          <w:szCs w:val="20"/>
        </w:rPr>
      </w:pPr>
    </w:p>
    <w:p w:rsidR="00F01D14" w:rsidRPr="00A02A2C" w:rsidRDefault="00D527C8">
      <w:pPr>
        <w:pBdr>
          <w:top w:val="nil"/>
          <w:left w:val="nil"/>
          <w:bottom w:val="nil"/>
          <w:right w:val="nil"/>
          <w:between w:val="nil"/>
        </w:pBdr>
        <w:spacing w:before="60" w:after="60" w:line="300" w:lineRule="auto"/>
        <w:rPr>
          <w:rFonts w:cs="Times New Roman"/>
          <w:color w:val="000000"/>
          <w:sz w:val="20"/>
          <w:szCs w:val="20"/>
        </w:rPr>
      </w:pPr>
      <w:r w:rsidRPr="00A02A2C">
        <w:rPr>
          <w:rFonts w:cs="Times New Roman"/>
          <w:color w:val="000000"/>
          <w:sz w:val="20"/>
          <w:szCs w:val="20"/>
        </w:rPr>
        <w:t xml:space="preserve">Il sottoscritto __________________________________________________________ , in qualità di legale rappresentante dell’ente capofila ______________________________________________________ , visto </w:t>
      </w:r>
      <w:r w:rsidRPr="00A02A2C">
        <w:rPr>
          <w:sz w:val="20"/>
          <w:szCs w:val="20"/>
        </w:rPr>
        <w:t>il bando</w:t>
      </w:r>
      <w:r w:rsidRPr="00A02A2C">
        <w:rPr>
          <w:rFonts w:cs="Times New Roman"/>
          <w:color w:val="000000"/>
          <w:sz w:val="20"/>
          <w:szCs w:val="20"/>
        </w:rPr>
        <w:t xml:space="preserve"> del Direttore della Unità Organizzativa Cooperazione Internazionale e consapevole che la mancata rispondenza anche ad una soltanto delle condizioni di ammissibilità in esso indicate costituirà motivo di non ammissibilità ai fini della concessione del contributo regionale</w:t>
      </w:r>
    </w:p>
    <w:p w:rsidR="00F01D14" w:rsidRPr="00A02A2C" w:rsidRDefault="00D527C8">
      <w:pPr>
        <w:pBdr>
          <w:top w:val="nil"/>
          <w:left w:val="nil"/>
          <w:bottom w:val="nil"/>
          <w:right w:val="nil"/>
          <w:between w:val="nil"/>
        </w:pBdr>
        <w:spacing w:after="60" w:line="300" w:lineRule="auto"/>
        <w:jc w:val="center"/>
        <w:rPr>
          <w:rFonts w:cs="Times New Roman"/>
          <w:color w:val="000000"/>
          <w:sz w:val="20"/>
          <w:szCs w:val="20"/>
        </w:rPr>
      </w:pPr>
      <w:r w:rsidRPr="00A02A2C">
        <w:rPr>
          <w:rFonts w:cs="Times New Roman"/>
          <w:b/>
          <w:color w:val="000000"/>
          <w:sz w:val="20"/>
          <w:szCs w:val="20"/>
        </w:rPr>
        <w:t>CHIEDE</w:t>
      </w:r>
    </w:p>
    <w:p w:rsidR="00F01D14" w:rsidRPr="00A02A2C" w:rsidRDefault="00D527C8">
      <w:pPr>
        <w:pBdr>
          <w:top w:val="nil"/>
          <w:left w:val="nil"/>
          <w:bottom w:val="nil"/>
          <w:right w:val="nil"/>
          <w:between w:val="nil"/>
        </w:pBdr>
        <w:spacing w:after="120" w:line="300" w:lineRule="auto"/>
        <w:rPr>
          <w:rFonts w:cs="Times New Roman"/>
          <w:color w:val="000000"/>
          <w:sz w:val="20"/>
          <w:szCs w:val="20"/>
        </w:rPr>
      </w:pPr>
      <w:r w:rsidRPr="00A02A2C">
        <w:rPr>
          <w:rFonts w:cs="Times New Roman"/>
          <w:color w:val="000000"/>
          <w:sz w:val="20"/>
          <w:szCs w:val="20"/>
        </w:rPr>
        <w:t>ai sensi della L.R. n. 39/2019, di poter accedere ai contributi regionali per la realizzazione del progetto per il recupero, la conservazione e la valorizzazione del patrimonio culturale risalente alla Repubblica Serenissima di Venezia nell’Istria, nella Dalmazia e nell’area mediterranea nell’ambito del</w:t>
      </w:r>
      <w:r w:rsidR="00066F0D">
        <w:rPr>
          <w:rFonts w:cs="Times New Roman"/>
          <w:color w:val="000000"/>
          <w:sz w:val="20"/>
          <w:szCs w:val="20"/>
        </w:rPr>
        <w:t xml:space="preserve"> Piano regionale per l’anno 202</w:t>
      </w:r>
      <w:r w:rsidR="008459E1">
        <w:rPr>
          <w:rFonts w:cs="Times New Roman"/>
          <w:color w:val="000000"/>
          <w:sz w:val="20"/>
          <w:szCs w:val="20"/>
        </w:rPr>
        <w:t>3</w:t>
      </w:r>
      <w:r w:rsidRPr="00A02A2C">
        <w:rPr>
          <w:rFonts w:cs="Times New Roman"/>
          <w:color w:val="000000"/>
          <w:sz w:val="20"/>
          <w:szCs w:val="20"/>
        </w:rPr>
        <w:t xml:space="preserve"> dal titolo:</w:t>
      </w:r>
    </w:p>
    <w:p w:rsidR="00F01D14" w:rsidRPr="00A02A2C" w:rsidRDefault="00D527C8">
      <w:pPr>
        <w:rPr>
          <w:b/>
          <w:sz w:val="20"/>
          <w:szCs w:val="20"/>
        </w:rPr>
      </w:pPr>
      <w:r w:rsidRPr="00A02A2C">
        <w:rPr>
          <w:b/>
          <w:sz w:val="20"/>
          <w:szCs w:val="20"/>
        </w:rPr>
        <w:t>Titolo del progetto</w:t>
      </w:r>
    </w:p>
    <w:tbl>
      <w:tblPr>
        <w:tblStyle w:val="a"/>
        <w:tblW w:w="93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4"/>
      </w:tblGrid>
      <w:tr w:rsidR="00F01D14" w:rsidRPr="00A02A2C">
        <w:trPr>
          <w:trHeight w:val="567"/>
          <w:jc w:val="center"/>
        </w:trPr>
        <w:tc>
          <w:tcPr>
            <w:tcW w:w="9304" w:type="dxa"/>
            <w:vAlign w:val="center"/>
          </w:tcPr>
          <w:p w:rsidR="00F01D14" w:rsidRPr="00A02A2C" w:rsidRDefault="00F01D14">
            <w:pPr>
              <w:rPr>
                <w:szCs w:val="20"/>
              </w:rPr>
            </w:pPr>
          </w:p>
          <w:p w:rsidR="00F01D14" w:rsidRPr="00A02A2C" w:rsidRDefault="00F01D14">
            <w:pPr>
              <w:rPr>
                <w:szCs w:val="20"/>
              </w:rPr>
            </w:pPr>
          </w:p>
          <w:p w:rsidR="00F01D14" w:rsidRPr="00A02A2C" w:rsidRDefault="00F01D14">
            <w:pPr>
              <w:rPr>
                <w:szCs w:val="20"/>
              </w:rPr>
            </w:pPr>
          </w:p>
        </w:tc>
      </w:tr>
    </w:tbl>
    <w:p w:rsidR="00F01D14" w:rsidRPr="00A02A2C" w:rsidRDefault="00D527C8">
      <w:pPr>
        <w:pBdr>
          <w:top w:val="nil"/>
          <w:left w:val="nil"/>
          <w:bottom w:val="nil"/>
          <w:right w:val="nil"/>
          <w:between w:val="nil"/>
        </w:pBdr>
        <w:spacing w:before="120" w:line="300" w:lineRule="auto"/>
        <w:rPr>
          <w:rFonts w:cs="Times New Roman"/>
          <w:color w:val="000000"/>
          <w:sz w:val="20"/>
          <w:szCs w:val="20"/>
        </w:rPr>
      </w:pPr>
      <w:r w:rsidRPr="00A02A2C">
        <w:rPr>
          <w:rFonts w:cs="Times New Roman"/>
          <w:color w:val="000000"/>
          <w:sz w:val="20"/>
          <w:szCs w:val="20"/>
        </w:rPr>
        <w:t xml:space="preserve">A tal fine il sottoscritto </w:t>
      </w:r>
      <w:r w:rsidRPr="00A02A2C">
        <w:rPr>
          <w:rFonts w:cs="Times New Roman"/>
          <w:b/>
          <w:color w:val="000000"/>
          <w:sz w:val="20"/>
          <w:szCs w:val="20"/>
        </w:rPr>
        <w:t>dichiara</w:t>
      </w:r>
      <w:r w:rsidRPr="00A02A2C">
        <w:rPr>
          <w:rFonts w:cs="Times New Roman"/>
          <w:color w:val="000000"/>
          <w:sz w:val="20"/>
          <w:szCs w:val="20"/>
        </w:rPr>
        <w:t xml:space="preserve"> sotto la propria responsabilità, consapevole delle sanzioni previste per le dichiarazioni mendaci dall’articolo 76 del D.P.R. n. 445/2000, che:</w:t>
      </w:r>
    </w:p>
    <w:p w:rsidR="00F01D14" w:rsidRPr="00A02A2C"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20"/>
          <w:szCs w:val="20"/>
        </w:rPr>
      </w:pPr>
      <w:r w:rsidRPr="00A02A2C">
        <w:rPr>
          <w:rFonts w:cs="Times New Roman"/>
          <w:color w:val="000000"/>
          <w:sz w:val="20"/>
          <w:szCs w:val="20"/>
        </w:rPr>
        <w:t>l’iniziativa non persegue fini di lucro;</w:t>
      </w:r>
    </w:p>
    <w:p w:rsidR="00F01D14" w:rsidRPr="00A02A2C"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20"/>
          <w:szCs w:val="20"/>
        </w:rPr>
      </w:pPr>
      <w:r w:rsidRPr="00A02A2C">
        <w:rPr>
          <w:rFonts w:cs="Times New Roman"/>
          <w:color w:val="000000"/>
          <w:sz w:val="20"/>
          <w:szCs w:val="20"/>
        </w:rPr>
        <w:t>l’</w:t>
      </w:r>
      <w:r w:rsidRPr="00A02A2C">
        <w:rPr>
          <w:rFonts w:cs="Times New Roman"/>
          <w:color w:val="000000"/>
          <w:sz w:val="20"/>
          <w:szCs w:val="20"/>
          <w:u w:val="single"/>
        </w:rPr>
        <w:t xml:space="preserve">ente </w:t>
      </w:r>
      <w:r w:rsidRPr="00A02A2C">
        <w:rPr>
          <w:rFonts w:cs="Times New Roman"/>
          <w:color w:val="000000"/>
          <w:sz w:val="20"/>
          <w:szCs w:val="20"/>
        </w:rPr>
        <w:t>non persegue scopo di lucro;</w:t>
      </w:r>
    </w:p>
    <w:p w:rsidR="00F01D14" w:rsidRPr="00A02A2C"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20"/>
          <w:szCs w:val="20"/>
        </w:rPr>
      </w:pPr>
      <w:r w:rsidRPr="00A02A2C">
        <w:rPr>
          <w:rFonts w:cs="Times New Roman"/>
          <w:color w:val="000000"/>
          <w:sz w:val="20"/>
          <w:szCs w:val="20"/>
        </w:rPr>
        <w:t>l’</w:t>
      </w:r>
      <w:r w:rsidRPr="00A02A2C">
        <w:rPr>
          <w:rFonts w:cs="Times New Roman"/>
          <w:color w:val="000000"/>
          <w:sz w:val="20"/>
          <w:szCs w:val="20"/>
          <w:u w:val="single"/>
        </w:rPr>
        <w:t>ente</w:t>
      </w:r>
      <w:r w:rsidRPr="00A02A2C">
        <w:rPr>
          <w:sz w:val="20"/>
          <w:szCs w:val="20"/>
        </w:rPr>
        <w:t xml:space="preserve"> dispone di</w:t>
      </w:r>
      <w:r w:rsidRPr="00A02A2C">
        <w:rPr>
          <w:rFonts w:cs="Times New Roman"/>
          <w:color w:val="000000"/>
          <w:sz w:val="20"/>
          <w:szCs w:val="20"/>
        </w:rPr>
        <w:t xml:space="preserve"> atto costitutivo e/o statuto redatto nella forma di atto pubblico o scrittura privata. Nel caso si tratti di ente di natura privata, è necessario che dallo statuto o dall’atto costitutivo si evinca la coerenza degli scopi istituzionali con la L.R. n. 39/2019;</w:t>
      </w:r>
    </w:p>
    <w:p w:rsidR="00F01D14" w:rsidRPr="00A02A2C" w:rsidRDefault="00D527C8">
      <w:pPr>
        <w:numPr>
          <w:ilvl w:val="0"/>
          <w:numId w:val="1"/>
        </w:numPr>
        <w:pBdr>
          <w:top w:val="nil"/>
          <w:left w:val="nil"/>
          <w:bottom w:val="nil"/>
          <w:right w:val="nil"/>
          <w:between w:val="nil"/>
        </w:pBdr>
        <w:tabs>
          <w:tab w:val="left" w:pos="227"/>
        </w:tabs>
        <w:spacing w:after="120"/>
        <w:ind w:left="227" w:hanging="227"/>
        <w:rPr>
          <w:rFonts w:cs="Times New Roman"/>
          <w:color w:val="000000"/>
          <w:sz w:val="20"/>
          <w:szCs w:val="20"/>
        </w:rPr>
      </w:pPr>
      <w:r w:rsidRPr="00A02A2C">
        <w:rPr>
          <w:rFonts w:cs="Times New Roman"/>
          <w:color w:val="000000"/>
          <w:sz w:val="20"/>
          <w:szCs w:val="20"/>
        </w:rPr>
        <w:t>l’</w:t>
      </w:r>
      <w:r w:rsidRPr="00A02A2C">
        <w:rPr>
          <w:rFonts w:cs="Times New Roman"/>
          <w:color w:val="000000"/>
          <w:sz w:val="20"/>
          <w:szCs w:val="20"/>
          <w:u w:val="single"/>
        </w:rPr>
        <w:t xml:space="preserve">ente </w:t>
      </w:r>
      <w:r w:rsidRPr="00A02A2C">
        <w:rPr>
          <w:rFonts w:cs="Times New Roman"/>
          <w:color w:val="000000"/>
          <w:sz w:val="20"/>
          <w:szCs w:val="20"/>
        </w:rPr>
        <w:t>è dotato di autonomia finanziaria;</w:t>
      </w:r>
    </w:p>
    <w:p w:rsidR="00F01D14" w:rsidRPr="00A02A2C" w:rsidRDefault="00D527C8">
      <w:pPr>
        <w:numPr>
          <w:ilvl w:val="0"/>
          <w:numId w:val="1"/>
        </w:numPr>
        <w:pBdr>
          <w:top w:val="nil"/>
          <w:left w:val="nil"/>
          <w:bottom w:val="nil"/>
          <w:right w:val="nil"/>
          <w:between w:val="nil"/>
        </w:pBdr>
        <w:tabs>
          <w:tab w:val="left" w:pos="227"/>
        </w:tabs>
        <w:spacing w:after="120"/>
        <w:ind w:left="227" w:hanging="227"/>
        <w:rPr>
          <w:rFonts w:cs="Times New Roman"/>
          <w:color w:val="000000"/>
          <w:sz w:val="20"/>
          <w:szCs w:val="20"/>
        </w:rPr>
      </w:pPr>
      <w:r w:rsidRPr="00A02A2C">
        <w:rPr>
          <w:rFonts w:cs="Times New Roman"/>
          <w:color w:val="000000"/>
          <w:sz w:val="20"/>
          <w:szCs w:val="20"/>
        </w:rPr>
        <w:t>l’</w:t>
      </w:r>
      <w:r w:rsidRPr="00A02A2C">
        <w:rPr>
          <w:rFonts w:cs="Times New Roman"/>
          <w:color w:val="000000"/>
          <w:sz w:val="20"/>
          <w:szCs w:val="20"/>
          <w:u w:val="single"/>
        </w:rPr>
        <w:t>ente</w:t>
      </w:r>
      <w:r w:rsidRPr="00A02A2C">
        <w:rPr>
          <w:rFonts w:cs="Times New Roman"/>
          <w:color w:val="000000"/>
          <w:sz w:val="20"/>
          <w:szCs w:val="20"/>
        </w:rPr>
        <w:t xml:space="preserve"> è titolare di un conto corrente</w:t>
      </w:r>
      <w:r w:rsidRPr="00A02A2C">
        <w:rPr>
          <w:sz w:val="20"/>
          <w:szCs w:val="20"/>
        </w:rPr>
        <w:t>;</w:t>
      </w:r>
    </w:p>
    <w:p w:rsidR="00F01D14" w:rsidRDefault="00D527C8">
      <w:pPr>
        <w:numPr>
          <w:ilvl w:val="0"/>
          <w:numId w:val="1"/>
        </w:numPr>
        <w:tabs>
          <w:tab w:val="left" w:pos="227"/>
        </w:tabs>
        <w:spacing w:after="120" w:line="300" w:lineRule="auto"/>
        <w:ind w:left="227"/>
        <w:rPr>
          <w:rFonts w:cs="Times New Roman"/>
          <w:sz w:val="20"/>
          <w:szCs w:val="20"/>
        </w:rPr>
      </w:pPr>
      <w:r w:rsidRPr="00A02A2C">
        <w:rPr>
          <w:sz w:val="20"/>
          <w:szCs w:val="20"/>
        </w:rPr>
        <w:t xml:space="preserve">(eventuale) l’ente è </w:t>
      </w:r>
      <w:r w:rsidRPr="00A02A2C">
        <w:rPr>
          <w:rFonts w:cs="Times New Roman"/>
          <w:sz w:val="20"/>
          <w:szCs w:val="20"/>
        </w:rPr>
        <w:t>iscritto al Regis</w:t>
      </w:r>
      <w:r w:rsidR="00A02A2C">
        <w:rPr>
          <w:rFonts w:cs="Times New Roman"/>
          <w:sz w:val="20"/>
          <w:szCs w:val="20"/>
        </w:rPr>
        <w:t>tro _________________</w:t>
      </w:r>
      <w:r w:rsidRPr="00A02A2C">
        <w:rPr>
          <w:rFonts w:cs="Times New Roman"/>
          <w:sz w:val="20"/>
          <w:szCs w:val="20"/>
        </w:rPr>
        <w:t>__________________ n. di iscrizione _____________</w:t>
      </w:r>
      <w:proofErr w:type="gramStart"/>
      <w:r w:rsidRPr="00A02A2C">
        <w:rPr>
          <w:rFonts w:cs="Times New Roman"/>
          <w:sz w:val="20"/>
          <w:szCs w:val="20"/>
        </w:rPr>
        <w:t>_ ;</w:t>
      </w:r>
      <w:proofErr w:type="gramEnd"/>
    </w:p>
    <w:p w:rsidR="00A62724" w:rsidRPr="00EB35F0" w:rsidRDefault="00A62724" w:rsidP="00A62724">
      <w:pPr>
        <w:pBdr>
          <w:top w:val="nil"/>
          <w:left w:val="nil"/>
          <w:bottom w:val="nil"/>
          <w:right w:val="nil"/>
          <w:between w:val="nil"/>
        </w:pBdr>
        <w:tabs>
          <w:tab w:val="left" w:pos="227"/>
        </w:tabs>
        <w:spacing w:after="120"/>
        <w:rPr>
          <w:rFonts w:cs="Times New Roman"/>
          <w:color w:val="000000"/>
          <w:sz w:val="20"/>
          <w:szCs w:val="20"/>
        </w:rPr>
      </w:pPr>
      <w:r>
        <w:rPr>
          <w:rFonts w:cs="Times New Roman"/>
          <w:color w:val="000000"/>
          <w:sz w:val="20"/>
          <w:szCs w:val="20"/>
        </w:rPr>
        <w:t>Dichiara altresì:</w:t>
      </w:r>
    </w:p>
    <w:p w:rsidR="00A62724" w:rsidRDefault="00A62724" w:rsidP="00A62724">
      <w:pPr>
        <w:numPr>
          <w:ilvl w:val="0"/>
          <w:numId w:val="2"/>
        </w:numPr>
        <w:pBdr>
          <w:top w:val="nil"/>
          <w:left w:val="nil"/>
          <w:bottom w:val="nil"/>
          <w:right w:val="nil"/>
          <w:between w:val="nil"/>
        </w:pBdr>
        <w:tabs>
          <w:tab w:val="left" w:pos="227"/>
        </w:tabs>
        <w:spacing w:after="120"/>
        <w:ind w:left="227" w:hanging="227"/>
        <w:rPr>
          <w:rFonts w:cs="Times New Roman"/>
          <w:color w:val="000000"/>
          <w:sz w:val="20"/>
          <w:szCs w:val="20"/>
        </w:rPr>
      </w:pPr>
      <w:r>
        <w:rPr>
          <w:rFonts w:cs="Times New Roman"/>
          <w:color w:val="000000"/>
          <w:sz w:val="20"/>
          <w:szCs w:val="20"/>
        </w:rPr>
        <w:t xml:space="preserve">di </w:t>
      </w:r>
      <w:r w:rsidRPr="00EB35F0">
        <w:rPr>
          <w:rFonts w:cs="Times New Roman"/>
          <w:color w:val="000000"/>
          <w:sz w:val="20"/>
          <w:szCs w:val="20"/>
        </w:rPr>
        <w:t>essere a conoscenza che il Bando prevede la possibilità di partecipare in qualità di capofila ad un unico progetto e a non più di due progetti in qualità di</w:t>
      </w:r>
      <w:r>
        <w:rPr>
          <w:rFonts w:cs="Times New Roman"/>
          <w:color w:val="000000"/>
          <w:sz w:val="20"/>
          <w:szCs w:val="20"/>
        </w:rPr>
        <w:t xml:space="preserve"> partner;</w:t>
      </w:r>
    </w:p>
    <w:p w:rsidR="00A62724" w:rsidRDefault="00A62724" w:rsidP="00A62724">
      <w:pPr>
        <w:numPr>
          <w:ilvl w:val="0"/>
          <w:numId w:val="2"/>
        </w:numPr>
        <w:pBdr>
          <w:top w:val="nil"/>
          <w:left w:val="nil"/>
          <w:bottom w:val="nil"/>
          <w:right w:val="nil"/>
          <w:between w:val="nil"/>
        </w:pBdr>
        <w:tabs>
          <w:tab w:val="left" w:pos="227"/>
        </w:tabs>
        <w:spacing w:after="120"/>
        <w:ind w:left="227" w:hanging="227"/>
        <w:rPr>
          <w:rFonts w:cs="Times New Roman"/>
          <w:color w:val="000000"/>
          <w:sz w:val="20"/>
          <w:szCs w:val="20"/>
        </w:rPr>
      </w:pPr>
      <w:r>
        <w:rPr>
          <w:rFonts w:cs="Times New Roman"/>
          <w:color w:val="000000"/>
          <w:sz w:val="20"/>
          <w:szCs w:val="20"/>
        </w:rPr>
        <w:lastRenderedPageBreak/>
        <w:t xml:space="preserve">di accettare </w:t>
      </w:r>
      <w:r w:rsidRPr="00EB35F0">
        <w:rPr>
          <w:rFonts w:cs="Times New Roman"/>
          <w:color w:val="000000"/>
          <w:sz w:val="20"/>
          <w:szCs w:val="20"/>
        </w:rPr>
        <w:t>l’eventuale contributo regionale (come da</w:t>
      </w:r>
      <w:r>
        <w:rPr>
          <w:rFonts w:cs="Times New Roman"/>
          <w:color w:val="000000"/>
          <w:sz w:val="20"/>
          <w:szCs w:val="20"/>
        </w:rPr>
        <w:t xml:space="preserve"> graduatoria);</w:t>
      </w:r>
    </w:p>
    <w:p w:rsidR="00A62724" w:rsidRDefault="00A62724" w:rsidP="00A62724">
      <w:pPr>
        <w:numPr>
          <w:ilvl w:val="0"/>
          <w:numId w:val="2"/>
        </w:numPr>
        <w:pBdr>
          <w:top w:val="nil"/>
          <w:left w:val="nil"/>
          <w:bottom w:val="nil"/>
          <w:right w:val="nil"/>
          <w:between w:val="nil"/>
        </w:pBdr>
        <w:tabs>
          <w:tab w:val="left" w:pos="227"/>
        </w:tabs>
        <w:spacing w:after="120"/>
        <w:ind w:left="227" w:hanging="227"/>
        <w:rPr>
          <w:rFonts w:cs="Times New Roman"/>
          <w:color w:val="000000"/>
          <w:sz w:val="20"/>
          <w:szCs w:val="20"/>
        </w:rPr>
      </w:pPr>
      <w:r>
        <w:rPr>
          <w:rFonts w:cs="Times New Roman"/>
          <w:color w:val="000000"/>
          <w:sz w:val="20"/>
          <w:szCs w:val="20"/>
        </w:rPr>
        <w:t xml:space="preserve">di aver già avviato </w:t>
      </w:r>
      <w:r w:rsidRPr="00EB35F0">
        <w:rPr>
          <w:rFonts w:cs="Times New Roman"/>
          <w:color w:val="000000"/>
          <w:sz w:val="20"/>
          <w:szCs w:val="20"/>
        </w:rPr>
        <w:t>il progetto</w:t>
      </w:r>
      <w:r w:rsidR="00CE0730">
        <w:rPr>
          <w:rFonts w:cs="Times New Roman"/>
          <w:color w:val="000000"/>
          <w:sz w:val="20"/>
          <w:szCs w:val="20"/>
        </w:rPr>
        <w:t xml:space="preserve"> in data ………….</w:t>
      </w:r>
      <w:r w:rsidR="00CE0730" w:rsidRPr="00EB35F0">
        <w:rPr>
          <w:rFonts w:cs="Times New Roman"/>
          <w:color w:val="000000"/>
          <w:sz w:val="20"/>
          <w:szCs w:val="20"/>
        </w:rPr>
        <w:t xml:space="preserve"> </w:t>
      </w:r>
      <w:r w:rsidRPr="00EB35F0">
        <w:rPr>
          <w:rFonts w:cs="Times New Roman"/>
          <w:color w:val="000000"/>
          <w:sz w:val="20"/>
          <w:szCs w:val="20"/>
        </w:rPr>
        <w:t xml:space="preserve"> o che la data (presunta) di avvio è …………</w:t>
      </w:r>
      <w:proofErr w:type="gramStart"/>
      <w:r w:rsidRPr="00EB35F0">
        <w:rPr>
          <w:rFonts w:cs="Times New Roman"/>
          <w:color w:val="000000"/>
          <w:sz w:val="20"/>
          <w:szCs w:val="20"/>
        </w:rPr>
        <w:t>…….</w:t>
      </w:r>
      <w:proofErr w:type="gramEnd"/>
      <w:r w:rsidRPr="00EB35F0">
        <w:rPr>
          <w:rFonts w:cs="Times New Roman"/>
          <w:color w:val="000000"/>
          <w:sz w:val="20"/>
          <w:szCs w:val="20"/>
        </w:rPr>
        <w:t>. (la data di inizio deve essere individuata entro il 31 dicembre</w:t>
      </w:r>
      <w:r>
        <w:rPr>
          <w:rFonts w:cs="Times New Roman"/>
          <w:color w:val="000000"/>
          <w:sz w:val="20"/>
          <w:szCs w:val="20"/>
        </w:rPr>
        <w:t xml:space="preserve"> 2023);</w:t>
      </w:r>
    </w:p>
    <w:p w:rsidR="00A62724" w:rsidRDefault="00A62724" w:rsidP="00A62724">
      <w:pPr>
        <w:numPr>
          <w:ilvl w:val="0"/>
          <w:numId w:val="2"/>
        </w:numPr>
        <w:pBdr>
          <w:top w:val="nil"/>
          <w:left w:val="nil"/>
          <w:bottom w:val="nil"/>
          <w:right w:val="nil"/>
          <w:between w:val="nil"/>
        </w:pBdr>
        <w:tabs>
          <w:tab w:val="left" w:pos="227"/>
        </w:tabs>
        <w:spacing w:after="120"/>
        <w:ind w:left="227" w:hanging="227"/>
        <w:rPr>
          <w:rFonts w:cs="Times New Roman"/>
          <w:color w:val="000000"/>
          <w:sz w:val="20"/>
          <w:szCs w:val="20"/>
        </w:rPr>
      </w:pPr>
      <w:r>
        <w:rPr>
          <w:rFonts w:cs="Times New Roman"/>
          <w:color w:val="000000"/>
          <w:sz w:val="20"/>
          <w:szCs w:val="20"/>
        </w:rPr>
        <w:t xml:space="preserve">che il domicilio digitale eletto è </w:t>
      </w:r>
      <w:r w:rsidRPr="00EB35F0">
        <w:rPr>
          <w:rFonts w:cs="Times New Roman"/>
          <w:color w:val="000000"/>
          <w:sz w:val="20"/>
          <w:szCs w:val="20"/>
        </w:rPr>
        <w:t>……………… (indicare un indirizzo di posta elettronica certificata – PEC</w:t>
      </w:r>
      <w:r>
        <w:rPr>
          <w:rFonts w:cs="Times New Roman"/>
          <w:color w:val="000000"/>
          <w:sz w:val="20"/>
          <w:szCs w:val="20"/>
        </w:rPr>
        <w:t>);</w:t>
      </w:r>
    </w:p>
    <w:p w:rsidR="00A62724" w:rsidRPr="00EB35F0" w:rsidRDefault="00A62724" w:rsidP="00A62724">
      <w:pPr>
        <w:numPr>
          <w:ilvl w:val="0"/>
          <w:numId w:val="2"/>
        </w:numPr>
        <w:pBdr>
          <w:top w:val="nil"/>
          <w:left w:val="nil"/>
          <w:bottom w:val="nil"/>
          <w:right w:val="nil"/>
          <w:between w:val="nil"/>
        </w:pBdr>
        <w:tabs>
          <w:tab w:val="left" w:pos="227"/>
        </w:tabs>
        <w:spacing w:after="120"/>
        <w:ind w:left="227" w:hanging="227"/>
        <w:rPr>
          <w:rFonts w:cs="Times New Roman"/>
          <w:color w:val="000000"/>
          <w:sz w:val="20"/>
          <w:szCs w:val="20"/>
        </w:rPr>
      </w:pPr>
      <w:r>
        <w:rPr>
          <w:rFonts w:cs="Times New Roman"/>
          <w:color w:val="000000"/>
          <w:sz w:val="20"/>
          <w:szCs w:val="20"/>
        </w:rPr>
        <w:t xml:space="preserve">PER </w:t>
      </w:r>
      <w:r w:rsidRPr="00C00D99">
        <w:rPr>
          <w:rFonts w:cs="Times New Roman"/>
          <w:sz w:val="20"/>
          <w:szCs w:val="20"/>
        </w:rPr>
        <w:t>GLI ENTI PRIVATI ESTERI di optare per la seguente modalità per l’erogazione dell’</w:t>
      </w:r>
      <w:r>
        <w:rPr>
          <w:rFonts w:cs="Times New Roman"/>
          <w:sz w:val="20"/>
          <w:szCs w:val="20"/>
        </w:rPr>
        <w:t>acconto:</w:t>
      </w:r>
    </w:p>
    <w:p w:rsidR="00A62724" w:rsidRPr="00C00D99" w:rsidRDefault="00A62724" w:rsidP="00A62724">
      <w:pPr>
        <w:pStyle w:val="Paragrafoelenco"/>
        <w:spacing w:before="120" w:after="120" w:line="276" w:lineRule="auto"/>
        <w:ind w:left="360"/>
        <w:jc w:val="both"/>
        <w:rPr>
          <w:rFonts w:ascii="Times New Roman" w:hAnsi="Times New Roman" w:cs="Times New Roman"/>
          <w:sz w:val="20"/>
          <w:szCs w:val="20"/>
        </w:rPr>
      </w:pPr>
      <w:r>
        <w:rPr>
          <w:rFonts w:cs="Times New Roman"/>
          <w:sz w:val="20"/>
          <w:szCs w:val="20"/>
        </w:rPr>
        <w:t xml:space="preserve">       </w:t>
      </w:r>
      <w:r w:rsidRPr="00C00D99">
        <w:rPr>
          <w:rFonts w:ascii="Times New Roman" w:hAnsi="Times New Roman" w:cs="Times New Roman"/>
          <w:sz w:val="20"/>
          <w:szCs w:val="20"/>
        </w:rPr>
        <w:fldChar w:fldCharType="begin">
          <w:ffData>
            <w:name w:val="Controllo1"/>
            <w:enabled/>
            <w:calcOnExit w:val="0"/>
            <w:checkBox>
              <w:sizeAuto/>
              <w:default w:val="0"/>
            </w:checkBox>
          </w:ffData>
        </w:fldChar>
      </w:r>
      <w:r w:rsidRPr="00C00D99">
        <w:rPr>
          <w:rFonts w:ascii="Times New Roman" w:hAnsi="Times New Roman" w:cs="Times New Roman"/>
          <w:sz w:val="20"/>
          <w:szCs w:val="20"/>
        </w:rPr>
        <w:instrText xml:space="preserve"> FORMCHECKBOX </w:instrText>
      </w:r>
      <w:r w:rsidR="00423E7D">
        <w:rPr>
          <w:rFonts w:ascii="Times New Roman" w:hAnsi="Times New Roman" w:cs="Times New Roman"/>
          <w:sz w:val="20"/>
          <w:szCs w:val="20"/>
        </w:rPr>
      </w:r>
      <w:r w:rsidR="00423E7D">
        <w:rPr>
          <w:rFonts w:ascii="Times New Roman" w:hAnsi="Times New Roman" w:cs="Times New Roman"/>
          <w:sz w:val="20"/>
          <w:szCs w:val="20"/>
        </w:rPr>
        <w:fldChar w:fldCharType="separate"/>
      </w:r>
      <w:r w:rsidRPr="00C00D99">
        <w:rPr>
          <w:rFonts w:ascii="Times New Roman" w:hAnsi="Times New Roman" w:cs="Times New Roman"/>
          <w:sz w:val="20"/>
          <w:szCs w:val="20"/>
        </w:rPr>
        <w:fldChar w:fldCharType="end"/>
      </w:r>
      <w:r w:rsidRPr="00C00D99">
        <w:rPr>
          <w:rFonts w:ascii="Times New Roman" w:hAnsi="Times New Roman" w:cs="Times New Roman"/>
          <w:sz w:val="20"/>
          <w:szCs w:val="20"/>
        </w:rPr>
        <w:t xml:space="preserve"> trasmettere garanzia a prima vista di importo pari al valore del contributo concesso</w:t>
      </w:r>
      <w:r w:rsidR="00A22F03">
        <w:rPr>
          <w:rFonts w:ascii="Times New Roman" w:hAnsi="Times New Roman" w:cs="Times New Roman"/>
          <w:sz w:val="20"/>
          <w:szCs w:val="20"/>
        </w:rPr>
        <w:t>;</w:t>
      </w:r>
      <w:r w:rsidRPr="00C00D99">
        <w:rPr>
          <w:rFonts w:ascii="Times New Roman" w:hAnsi="Times New Roman" w:cs="Times New Roman"/>
          <w:sz w:val="20"/>
          <w:szCs w:val="20"/>
        </w:rPr>
        <w:t xml:space="preserve"> </w:t>
      </w:r>
    </w:p>
    <w:p w:rsidR="00A62724" w:rsidRDefault="00A62724" w:rsidP="00A62724">
      <w:pPr>
        <w:tabs>
          <w:tab w:val="left" w:pos="227"/>
        </w:tabs>
        <w:spacing w:after="120" w:line="300" w:lineRule="auto"/>
        <w:ind w:left="714"/>
        <w:rPr>
          <w:rFonts w:cs="Times New Roman"/>
          <w:sz w:val="20"/>
          <w:szCs w:val="20"/>
        </w:rPr>
      </w:pPr>
      <w:r w:rsidRPr="00C00D99">
        <w:rPr>
          <w:rFonts w:cs="Times New Roman"/>
          <w:b/>
          <w:sz w:val="20"/>
          <w:szCs w:val="20"/>
        </w:rPr>
        <w:fldChar w:fldCharType="begin">
          <w:ffData>
            <w:name w:val="Controllo1"/>
            <w:enabled/>
            <w:calcOnExit w:val="0"/>
            <w:checkBox>
              <w:sizeAuto/>
              <w:default w:val="0"/>
            </w:checkBox>
          </w:ffData>
        </w:fldChar>
      </w:r>
      <w:r w:rsidRPr="00C00D99">
        <w:rPr>
          <w:rFonts w:cs="Times New Roman"/>
          <w:b/>
          <w:sz w:val="20"/>
          <w:szCs w:val="20"/>
        </w:rPr>
        <w:instrText xml:space="preserve"> FORMCHECKBOX </w:instrText>
      </w:r>
      <w:r w:rsidR="00423E7D">
        <w:rPr>
          <w:rFonts w:cs="Times New Roman"/>
          <w:b/>
          <w:sz w:val="20"/>
          <w:szCs w:val="20"/>
        </w:rPr>
      </w:r>
      <w:r w:rsidR="00423E7D">
        <w:rPr>
          <w:rFonts w:cs="Times New Roman"/>
          <w:b/>
          <w:sz w:val="20"/>
          <w:szCs w:val="20"/>
        </w:rPr>
        <w:fldChar w:fldCharType="separate"/>
      </w:r>
      <w:r w:rsidRPr="00C00D99">
        <w:rPr>
          <w:rFonts w:cs="Times New Roman"/>
          <w:sz w:val="20"/>
          <w:szCs w:val="20"/>
        </w:rPr>
        <w:fldChar w:fldCharType="end"/>
      </w:r>
      <w:r w:rsidRPr="00C00D99">
        <w:rPr>
          <w:rFonts w:cs="Times New Roman"/>
          <w:sz w:val="20"/>
          <w:szCs w:val="20"/>
        </w:rPr>
        <w:t xml:space="preserve"> presentazione entro il 31 gennaio 2024 di una relazione sullo stato di avanzamento delle</w:t>
      </w:r>
      <w:r>
        <w:rPr>
          <w:rFonts w:cs="Times New Roman"/>
          <w:sz w:val="20"/>
          <w:szCs w:val="20"/>
        </w:rPr>
        <w:t xml:space="preserve"> attività </w:t>
      </w:r>
      <w:proofErr w:type="gramStart"/>
      <w:r>
        <w:rPr>
          <w:rFonts w:cs="Times New Roman"/>
          <w:sz w:val="20"/>
          <w:szCs w:val="20"/>
        </w:rPr>
        <w:t xml:space="preserve">progettuali,   </w:t>
      </w:r>
      <w:proofErr w:type="gramEnd"/>
      <w:r>
        <w:rPr>
          <w:rFonts w:cs="Times New Roman"/>
          <w:sz w:val="20"/>
          <w:szCs w:val="20"/>
        </w:rPr>
        <w:t xml:space="preserve"> corredata </w:t>
      </w:r>
      <w:r w:rsidRPr="00C00D99">
        <w:rPr>
          <w:rFonts w:cs="Times New Roman"/>
          <w:sz w:val="20"/>
          <w:szCs w:val="20"/>
        </w:rPr>
        <w:t>dalle spese sostenute e quietanzate entro il 31 dicembre</w:t>
      </w:r>
      <w:r>
        <w:rPr>
          <w:rFonts w:cs="Times New Roman"/>
          <w:sz w:val="20"/>
          <w:szCs w:val="20"/>
        </w:rPr>
        <w:t xml:space="preserve"> 2023</w:t>
      </w:r>
      <w:r w:rsidR="00A22F03">
        <w:rPr>
          <w:rFonts w:cs="Times New Roman"/>
          <w:sz w:val="20"/>
          <w:szCs w:val="20"/>
        </w:rPr>
        <w:t>;</w:t>
      </w:r>
    </w:p>
    <w:bookmarkStart w:id="2" w:name="_GoBack"/>
    <w:bookmarkEnd w:id="2"/>
    <w:p w:rsidR="00B85AD7" w:rsidRPr="00A02A2C" w:rsidRDefault="00B85AD7" w:rsidP="00A62724">
      <w:pPr>
        <w:tabs>
          <w:tab w:val="left" w:pos="227"/>
        </w:tabs>
        <w:spacing w:after="120" w:line="300" w:lineRule="auto"/>
        <w:ind w:left="714"/>
        <w:rPr>
          <w:rFonts w:cs="Times New Roman"/>
          <w:sz w:val="20"/>
          <w:szCs w:val="20"/>
        </w:rPr>
      </w:pPr>
      <w:r w:rsidRPr="00423E7D">
        <w:rPr>
          <w:rFonts w:cs="Times New Roman"/>
          <w:sz w:val="20"/>
          <w:szCs w:val="20"/>
        </w:rPr>
        <w:fldChar w:fldCharType="begin">
          <w:ffData>
            <w:name w:val="Controllo1"/>
            <w:enabled/>
            <w:calcOnExit w:val="0"/>
            <w:checkBox>
              <w:sizeAuto/>
              <w:default w:val="0"/>
            </w:checkBox>
          </w:ffData>
        </w:fldChar>
      </w:r>
      <w:r w:rsidRPr="00423E7D">
        <w:rPr>
          <w:rFonts w:cs="Times New Roman"/>
          <w:sz w:val="20"/>
          <w:szCs w:val="20"/>
        </w:rPr>
        <w:instrText xml:space="preserve"> FORMCHECKBOX </w:instrText>
      </w:r>
      <w:r w:rsidR="00423E7D" w:rsidRPr="00423E7D">
        <w:rPr>
          <w:rFonts w:cs="Times New Roman"/>
          <w:sz w:val="20"/>
          <w:szCs w:val="20"/>
        </w:rPr>
      </w:r>
      <w:r w:rsidR="00423E7D" w:rsidRPr="00423E7D">
        <w:rPr>
          <w:rFonts w:cs="Times New Roman"/>
          <w:sz w:val="20"/>
          <w:szCs w:val="20"/>
        </w:rPr>
        <w:fldChar w:fldCharType="separate"/>
      </w:r>
      <w:r w:rsidRPr="00423E7D">
        <w:rPr>
          <w:rFonts w:cs="Times New Roman"/>
          <w:sz w:val="20"/>
          <w:szCs w:val="20"/>
        </w:rPr>
        <w:fldChar w:fldCharType="end"/>
      </w:r>
      <w:r w:rsidRPr="00423E7D">
        <w:rPr>
          <w:rFonts w:cs="Times New Roman"/>
          <w:sz w:val="20"/>
          <w:szCs w:val="20"/>
        </w:rPr>
        <w:t xml:space="preserve"> rinuncia all’erogazione dell’acconto</w:t>
      </w:r>
      <w:r w:rsidR="00A22F03" w:rsidRPr="00423E7D">
        <w:rPr>
          <w:rFonts w:cs="Times New Roman"/>
          <w:sz w:val="20"/>
          <w:szCs w:val="20"/>
        </w:rPr>
        <w:t>.</w:t>
      </w:r>
    </w:p>
    <w:p w:rsidR="00F01D14" w:rsidRPr="000D6C13" w:rsidRDefault="00024ACE" w:rsidP="000D6C13">
      <w:pPr>
        <w:pBdr>
          <w:top w:val="nil"/>
          <w:left w:val="nil"/>
          <w:bottom w:val="nil"/>
          <w:right w:val="nil"/>
          <w:between w:val="nil"/>
        </w:pBdr>
        <w:tabs>
          <w:tab w:val="left" w:pos="227"/>
        </w:tabs>
        <w:spacing w:after="120"/>
        <w:rPr>
          <w:sz w:val="18"/>
          <w:szCs w:val="18"/>
        </w:rPr>
      </w:pPr>
      <w:r w:rsidRPr="000D6C13">
        <w:rPr>
          <w:sz w:val="18"/>
          <w:szCs w:val="18"/>
        </w:rPr>
        <w:br w:type="page"/>
      </w:r>
    </w:p>
    <w:tbl>
      <w:tblPr>
        <w:tblStyle w:val="a0"/>
        <w:tblW w:w="974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F01D14">
        <w:trPr>
          <w:jc w:val="center"/>
        </w:trPr>
        <w:tc>
          <w:tcPr>
            <w:tcW w:w="9746" w:type="dxa"/>
            <w:shd w:val="clear" w:color="auto" w:fill="auto"/>
            <w:tcMar>
              <w:top w:w="100" w:type="dxa"/>
              <w:left w:w="100" w:type="dxa"/>
              <w:bottom w:w="100" w:type="dxa"/>
              <w:right w:w="100" w:type="dxa"/>
            </w:tcMar>
          </w:tcPr>
          <w:p w:rsidR="00F01D14" w:rsidRDefault="00D527C8">
            <w:pPr>
              <w:widowControl w:val="0"/>
              <w:pBdr>
                <w:top w:val="nil"/>
                <w:left w:val="nil"/>
                <w:bottom w:val="nil"/>
                <w:right w:val="nil"/>
                <w:between w:val="nil"/>
              </w:pBdr>
              <w:jc w:val="center"/>
              <w:rPr>
                <w:b/>
              </w:rPr>
            </w:pPr>
            <w:r>
              <w:rPr>
                <w:b/>
              </w:rPr>
              <w:lastRenderedPageBreak/>
              <w:t>DATI DEL PARTENARIATO</w:t>
            </w:r>
          </w:p>
        </w:tc>
      </w:tr>
    </w:tbl>
    <w:p w:rsidR="00F01D14" w:rsidRDefault="00F01D14">
      <w:pPr>
        <w:jc w:val="center"/>
        <w:rPr>
          <w:b/>
        </w:rPr>
      </w:pPr>
    </w:p>
    <w:p w:rsidR="00F01D14" w:rsidRDefault="00D527C8">
      <w:pPr>
        <w:spacing w:before="60" w:after="60"/>
        <w:rPr>
          <w:u w:val="single"/>
        </w:rPr>
      </w:pPr>
      <w:r>
        <w:rPr>
          <w:b/>
          <w:u w:val="single"/>
        </w:rPr>
        <w:t>ENTE CAPOFILA</w:t>
      </w:r>
    </w:p>
    <w:p w:rsidR="00F01D14" w:rsidRDefault="00D527C8">
      <w:pPr>
        <w:spacing w:before="60" w:after="60"/>
      </w:pPr>
      <w:r>
        <w:t>Il capofila è l’ente che presenta la domanda di contributo e si assume la responsabilità della gestione amministrativa del progetto e del contributo regionale.</w:t>
      </w:r>
    </w:p>
    <w:p w:rsidR="00F01D14" w:rsidRDefault="00D527C8">
      <w:pPr>
        <w:rPr>
          <w:b/>
          <w:sz w:val="16"/>
          <w:szCs w:val="16"/>
        </w:rPr>
      </w:pPr>
      <w:r>
        <w:rPr>
          <w:b/>
          <w:sz w:val="16"/>
          <w:szCs w:val="16"/>
        </w:rPr>
        <w:t>Denominazione capofila</w:t>
      </w:r>
    </w:p>
    <w:tbl>
      <w:tblPr>
        <w:tblStyle w:val="a1"/>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SEDE LEGALE</w:t>
      </w:r>
    </w:p>
    <w:tbl>
      <w:tblPr>
        <w:tblStyle w:val="a2"/>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973"/>
        <w:gridCol w:w="1973"/>
        <w:gridCol w:w="1973"/>
        <w:gridCol w:w="1974"/>
      </w:tblGrid>
      <w:tr w:rsidR="00F01D14">
        <w:trPr>
          <w:trHeight w:val="113"/>
          <w:jc w:val="center"/>
        </w:trPr>
        <w:tc>
          <w:tcPr>
            <w:tcW w:w="1973" w:type="dxa"/>
            <w:tcBorders>
              <w:top w:val="nil"/>
              <w:left w:val="nil"/>
              <w:right w:val="nil"/>
            </w:tcBorders>
            <w:vAlign w:val="center"/>
          </w:tcPr>
          <w:p w:rsidR="00F01D14" w:rsidRDefault="00D527C8">
            <w:pPr>
              <w:jc w:val="center"/>
            </w:pPr>
            <w:r>
              <w:rPr>
                <w:sz w:val="14"/>
                <w:szCs w:val="14"/>
              </w:rPr>
              <w:t>Via e numero civico</w:t>
            </w:r>
          </w:p>
        </w:tc>
        <w:tc>
          <w:tcPr>
            <w:tcW w:w="1973" w:type="dxa"/>
            <w:tcBorders>
              <w:top w:val="nil"/>
              <w:left w:val="nil"/>
              <w:right w:val="nil"/>
            </w:tcBorders>
            <w:vAlign w:val="center"/>
          </w:tcPr>
          <w:p w:rsidR="00F01D14" w:rsidRDefault="00D527C8">
            <w:pPr>
              <w:jc w:val="center"/>
            </w:pPr>
            <w:r>
              <w:rPr>
                <w:sz w:val="14"/>
                <w:szCs w:val="14"/>
              </w:rPr>
              <w:t>Città</w:t>
            </w:r>
          </w:p>
        </w:tc>
        <w:tc>
          <w:tcPr>
            <w:tcW w:w="1973" w:type="dxa"/>
            <w:tcBorders>
              <w:top w:val="nil"/>
              <w:left w:val="nil"/>
              <w:right w:val="nil"/>
            </w:tcBorders>
            <w:vAlign w:val="center"/>
          </w:tcPr>
          <w:p w:rsidR="00F01D14" w:rsidRDefault="00D527C8">
            <w:pPr>
              <w:jc w:val="center"/>
            </w:pPr>
            <w:r>
              <w:rPr>
                <w:sz w:val="14"/>
                <w:szCs w:val="14"/>
              </w:rPr>
              <w:t>CAP</w:t>
            </w:r>
          </w:p>
        </w:tc>
        <w:tc>
          <w:tcPr>
            <w:tcW w:w="1973" w:type="dxa"/>
            <w:tcBorders>
              <w:top w:val="nil"/>
              <w:left w:val="nil"/>
              <w:right w:val="nil"/>
            </w:tcBorders>
            <w:vAlign w:val="center"/>
          </w:tcPr>
          <w:p w:rsidR="00F01D14" w:rsidRDefault="00D527C8">
            <w:pPr>
              <w:jc w:val="center"/>
            </w:pPr>
            <w:r>
              <w:rPr>
                <w:sz w:val="14"/>
                <w:szCs w:val="14"/>
              </w:rPr>
              <w:t>Provincia</w:t>
            </w:r>
          </w:p>
        </w:tc>
        <w:tc>
          <w:tcPr>
            <w:tcW w:w="1974" w:type="dxa"/>
            <w:tcBorders>
              <w:top w:val="nil"/>
              <w:left w:val="nil"/>
              <w:right w:val="nil"/>
            </w:tcBorders>
            <w:vAlign w:val="center"/>
          </w:tcPr>
          <w:p w:rsidR="00F01D14" w:rsidRDefault="00D527C8">
            <w:pPr>
              <w:jc w:val="center"/>
            </w:pPr>
            <w:r>
              <w:rPr>
                <w:sz w:val="14"/>
                <w:szCs w:val="14"/>
              </w:rPr>
              <w:t>STATO</w:t>
            </w:r>
          </w:p>
        </w:tc>
      </w:tr>
      <w:tr w:rsidR="00F01D14">
        <w:trPr>
          <w:trHeight w:val="284"/>
          <w:jc w:val="center"/>
        </w:trPr>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4" w:type="dxa"/>
            <w:vAlign w:val="center"/>
          </w:tcPr>
          <w:p w:rsidR="00F01D14" w:rsidRDefault="00F01D14">
            <w:pPr>
              <w:rPr>
                <w:sz w:val="18"/>
                <w:szCs w:val="18"/>
              </w:rPr>
            </w:pPr>
          </w:p>
        </w:tc>
      </w:tr>
    </w:tbl>
    <w:p w:rsidR="00F01D14" w:rsidRDefault="00F01D14">
      <w:pPr>
        <w:rPr>
          <w:sz w:val="14"/>
          <w:szCs w:val="14"/>
        </w:rPr>
      </w:pPr>
    </w:p>
    <w:tbl>
      <w:tblPr>
        <w:tblStyle w:val="a3"/>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1974"/>
        <w:gridCol w:w="2841"/>
        <w:gridCol w:w="3089"/>
      </w:tblGrid>
      <w:tr w:rsidR="00F01D14">
        <w:trPr>
          <w:trHeight w:val="113"/>
          <w:jc w:val="center"/>
        </w:trPr>
        <w:tc>
          <w:tcPr>
            <w:tcW w:w="1962" w:type="dxa"/>
            <w:tcBorders>
              <w:top w:val="nil"/>
              <w:left w:val="nil"/>
              <w:right w:val="nil"/>
            </w:tcBorders>
            <w:vAlign w:val="center"/>
          </w:tcPr>
          <w:p w:rsidR="00F01D14" w:rsidRDefault="00D527C8">
            <w:pPr>
              <w:jc w:val="center"/>
            </w:pPr>
            <w:r>
              <w:rPr>
                <w:sz w:val="14"/>
                <w:szCs w:val="14"/>
              </w:rPr>
              <w:t>Telefono</w:t>
            </w:r>
          </w:p>
        </w:tc>
        <w:tc>
          <w:tcPr>
            <w:tcW w:w="1974" w:type="dxa"/>
            <w:tcBorders>
              <w:top w:val="nil"/>
              <w:left w:val="nil"/>
              <w:right w:val="nil"/>
            </w:tcBorders>
            <w:vAlign w:val="center"/>
          </w:tcPr>
          <w:p w:rsidR="00F01D14" w:rsidRDefault="00D527C8">
            <w:pPr>
              <w:jc w:val="center"/>
            </w:pPr>
            <w:r>
              <w:rPr>
                <w:sz w:val="14"/>
                <w:szCs w:val="14"/>
              </w:rPr>
              <w:t>fax</w:t>
            </w:r>
          </w:p>
        </w:tc>
        <w:tc>
          <w:tcPr>
            <w:tcW w:w="2841" w:type="dxa"/>
            <w:tcBorders>
              <w:top w:val="nil"/>
              <w:left w:val="nil"/>
              <w:right w:val="nil"/>
            </w:tcBorders>
            <w:vAlign w:val="center"/>
          </w:tcPr>
          <w:p w:rsidR="00F01D14" w:rsidRDefault="00D527C8">
            <w:pPr>
              <w:jc w:val="center"/>
            </w:pPr>
            <w:r>
              <w:rPr>
                <w:sz w:val="14"/>
                <w:szCs w:val="14"/>
              </w:rPr>
              <w:t>e-mail</w:t>
            </w:r>
          </w:p>
        </w:tc>
        <w:tc>
          <w:tcPr>
            <w:tcW w:w="3089" w:type="dxa"/>
            <w:tcBorders>
              <w:top w:val="nil"/>
              <w:left w:val="nil"/>
              <w:right w:val="nil"/>
            </w:tcBorders>
            <w:vAlign w:val="center"/>
          </w:tcPr>
          <w:p w:rsidR="00F01D14" w:rsidRDefault="00D527C8">
            <w:pPr>
              <w:jc w:val="center"/>
            </w:pPr>
            <w:r>
              <w:rPr>
                <w:sz w:val="14"/>
                <w:szCs w:val="14"/>
              </w:rPr>
              <w:t>pec</w:t>
            </w:r>
          </w:p>
        </w:tc>
      </w:tr>
      <w:tr w:rsidR="00F01D14">
        <w:trPr>
          <w:trHeight w:val="284"/>
          <w:jc w:val="center"/>
        </w:trPr>
        <w:tc>
          <w:tcPr>
            <w:tcW w:w="1962" w:type="dxa"/>
            <w:vAlign w:val="center"/>
          </w:tcPr>
          <w:p w:rsidR="00F01D14" w:rsidRDefault="00F01D14">
            <w:pPr>
              <w:rPr>
                <w:sz w:val="18"/>
                <w:szCs w:val="18"/>
              </w:rPr>
            </w:pPr>
          </w:p>
        </w:tc>
        <w:tc>
          <w:tcPr>
            <w:tcW w:w="1974" w:type="dxa"/>
            <w:vAlign w:val="center"/>
          </w:tcPr>
          <w:p w:rsidR="00F01D14" w:rsidRDefault="00F01D14">
            <w:pPr>
              <w:rPr>
                <w:sz w:val="18"/>
                <w:szCs w:val="18"/>
              </w:rPr>
            </w:pPr>
          </w:p>
        </w:tc>
        <w:tc>
          <w:tcPr>
            <w:tcW w:w="2841" w:type="dxa"/>
            <w:vAlign w:val="center"/>
          </w:tcPr>
          <w:p w:rsidR="00F01D14" w:rsidRDefault="00F01D14">
            <w:pPr>
              <w:rPr>
                <w:sz w:val="18"/>
                <w:szCs w:val="18"/>
              </w:rPr>
            </w:pPr>
          </w:p>
        </w:tc>
        <w:tc>
          <w:tcPr>
            <w:tcW w:w="3089" w:type="dxa"/>
            <w:vAlign w:val="center"/>
          </w:tcPr>
          <w:p w:rsidR="00F01D14" w:rsidRDefault="00F01D14">
            <w:pPr>
              <w:rPr>
                <w:sz w:val="18"/>
                <w:szCs w:val="18"/>
              </w:rPr>
            </w:pPr>
          </w:p>
        </w:tc>
      </w:tr>
    </w:tbl>
    <w:p w:rsidR="00F01D14" w:rsidRDefault="00F01D14">
      <w:pPr>
        <w:rPr>
          <w:sz w:val="14"/>
          <w:szCs w:val="14"/>
        </w:rPr>
      </w:pPr>
    </w:p>
    <w:tbl>
      <w:tblPr>
        <w:tblStyle w:val="a4"/>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4933"/>
      </w:tblGrid>
      <w:tr w:rsidR="00F01D14">
        <w:trPr>
          <w:trHeight w:val="113"/>
          <w:jc w:val="center"/>
        </w:trPr>
        <w:tc>
          <w:tcPr>
            <w:tcW w:w="4933" w:type="dxa"/>
            <w:tcBorders>
              <w:top w:val="nil"/>
              <w:left w:val="nil"/>
              <w:right w:val="nil"/>
            </w:tcBorders>
            <w:vAlign w:val="center"/>
          </w:tcPr>
          <w:p w:rsidR="00F01D14" w:rsidRDefault="00D527C8">
            <w:r>
              <w:rPr>
                <w:sz w:val="14"/>
                <w:szCs w:val="14"/>
              </w:rPr>
              <w:t>Codice fiscale / OIB</w:t>
            </w:r>
          </w:p>
        </w:tc>
        <w:tc>
          <w:tcPr>
            <w:tcW w:w="4933" w:type="dxa"/>
            <w:tcBorders>
              <w:top w:val="nil"/>
              <w:left w:val="nil"/>
              <w:right w:val="nil"/>
            </w:tcBorders>
            <w:vAlign w:val="center"/>
          </w:tcPr>
          <w:p w:rsidR="00F01D14" w:rsidRDefault="00D527C8">
            <w:r>
              <w:rPr>
                <w:sz w:val="14"/>
                <w:szCs w:val="14"/>
              </w:rPr>
              <w:t>Partita IVA</w:t>
            </w:r>
          </w:p>
        </w:tc>
      </w:tr>
      <w:tr w:rsidR="00F01D14">
        <w:trPr>
          <w:trHeight w:val="284"/>
          <w:jc w:val="center"/>
        </w:trPr>
        <w:tc>
          <w:tcPr>
            <w:tcW w:w="4933" w:type="dxa"/>
            <w:vAlign w:val="center"/>
          </w:tcPr>
          <w:p w:rsidR="00F01D14" w:rsidRDefault="00F01D14">
            <w:pPr>
              <w:rPr>
                <w:sz w:val="18"/>
                <w:szCs w:val="18"/>
              </w:rPr>
            </w:pPr>
          </w:p>
        </w:tc>
        <w:tc>
          <w:tcPr>
            <w:tcW w:w="4933"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Referente per il progetto</w:t>
      </w:r>
    </w:p>
    <w:p w:rsidR="00F01D14" w:rsidRDefault="00D527C8">
      <w:pPr>
        <w:rPr>
          <w:sz w:val="14"/>
          <w:szCs w:val="14"/>
        </w:rPr>
      </w:pPr>
      <w:r>
        <w:rPr>
          <w:sz w:val="14"/>
          <w:szCs w:val="14"/>
        </w:rPr>
        <w:t>Nome e cognome                                                                                  Telefono                                                                                                        e-mail</w:t>
      </w:r>
    </w:p>
    <w:tbl>
      <w:tblPr>
        <w:tblStyle w:val="a5"/>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F01D14">
      <w:pPr>
        <w:pBdr>
          <w:top w:val="nil"/>
          <w:left w:val="nil"/>
          <w:bottom w:val="nil"/>
          <w:right w:val="nil"/>
          <w:between w:val="nil"/>
        </w:pBdr>
        <w:spacing w:after="120"/>
        <w:jc w:val="left"/>
        <w:rPr>
          <w:rFonts w:cs="Times New Roman"/>
          <w:color w:val="000000"/>
          <w:szCs w:val="22"/>
        </w:rPr>
      </w:pPr>
    </w:p>
    <w:p w:rsidR="00F01D14" w:rsidRDefault="00D527C8">
      <w:pPr>
        <w:pBdr>
          <w:top w:val="nil"/>
          <w:left w:val="nil"/>
          <w:bottom w:val="nil"/>
          <w:right w:val="nil"/>
          <w:between w:val="nil"/>
        </w:pBdr>
        <w:spacing w:after="120"/>
        <w:jc w:val="left"/>
        <w:rPr>
          <w:rFonts w:cs="Times New Roman"/>
          <w:color w:val="000000"/>
          <w:szCs w:val="22"/>
        </w:rPr>
      </w:pPr>
      <w:r>
        <w:rPr>
          <w:rFonts w:cs="Times New Roman"/>
          <w:color w:val="000000"/>
          <w:szCs w:val="22"/>
        </w:rPr>
        <w:t>L’Ente rientra in una delle seguenti tipologie di soggetti (</w:t>
      </w:r>
      <w:r>
        <w:rPr>
          <w:rFonts w:cs="Times New Roman"/>
          <w:color w:val="000000"/>
          <w:szCs w:val="22"/>
          <w:u w:val="single"/>
        </w:rPr>
        <w:t>barrare la casella che interessa</w:t>
      </w:r>
      <w:r>
        <w:rPr>
          <w:rFonts w:cs="Times New Roman"/>
          <w:color w:val="000000"/>
          <w:szCs w:val="22"/>
        </w:rPr>
        <w:t>):</w:t>
      </w:r>
    </w:p>
    <w:tbl>
      <w:tblPr>
        <w:tblStyle w:val="a6"/>
        <w:tblW w:w="100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6"/>
        <w:gridCol w:w="2668"/>
        <w:gridCol w:w="447"/>
        <w:gridCol w:w="2770"/>
        <w:gridCol w:w="433"/>
        <w:gridCol w:w="3245"/>
      </w:tblGrid>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privata</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pubblica</w:t>
            </w:r>
          </w:p>
        </w:tc>
        <w:tc>
          <w:tcPr>
            <w:tcW w:w="433" w:type="dxa"/>
            <w:vAlign w:val="center"/>
          </w:tcPr>
          <w:p w:rsidR="00F01D14" w:rsidRDefault="00D527C8">
            <w:pPr>
              <w:spacing w:before="40"/>
              <w:rPr>
                <w:sz w:val="18"/>
                <w:szCs w:val="18"/>
              </w:rPr>
            </w:pPr>
            <w:r>
              <w:rPr>
                <w:sz w:val="18"/>
                <w:szCs w:val="18"/>
              </w:rPr>
              <w:t>☐</w:t>
            </w:r>
          </w:p>
        </w:tc>
        <w:tc>
          <w:tcPr>
            <w:tcW w:w="3245" w:type="dxa"/>
            <w:vAlign w:val="center"/>
          </w:tcPr>
          <w:p w:rsidR="00F01D14" w:rsidRDefault="00D527C8">
            <w:pPr>
              <w:spacing w:before="40"/>
              <w:rPr>
                <w:sz w:val="18"/>
                <w:szCs w:val="18"/>
              </w:rPr>
            </w:pPr>
            <w:r>
              <w:rPr>
                <w:sz w:val="18"/>
                <w:szCs w:val="18"/>
              </w:rPr>
              <w:t>Associazione senza scopo di lucro</w:t>
            </w:r>
          </w:p>
        </w:tc>
      </w:tr>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Ente locale</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Organismo associativo di volontariato</w:t>
            </w:r>
          </w:p>
        </w:tc>
        <w:tc>
          <w:tcPr>
            <w:tcW w:w="433" w:type="dxa"/>
          </w:tcPr>
          <w:p w:rsidR="00F01D14" w:rsidRDefault="00F01D14">
            <w:pPr>
              <w:pBdr>
                <w:top w:val="nil"/>
                <w:left w:val="nil"/>
                <w:bottom w:val="nil"/>
                <w:right w:val="nil"/>
                <w:between w:val="nil"/>
              </w:pBdr>
              <w:jc w:val="left"/>
              <w:rPr>
                <w:rFonts w:cs="Times New Roman"/>
                <w:color w:val="000000"/>
                <w:sz w:val="18"/>
                <w:szCs w:val="18"/>
              </w:rPr>
            </w:pPr>
          </w:p>
        </w:tc>
        <w:tc>
          <w:tcPr>
            <w:tcW w:w="3245" w:type="dxa"/>
          </w:tcPr>
          <w:p w:rsidR="00F01D14" w:rsidRDefault="00F01D14">
            <w:pPr>
              <w:pBdr>
                <w:top w:val="nil"/>
                <w:left w:val="nil"/>
                <w:bottom w:val="nil"/>
                <w:right w:val="nil"/>
                <w:between w:val="nil"/>
              </w:pBdr>
              <w:jc w:val="left"/>
              <w:rPr>
                <w:rFonts w:cs="Times New Roman"/>
                <w:color w:val="000000"/>
                <w:sz w:val="18"/>
                <w:szCs w:val="18"/>
              </w:rPr>
            </w:pPr>
          </w:p>
        </w:tc>
      </w:tr>
    </w:tbl>
    <w:p w:rsidR="00F01D14" w:rsidRDefault="00F01D14">
      <w:pPr>
        <w:pBdr>
          <w:top w:val="nil"/>
          <w:left w:val="nil"/>
          <w:bottom w:val="nil"/>
          <w:right w:val="nil"/>
          <w:between w:val="nil"/>
        </w:pBdr>
        <w:spacing w:after="120"/>
        <w:jc w:val="left"/>
        <w:rPr>
          <w:rFonts w:cs="Times New Roman"/>
          <w:color w:val="000000"/>
          <w:szCs w:val="22"/>
        </w:rPr>
      </w:pPr>
    </w:p>
    <w:p w:rsidR="00F01D14" w:rsidRDefault="00D527C8">
      <w:pPr>
        <w:spacing w:before="60" w:after="60"/>
        <w:rPr>
          <w:u w:val="single"/>
        </w:rPr>
      </w:pPr>
      <w:r>
        <w:rPr>
          <w:b/>
          <w:u w:val="single"/>
        </w:rPr>
        <w:t>PARTNER OBBLIGATORIO</w:t>
      </w:r>
    </w:p>
    <w:p w:rsidR="00F01D14" w:rsidRDefault="00D527C8">
      <w:pPr>
        <w:spacing w:before="60" w:after="60"/>
        <w:ind w:right="-992"/>
      </w:pPr>
      <w:r>
        <w:rPr>
          <w:b/>
          <w:sz w:val="16"/>
          <w:szCs w:val="16"/>
        </w:rPr>
        <w:t>Denominazione partner</w:t>
      </w:r>
    </w:p>
    <w:tbl>
      <w:tblPr>
        <w:tblStyle w:val="a7"/>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SEDE LEGALE</w:t>
      </w:r>
    </w:p>
    <w:tbl>
      <w:tblPr>
        <w:tblStyle w:val="a8"/>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973"/>
        <w:gridCol w:w="1973"/>
        <w:gridCol w:w="1973"/>
        <w:gridCol w:w="1974"/>
      </w:tblGrid>
      <w:tr w:rsidR="00F01D14">
        <w:trPr>
          <w:trHeight w:val="113"/>
          <w:jc w:val="center"/>
        </w:trPr>
        <w:tc>
          <w:tcPr>
            <w:tcW w:w="1973" w:type="dxa"/>
            <w:tcBorders>
              <w:top w:val="nil"/>
              <w:left w:val="nil"/>
              <w:right w:val="nil"/>
            </w:tcBorders>
            <w:vAlign w:val="center"/>
          </w:tcPr>
          <w:p w:rsidR="00F01D14" w:rsidRDefault="00D527C8">
            <w:pPr>
              <w:jc w:val="center"/>
            </w:pPr>
            <w:r>
              <w:rPr>
                <w:sz w:val="14"/>
                <w:szCs w:val="14"/>
              </w:rPr>
              <w:t>Via e numero civico</w:t>
            </w:r>
          </w:p>
        </w:tc>
        <w:tc>
          <w:tcPr>
            <w:tcW w:w="1973" w:type="dxa"/>
            <w:tcBorders>
              <w:top w:val="nil"/>
              <w:left w:val="nil"/>
              <w:right w:val="nil"/>
            </w:tcBorders>
            <w:vAlign w:val="center"/>
          </w:tcPr>
          <w:p w:rsidR="00F01D14" w:rsidRDefault="00D527C8">
            <w:pPr>
              <w:jc w:val="center"/>
            </w:pPr>
            <w:r>
              <w:rPr>
                <w:sz w:val="14"/>
                <w:szCs w:val="14"/>
              </w:rPr>
              <w:t>Città</w:t>
            </w:r>
          </w:p>
        </w:tc>
        <w:tc>
          <w:tcPr>
            <w:tcW w:w="1973" w:type="dxa"/>
            <w:tcBorders>
              <w:top w:val="nil"/>
              <w:left w:val="nil"/>
              <w:right w:val="nil"/>
            </w:tcBorders>
            <w:vAlign w:val="center"/>
          </w:tcPr>
          <w:p w:rsidR="00F01D14" w:rsidRDefault="00D527C8">
            <w:pPr>
              <w:jc w:val="center"/>
            </w:pPr>
            <w:r>
              <w:rPr>
                <w:sz w:val="14"/>
                <w:szCs w:val="14"/>
              </w:rPr>
              <w:t>CAP</w:t>
            </w:r>
          </w:p>
        </w:tc>
        <w:tc>
          <w:tcPr>
            <w:tcW w:w="1973" w:type="dxa"/>
            <w:tcBorders>
              <w:top w:val="nil"/>
              <w:left w:val="nil"/>
              <w:right w:val="nil"/>
            </w:tcBorders>
            <w:vAlign w:val="center"/>
          </w:tcPr>
          <w:p w:rsidR="00F01D14" w:rsidRDefault="00D527C8">
            <w:pPr>
              <w:jc w:val="center"/>
            </w:pPr>
            <w:r>
              <w:rPr>
                <w:sz w:val="14"/>
                <w:szCs w:val="14"/>
              </w:rPr>
              <w:t>Provincia</w:t>
            </w:r>
          </w:p>
        </w:tc>
        <w:tc>
          <w:tcPr>
            <w:tcW w:w="1974" w:type="dxa"/>
            <w:tcBorders>
              <w:top w:val="nil"/>
              <w:left w:val="nil"/>
              <w:right w:val="nil"/>
            </w:tcBorders>
            <w:vAlign w:val="center"/>
          </w:tcPr>
          <w:p w:rsidR="00F01D14" w:rsidRDefault="00D527C8">
            <w:pPr>
              <w:jc w:val="center"/>
            </w:pPr>
            <w:r>
              <w:rPr>
                <w:sz w:val="14"/>
                <w:szCs w:val="14"/>
              </w:rPr>
              <w:t>STATO</w:t>
            </w:r>
          </w:p>
        </w:tc>
      </w:tr>
      <w:tr w:rsidR="00F01D14">
        <w:trPr>
          <w:trHeight w:val="284"/>
          <w:jc w:val="center"/>
        </w:trPr>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4" w:type="dxa"/>
            <w:vAlign w:val="center"/>
          </w:tcPr>
          <w:p w:rsidR="00F01D14" w:rsidRDefault="00F01D14">
            <w:pPr>
              <w:rPr>
                <w:sz w:val="18"/>
                <w:szCs w:val="18"/>
              </w:rPr>
            </w:pPr>
          </w:p>
        </w:tc>
      </w:tr>
    </w:tbl>
    <w:p w:rsidR="00F01D14" w:rsidRDefault="00F01D14">
      <w:pPr>
        <w:rPr>
          <w:sz w:val="14"/>
          <w:szCs w:val="14"/>
        </w:rPr>
      </w:pPr>
    </w:p>
    <w:tbl>
      <w:tblPr>
        <w:tblStyle w:val="a9"/>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1974"/>
        <w:gridCol w:w="2841"/>
        <w:gridCol w:w="3089"/>
      </w:tblGrid>
      <w:tr w:rsidR="00F01D14">
        <w:trPr>
          <w:trHeight w:val="113"/>
          <w:jc w:val="center"/>
        </w:trPr>
        <w:tc>
          <w:tcPr>
            <w:tcW w:w="1962" w:type="dxa"/>
            <w:tcBorders>
              <w:top w:val="nil"/>
              <w:left w:val="nil"/>
              <w:right w:val="nil"/>
            </w:tcBorders>
            <w:vAlign w:val="center"/>
          </w:tcPr>
          <w:p w:rsidR="00F01D14" w:rsidRDefault="00D527C8">
            <w:pPr>
              <w:jc w:val="center"/>
            </w:pPr>
            <w:r>
              <w:rPr>
                <w:sz w:val="14"/>
                <w:szCs w:val="14"/>
              </w:rPr>
              <w:t>Telefono</w:t>
            </w:r>
          </w:p>
        </w:tc>
        <w:tc>
          <w:tcPr>
            <w:tcW w:w="1974" w:type="dxa"/>
            <w:tcBorders>
              <w:top w:val="nil"/>
              <w:left w:val="nil"/>
              <w:right w:val="nil"/>
            </w:tcBorders>
            <w:vAlign w:val="center"/>
          </w:tcPr>
          <w:p w:rsidR="00F01D14" w:rsidRDefault="00D527C8">
            <w:pPr>
              <w:jc w:val="center"/>
            </w:pPr>
            <w:r>
              <w:rPr>
                <w:sz w:val="14"/>
                <w:szCs w:val="14"/>
              </w:rPr>
              <w:t>fax</w:t>
            </w:r>
          </w:p>
        </w:tc>
        <w:tc>
          <w:tcPr>
            <w:tcW w:w="2841" w:type="dxa"/>
            <w:tcBorders>
              <w:top w:val="nil"/>
              <w:left w:val="nil"/>
              <w:right w:val="nil"/>
            </w:tcBorders>
            <w:vAlign w:val="center"/>
          </w:tcPr>
          <w:p w:rsidR="00F01D14" w:rsidRDefault="00D527C8">
            <w:pPr>
              <w:jc w:val="center"/>
            </w:pPr>
            <w:r>
              <w:rPr>
                <w:sz w:val="14"/>
                <w:szCs w:val="14"/>
              </w:rPr>
              <w:t>e-mail</w:t>
            </w:r>
          </w:p>
        </w:tc>
        <w:tc>
          <w:tcPr>
            <w:tcW w:w="3089" w:type="dxa"/>
            <w:tcBorders>
              <w:top w:val="nil"/>
              <w:left w:val="nil"/>
              <w:right w:val="nil"/>
            </w:tcBorders>
            <w:vAlign w:val="center"/>
          </w:tcPr>
          <w:p w:rsidR="00F01D14" w:rsidRDefault="00D527C8">
            <w:pPr>
              <w:jc w:val="center"/>
            </w:pPr>
            <w:r>
              <w:rPr>
                <w:sz w:val="14"/>
                <w:szCs w:val="14"/>
              </w:rPr>
              <w:t>pec</w:t>
            </w:r>
          </w:p>
        </w:tc>
      </w:tr>
      <w:tr w:rsidR="00F01D14">
        <w:trPr>
          <w:trHeight w:val="284"/>
          <w:jc w:val="center"/>
        </w:trPr>
        <w:tc>
          <w:tcPr>
            <w:tcW w:w="1962" w:type="dxa"/>
            <w:vAlign w:val="center"/>
          </w:tcPr>
          <w:p w:rsidR="00F01D14" w:rsidRDefault="00F01D14">
            <w:pPr>
              <w:rPr>
                <w:sz w:val="18"/>
                <w:szCs w:val="18"/>
              </w:rPr>
            </w:pPr>
          </w:p>
        </w:tc>
        <w:tc>
          <w:tcPr>
            <w:tcW w:w="1974" w:type="dxa"/>
            <w:vAlign w:val="center"/>
          </w:tcPr>
          <w:p w:rsidR="00F01D14" w:rsidRDefault="00F01D14">
            <w:pPr>
              <w:rPr>
                <w:sz w:val="18"/>
                <w:szCs w:val="18"/>
              </w:rPr>
            </w:pPr>
          </w:p>
        </w:tc>
        <w:tc>
          <w:tcPr>
            <w:tcW w:w="2841" w:type="dxa"/>
            <w:vAlign w:val="center"/>
          </w:tcPr>
          <w:p w:rsidR="00F01D14" w:rsidRDefault="00F01D14">
            <w:pPr>
              <w:rPr>
                <w:sz w:val="18"/>
                <w:szCs w:val="18"/>
              </w:rPr>
            </w:pPr>
          </w:p>
        </w:tc>
        <w:tc>
          <w:tcPr>
            <w:tcW w:w="3089" w:type="dxa"/>
            <w:vAlign w:val="center"/>
          </w:tcPr>
          <w:p w:rsidR="00F01D14" w:rsidRDefault="00F01D14">
            <w:pPr>
              <w:rPr>
                <w:sz w:val="18"/>
                <w:szCs w:val="18"/>
              </w:rPr>
            </w:pPr>
          </w:p>
        </w:tc>
      </w:tr>
    </w:tbl>
    <w:p w:rsidR="00F01D14" w:rsidRDefault="00F01D14">
      <w:pPr>
        <w:rPr>
          <w:sz w:val="14"/>
          <w:szCs w:val="14"/>
        </w:rPr>
      </w:pPr>
    </w:p>
    <w:tbl>
      <w:tblPr>
        <w:tblStyle w:val="aa"/>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4933"/>
      </w:tblGrid>
      <w:tr w:rsidR="00F01D14">
        <w:trPr>
          <w:trHeight w:val="113"/>
          <w:jc w:val="center"/>
        </w:trPr>
        <w:tc>
          <w:tcPr>
            <w:tcW w:w="4933" w:type="dxa"/>
            <w:tcBorders>
              <w:top w:val="nil"/>
              <w:left w:val="nil"/>
              <w:right w:val="nil"/>
            </w:tcBorders>
            <w:vAlign w:val="center"/>
          </w:tcPr>
          <w:p w:rsidR="00F01D14" w:rsidRDefault="00D527C8">
            <w:r>
              <w:rPr>
                <w:sz w:val="14"/>
                <w:szCs w:val="14"/>
              </w:rPr>
              <w:t>Codice fiscale / OIB</w:t>
            </w:r>
          </w:p>
        </w:tc>
        <w:tc>
          <w:tcPr>
            <w:tcW w:w="4933" w:type="dxa"/>
            <w:tcBorders>
              <w:top w:val="nil"/>
              <w:left w:val="nil"/>
              <w:right w:val="nil"/>
            </w:tcBorders>
            <w:vAlign w:val="center"/>
          </w:tcPr>
          <w:p w:rsidR="00F01D14" w:rsidRDefault="00D527C8">
            <w:r>
              <w:rPr>
                <w:sz w:val="14"/>
                <w:szCs w:val="14"/>
              </w:rPr>
              <w:t>Partita IVA</w:t>
            </w:r>
          </w:p>
        </w:tc>
      </w:tr>
      <w:tr w:rsidR="00F01D14">
        <w:trPr>
          <w:trHeight w:val="284"/>
          <w:jc w:val="center"/>
        </w:trPr>
        <w:tc>
          <w:tcPr>
            <w:tcW w:w="4933" w:type="dxa"/>
            <w:vAlign w:val="center"/>
          </w:tcPr>
          <w:p w:rsidR="00F01D14" w:rsidRDefault="00F01D14">
            <w:pPr>
              <w:rPr>
                <w:sz w:val="18"/>
                <w:szCs w:val="18"/>
              </w:rPr>
            </w:pPr>
          </w:p>
        </w:tc>
        <w:tc>
          <w:tcPr>
            <w:tcW w:w="4933" w:type="dxa"/>
            <w:vAlign w:val="center"/>
          </w:tcPr>
          <w:p w:rsidR="00F01D14" w:rsidRDefault="00F01D14">
            <w:pPr>
              <w:rPr>
                <w:sz w:val="18"/>
                <w:szCs w:val="18"/>
              </w:rPr>
            </w:pPr>
          </w:p>
        </w:tc>
      </w:tr>
    </w:tbl>
    <w:p w:rsidR="00F01D14" w:rsidRDefault="00F01D14">
      <w:pPr>
        <w:pBdr>
          <w:top w:val="nil"/>
          <w:left w:val="nil"/>
          <w:bottom w:val="nil"/>
          <w:right w:val="nil"/>
          <w:between w:val="nil"/>
        </w:pBdr>
        <w:tabs>
          <w:tab w:val="left" w:pos="227"/>
        </w:tabs>
        <w:spacing w:after="120" w:line="300" w:lineRule="auto"/>
        <w:rPr>
          <w:rFonts w:cs="Times New Roman"/>
          <w:color w:val="000000"/>
          <w:sz w:val="18"/>
          <w:szCs w:val="18"/>
        </w:rPr>
      </w:pPr>
    </w:p>
    <w:p w:rsidR="00F01D14" w:rsidRDefault="00D527C8">
      <w:pPr>
        <w:pBdr>
          <w:top w:val="nil"/>
          <w:left w:val="nil"/>
          <w:bottom w:val="nil"/>
          <w:right w:val="nil"/>
          <w:between w:val="nil"/>
        </w:pBdr>
        <w:tabs>
          <w:tab w:val="left" w:pos="227"/>
        </w:tabs>
        <w:spacing w:after="120" w:line="300" w:lineRule="auto"/>
        <w:rPr>
          <w:rFonts w:cs="Times New Roman"/>
          <w:color w:val="000000"/>
          <w:szCs w:val="22"/>
        </w:rPr>
      </w:pPr>
      <w:r>
        <w:rPr>
          <w:rFonts w:cs="Times New Roman"/>
          <w:color w:val="000000"/>
          <w:szCs w:val="22"/>
        </w:rPr>
        <w:t xml:space="preserve">Dichiara altresì che </w:t>
      </w:r>
      <w:r>
        <w:rPr>
          <w:rFonts w:cs="Times New Roman"/>
          <w:color w:val="000000"/>
          <w:szCs w:val="22"/>
          <w:u w:val="single"/>
        </w:rPr>
        <w:t>l’Ente partner non persegue scopo di lucro</w:t>
      </w:r>
      <w:r>
        <w:rPr>
          <w:rFonts w:cs="Times New Roman"/>
          <w:color w:val="000000"/>
          <w:szCs w:val="22"/>
        </w:rPr>
        <w:t xml:space="preserve"> e rientra in una delle seguenti tipologie di soggetti (</w:t>
      </w:r>
      <w:r>
        <w:rPr>
          <w:rFonts w:cs="Times New Roman"/>
          <w:color w:val="000000"/>
          <w:szCs w:val="22"/>
          <w:u w:val="single"/>
        </w:rPr>
        <w:t>barrare la casella che interessa</w:t>
      </w:r>
      <w:r>
        <w:rPr>
          <w:rFonts w:cs="Times New Roman"/>
          <w:color w:val="000000"/>
          <w:szCs w:val="22"/>
        </w:rPr>
        <w:t>):</w:t>
      </w:r>
    </w:p>
    <w:tbl>
      <w:tblPr>
        <w:tblStyle w:val="ab"/>
        <w:tblW w:w="100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6"/>
        <w:gridCol w:w="2668"/>
        <w:gridCol w:w="447"/>
        <w:gridCol w:w="2770"/>
        <w:gridCol w:w="433"/>
        <w:gridCol w:w="3245"/>
      </w:tblGrid>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privata</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pubblica</w:t>
            </w:r>
          </w:p>
        </w:tc>
        <w:tc>
          <w:tcPr>
            <w:tcW w:w="433" w:type="dxa"/>
            <w:vAlign w:val="center"/>
          </w:tcPr>
          <w:p w:rsidR="00F01D14" w:rsidRDefault="00D527C8">
            <w:pPr>
              <w:spacing w:before="40"/>
              <w:rPr>
                <w:sz w:val="18"/>
                <w:szCs w:val="18"/>
              </w:rPr>
            </w:pPr>
            <w:r>
              <w:rPr>
                <w:sz w:val="18"/>
                <w:szCs w:val="18"/>
              </w:rPr>
              <w:t>☐</w:t>
            </w:r>
          </w:p>
        </w:tc>
        <w:tc>
          <w:tcPr>
            <w:tcW w:w="3245" w:type="dxa"/>
            <w:vAlign w:val="center"/>
          </w:tcPr>
          <w:p w:rsidR="00F01D14" w:rsidRDefault="00D527C8">
            <w:pPr>
              <w:spacing w:before="40"/>
              <w:rPr>
                <w:sz w:val="18"/>
                <w:szCs w:val="18"/>
              </w:rPr>
            </w:pPr>
            <w:r>
              <w:rPr>
                <w:sz w:val="18"/>
                <w:szCs w:val="18"/>
              </w:rPr>
              <w:t>Associazione senza scopo di lucro</w:t>
            </w:r>
          </w:p>
        </w:tc>
      </w:tr>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Ente locale</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Organismo associativo di volontariato</w:t>
            </w:r>
          </w:p>
        </w:tc>
        <w:tc>
          <w:tcPr>
            <w:tcW w:w="433" w:type="dxa"/>
          </w:tcPr>
          <w:p w:rsidR="00F01D14" w:rsidRDefault="00F01D14">
            <w:pPr>
              <w:pBdr>
                <w:top w:val="nil"/>
                <w:left w:val="nil"/>
                <w:bottom w:val="nil"/>
                <w:right w:val="nil"/>
                <w:between w:val="nil"/>
              </w:pBdr>
              <w:jc w:val="left"/>
              <w:rPr>
                <w:rFonts w:cs="Times New Roman"/>
                <w:color w:val="000000"/>
                <w:sz w:val="18"/>
                <w:szCs w:val="18"/>
              </w:rPr>
            </w:pPr>
          </w:p>
        </w:tc>
        <w:tc>
          <w:tcPr>
            <w:tcW w:w="3245" w:type="dxa"/>
          </w:tcPr>
          <w:p w:rsidR="00F01D14" w:rsidRDefault="00F01D14">
            <w:pPr>
              <w:pBdr>
                <w:top w:val="nil"/>
                <w:left w:val="nil"/>
                <w:bottom w:val="nil"/>
                <w:right w:val="nil"/>
                <w:between w:val="nil"/>
              </w:pBdr>
              <w:jc w:val="left"/>
              <w:rPr>
                <w:rFonts w:cs="Times New Roman"/>
                <w:color w:val="000000"/>
                <w:sz w:val="18"/>
                <w:szCs w:val="18"/>
              </w:rPr>
            </w:pPr>
          </w:p>
        </w:tc>
      </w:tr>
    </w:tbl>
    <w:p w:rsidR="00F01D14" w:rsidRDefault="00F01D14">
      <w:pPr>
        <w:spacing w:after="60"/>
        <w:rPr>
          <w:sz w:val="18"/>
          <w:szCs w:val="18"/>
          <w:highlight w:val="yellow"/>
        </w:rPr>
      </w:pPr>
    </w:p>
    <w:p w:rsidR="00F01D14" w:rsidRDefault="00D527C8">
      <w:pPr>
        <w:spacing w:before="60" w:after="60"/>
        <w:ind w:right="-35"/>
      </w:pPr>
      <w:r>
        <w:t>Nota: se l’ente capofila ha sede in Italia, il partner dovrà avere sede in uno dei Paesi interessati dalla L.R. n. 39/2019, e viceversa.</w:t>
      </w:r>
    </w:p>
    <w:p w:rsidR="00F01D14" w:rsidRDefault="00D527C8">
      <w:pPr>
        <w:spacing w:after="200" w:line="276" w:lineRule="auto"/>
        <w:jc w:val="left"/>
        <w:rPr>
          <w:b/>
          <w:u w:val="single"/>
        </w:rPr>
      </w:pPr>
      <w:r>
        <w:br w:type="page"/>
      </w:r>
      <w:r>
        <w:rPr>
          <w:b/>
          <w:u w:val="single"/>
        </w:rPr>
        <w:lastRenderedPageBreak/>
        <w:t>ALTRI PARTNER PROGETTUALI</w:t>
      </w:r>
    </w:p>
    <w:tbl>
      <w:tblPr>
        <w:tblStyle w:val="ac"/>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5"/>
        <w:gridCol w:w="3324"/>
        <w:gridCol w:w="1112"/>
        <w:gridCol w:w="1067"/>
        <w:gridCol w:w="1060"/>
      </w:tblGrid>
      <w:tr w:rsidR="00F01D14">
        <w:trPr>
          <w:trHeight w:val="912"/>
        </w:trPr>
        <w:tc>
          <w:tcPr>
            <w:tcW w:w="2935" w:type="dxa"/>
            <w:shd w:val="clear" w:color="auto" w:fill="F3F3F3"/>
            <w:vAlign w:val="center"/>
          </w:tcPr>
          <w:p w:rsidR="00F01D14" w:rsidRPr="005418C7" w:rsidRDefault="00D527C8">
            <w:pPr>
              <w:jc w:val="center"/>
              <w:rPr>
                <w:b/>
                <w:sz w:val="16"/>
                <w:szCs w:val="16"/>
              </w:rPr>
            </w:pPr>
            <w:r w:rsidRPr="005418C7">
              <w:rPr>
                <w:b/>
                <w:sz w:val="16"/>
                <w:szCs w:val="16"/>
              </w:rPr>
              <w:t>NOME DELL’ENTE</w:t>
            </w:r>
          </w:p>
        </w:tc>
        <w:tc>
          <w:tcPr>
            <w:tcW w:w="3324" w:type="dxa"/>
            <w:shd w:val="clear" w:color="auto" w:fill="F3F3F3"/>
            <w:vAlign w:val="center"/>
          </w:tcPr>
          <w:p w:rsidR="00F01D14" w:rsidRPr="005418C7" w:rsidRDefault="00D527C8">
            <w:pPr>
              <w:tabs>
                <w:tab w:val="left" w:pos="227"/>
              </w:tabs>
              <w:rPr>
                <w:b/>
                <w:sz w:val="16"/>
                <w:szCs w:val="16"/>
              </w:rPr>
            </w:pPr>
            <w:r w:rsidRPr="005418C7">
              <w:rPr>
                <w:b/>
                <w:sz w:val="16"/>
                <w:szCs w:val="16"/>
              </w:rPr>
              <w:t>TIPOLOGIA DELL’ENTE</w:t>
            </w:r>
          </w:p>
          <w:p w:rsidR="00F01D14" w:rsidRPr="005418C7" w:rsidRDefault="00F01D14">
            <w:pPr>
              <w:tabs>
                <w:tab w:val="left" w:pos="227"/>
              </w:tabs>
              <w:rPr>
                <w:b/>
                <w:sz w:val="16"/>
                <w:szCs w:val="16"/>
              </w:rPr>
            </w:pPr>
          </w:p>
        </w:tc>
        <w:tc>
          <w:tcPr>
            <w:tcW w:w="1112" w:type="dxa"/>
            <w:shd w:val="clear" w:color="auto" w:fill="F3F3F3"/>
            <w:vAlign w:val="center"/>
          </w:tcPr>
          <w:p w:rsidR="00F01D14" w:rsidRPr="005418C7" w:rsidRDefault="00D527C8">
            <w:pPr>
              <w:rPr>
                <w:b/>
                <w:sz w:val="16"/>
                <w:szCs w:val="16"/>
              </w:rPr>
            </w:pPr>
            <w:proofErr w:type="gramStart"/>
            <w:r w:rsidRPr="005418C7">
              <w:rPr>
                <w:b/>
                <w:sz w:val="16"/>
                <w:szCs w:val="16"/>
              </w:rPr>
              <w:t>SEDE  nei</w:t>
            </w:r>
            <w:proofErr w:type="gramEnd"/>
            <w:r w:rsidRPr="005418C7">
              <w:rPr>
                <w:b/>
                <w:sz w:val="16"/>
                <w:szCs w:val="16"/>
              </w:rPr>
              <w:t xml:space="preserve"> Paesi interessati dalla L.R. n. 39/2019</w:t>
            </w:r>
          </w:p>
        </w:tc>
        <w:tc>
          <w:tcPr>
            <w:tcW w:w="1067" w:type="dxa"/>
            <w:shd w:val="clear" w:color="auto" w:fill="F3F3F3"/>
            <w:vAlign w:val="center"/>
          </w:tcPr>
          <w:p w:rsidR="00F01D14" w:rsidRPr="005418C7" w:rsidRDefault="00D527C8">
            <w:pPr>
              <w:jc w:val="left"/>
              <w:rPr>
                <w:b/>
                <w:sz w:val="16"/>
                <w:szCs w:val="16"/>
              </w:rPr>
            </w:pPr>
            <w:r w:rsidRPr="005418C7">
              <w:rPr>
                <w:b/>
                <w:sz w:val="16"/>
                <w:szCs w:val="16"/>
              </w:rPr>
              <w:t>Comunità di Italiani</w:t>
            </w:r>
          </w:p>
          <w:p w:rsidR="00F01D14" w:rsidRPr="005418C7" w:rsidRDefault="00F01D14">
            <w:pPr>
              <w:rPr>
                <w:b/>
                <w:sz w:val="16"/>
                <w:szCs w:val="16"/>
              </w:rPr>
            </w:pPr>
          </w:p>
        </w:tc>
        <w:tc>
          <w:tcPr>
            <w:tcW w:w="1060" w:type="dxa"/>
            <w:shd w:val="clear" w:color="auto" w:fill="F3F3F3"/>
          </w:tcPr>
          <w:p w:rsidR="000C19DF" w:rsidRDefault="000C19DF">
            <w:pPr>
              <w:jc w:val="center"/>
              <w:rPr>
                <w:b/>
                <w:sz w:val="16"/>
                <w:szCs w:val="16"/>
              </w:rPr>
            </w:pPr>
          </w:p>
          <w:p w:rsidR="00F01D14" w:rsidRPr="005418C7" w:rsidRDefault="00D527C8">
            <w:pPr>
              <w:jc w:val="center"/>
              <w:rPr>
                <w:b/>
                <w:sz w:val="16"/>
                <w:szCs w:val="16"/>
              </w:rPr>
            </w:pPr>
            <w:r w:rsidRPr="005418C7">
              <w:rPr>
                <w:b/>
                <w:sz w:val="16"/>
                <w:szCs w:val="16"/>
              </w:rPr>
              <w:t>SCOPO DI LUCRO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5418C7">
        <w:trPr>
          <w:trHeight w:val="284"/>
        </w:trPr>
        <w:tc>
          <w:tcPr>
            <w:tcW w:w="2935" w:type="dxa"/>
            <w:vAlign w:val="center"/>
          </w:tcPr>
          <w:p w:rsidR="005418C7" w:rsidRDefault="005418C7" w:rsidP="005418C7">
            <w:pPr>
              <w:jc w:val="center"/>
              <w:rPr>
                <w:sz w:val="18"/>
                <w:szCs w:val="18"/>
              </w:rPr>
            </w:pPr>
          </w:p>
        </w:tc>
        <w:tc>
          <w:tcPr>
            <w:tcW w:w="3324" w:type="dxa"/>
            <w:vAlign w:val="center"/>
          </w:tcPr>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5418C7" w:rsidRDefault="005418C7" w:rsidP="005418C7">
            <w:pPr>
              <w:rPr>
                <w:sz w:val="18"/>
                <w:szCs w:val="18"/>
              </w:rPr>
            </w:pPr>
          </w:p>
        </w:tc>
        <w:tc>
          <w:tcPr>
            <w:tcW w:w="1067" w:type="dxa"/>
            <w:shd w:val="clear" w:color="auto" w:fill="auto"/>
            <w:vAlign w:val="center"/>
          </w:tcPr>
          <w:p w:rsidR="005418C7" w:rsidRDefault="005418C7" w:rsidP="005418C7">
            <w:pPr>
              <w:rPr>
                <w:sz w:val="18"/>
                <w:szCs w:val="18"/>
              </w:rPr>
            </w:pPr>
            <w:r>
              <w:rPr>
                <w:sz w:val="18"/>
                <w:szCs w:val="18"/>
              </w:rPr>
              <w:t>☐ SI</w:t>
            </w:r>
          </w:p>
          <w:p w:rsidR="005418C7" w:rsidRDefault="005418C7" w:rsidP="005418C7">
            <w:pPr>
              <w:rPr>
                <w:sz w:val="18"/>
                <w:szCs w:val="18"/>
              </w:rPr>
            </w:pPr>
            <w:r>
              <w:rPr>
                <w:sz w:val="18"/>
                <w:szCs w:val="18"/>
              </w:rPr>
              <w:t>☐ NO</w:t>
            </w:r>
          </w:p>
        </w:tc>
        <w:tc>
          <w:tcPr>
            <w:tcW w:w="1060" w:type="dxa"/>
            <w:vAlign w:val="center"/>
          </w:tcPr>
          <w:p w:rsidR="005418C7" w:rsidRDefault="005418C7" w:rsidP="005418C7">
            <w:pPr>
              <w:rPr>
                <w:sz w:val="18"/>
                <w:szCs w:val="18"/>
              </w:rPr>
            </w:pPr>
            <w:r>
              <w:rPr>
                <w:sz w:val="18"/>
                <w:szCs w:val="18"/>
              </w:rPr>
              <w:t>☐ SI</w:t>
            </w:r>
          </w:p>
          <w:p w:rsidR="005418C7" w:rsidRDefault="005418C7" w:rsidP="005418C7">
            <w:pPr>
              <w:rPr>
                <w:sz w:val="18"/>
                <w:szCs w:val="18"/>
              </w:rPr>
            </w:pPr>
            <w:r>
              <w:rPr>
                <w:sz w:val="18"/>
                <w:szCs w:val="18"/>
              </w:rPr>
              <w:t>☐ NO</w:t>
            </w:r>
          </w:p>
        </w:tc>
      </w:tr>
    </w:tbl>
    <w:p w:rsidR="00F01D14" w:rsidRDefault="00F01D14">
      <w:pPr>
        <w:spacing w:before="60" w:after="60"/>
        <w:rPr>
          <w:b/>
          <w:i/>
          <w:sz w:val="16"/>
          <w:szCs w:val="16"/>
        </w:rPr>
      </w:pPr>
    </w:p>
    <w:p w:rsidR="00F01D14" w:rsidRDefault="00F01D14"/>
    <w:tbl>
      <w:tblPr>
        <w:tblStyle w:val="ae"/>
        <w:tblW w:w="98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1"/>
      </w:tblGrid>
      <w:tr w:rsidR="00F01D14">
        <w:trPr>
          <w:trHeight w:val="454"/>
        </w:trPr>
        <w:tc>
          <w:tcPr>
            <w:tcW w:w="9871" w:type="dxa"/>
            <w:vAlign w:val="center"/>
          </w:tcPr>
          <w:p w:rsidR="00F01D14" w:rsidRDefault="00D527C8">
            <w:pPr>
              <w:pBdr>
                <w:top w:val="nil"/>
                <w:left w:val="nil"/>
                <w:bottom w:val="nil"/>
                <w:right w:val="nil"/>
                <w:between w:val="nil"/>
              </w:pBdr>
              <w:jc w:val="center"/>
              <w:rPr>
                <w:rFonts w:cs="Times New Roman"/>
                <w:b/>
                <w:color w:val="000000"/>
                <w:sz w:val="22"/>
                <w:szCs w:val="22"/>
              </w:rPr>
            </w:pPr>
            <w:r>
              <w:rPr>
                <w:rFonts w:cs="Times New Roman"/>
                <w:b/>
                <w:color w:val="000000"/>
                <w:sz w:val="22"/>
                <w:szCs w:val="22"/>
              </w:rPr>
              <w:t>PROGETTO</w:t>
            </w:r>
          </w:p>
        </w:tc>
      </w:tr>
    </w:tbl>
    <w:p w:rsidR="00F01D14" w:rsidRDefault="00D527C8">
      <w:pPr>
        <w:pBdr>
          <w:top w:val="nil"/>
          <w:left w:val="nil"/>
          <w:bottom w:val="nil"/>
          <w:right w:val="nil"/>
          <w:between w:val="nil"/>
        </w:pBdr>
        <w:spacing w:before="180" w:after="180"/>
        <w:jc w:val="left"/>
        <w:rPr>
          <w:rFonts w:cs="Times New Roman"/>
          <w:b/>
          <w:color w:val="000000"/>
          <w:szCs w:val="22"/>
        </w:rPr>
      </w:pPr>
      <w:r>
        <w:rPr>
          <w:rFonts w:cs="Times New Roman"/>
          <w:b/>
          <w:color w:val="000000"/>
          <w:szCs w:val="22"/>
        </w:rPr>
        <w:t xml:space="preserve">TIPOLOGIA DI INIZIATIVA </w:t>
      </w:r>
    </w:p>
    <w:p w:rsidR="00F01D14" w:rsidRDefault="00D527C8">
      <w:pPr>
        <w:pBdr>
          <w:top w:val="nil"/>
          <w:left w:val="nil"/>
          <w:bottom w:val="nil"/>
          <w:right w:val="nil"/>
          <w:between w:val="nil"/>
        </w:pBdr>
        <w:spacing w:before="180" w:after="180"/>
        <w:jc w:val="left"/>
        <w:rPr>
          <w:rFonts w:cs="Times New Roman"/>
          <w:b/>
          <w:color w:val="000000"/>
          <w:szCs w:val="22"/>
        </w:rPr>
      </w:pPr>
      <w:r>
        <w:rPr>
          <w:rFonts w:cs="Times New Roman"/>
          <w:b/>
          <w:color w:val="000000"/>
          <w:szCs w:val="22"/>
        </w:rPr>
        <w:t>Selezionare una sola tipologia di interesse tra 5.1, 5.2 o 5.3.</w:t>
      </w:r>
    </w:p>
    <w:tbl>
      <w:tblPr>
        <w:tblStyle w:val="af"/>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8050"/>
      </w:tblGrid>
      <w:tr w:rsidR="00892FA3" w:rsidTr="00892FA3">
        <w:trPr>
          <w:trHeight w:val="1179"/>
        </w:trPr>
        <w:tc>
          <w:tcPr>
            <w:tcW w:w="1731" w:type="dxa"/>
          </w:tcPr>
          <w:p w:rsidR="00892FA3" w:rsidRDefault="00892FA3"/>
          <w:p w:rsidR="00892FA3" w:rsidRDefault="00892FA3"/>
          <w:p w:rsidR="00892FA3" w:rsidRDefault="00892FA3">
            <w:pPr>
              <w:rPr>
                <w:b/>
                <w:i/>
              </w:rPr>
            </w:pPr>
            <w:r>
              <w:t>☐</w:t>
            </w:r>
            <w:r>
              <w:rPr>
                <w:b/>
                <w:i/>
              </w:rPr>
              <w:t xml:space="preserve">   5.1 </w:t>
            </w:r>
          </w:p>
          <w:p w:rsidR="00892FA3" w:rsidRDefault="00892FA3">
            <w:pPr>
              <w:rPr>
                <w:b/>
                <w:i/>
              </w:rPr>
            </w:pPr>
            <w:r>
              <w:rPr>
                <w:b/>
                <w:i/>
              </w:rPr>
              <w:t xml:space="preserve"> </w:t>
            </w:r>
          </w:p>
        </w:tc>
        <w:tc>
          <w:tcPr>
            <w:tcW w:w="8050" w:type="dxa"/>
          </w:tcPr>
          <w:p w:rsidR="00892FA3" w:rsidRDefault="00892FA3">
            <w:pPr>
              <w:rPr>
                <w:b/>
                <w:i/>
              </w:rPr>
            </w:pPr>
            <w:r>
              <w:rPr>
                <w:b/>
                <w:i/>
              </w:rPr>
              <w:t>Promozione e sostegno di interventi tesi a favorire il mantenimento e la riscoperta delle antiche tradizioni culturali risalenti alla Repubblica Serenissima di Venezia, attraverso lo sviluppo e il sostegno ai centri culturali e d’istruzione per le comunità di lingua italiana presenti nell’Istria, nella Dalmazia e nell’area mediterranea.</w:t>
            </w:r>
          </w:p>
        </w:tc>
      </w:tr>
      <w:tr w:rsidR="00892FA3" w:rsidTr="00892FA3">
        <w:tc>
          <w:tcPr>
            <w:tcW w:w="1731" w:type="dxa"/>
            <w:vAlign w:val="center"/>
          </w:tcPr>
          <w:p w:rsidR="00892FA3" w:rsidRDefault="00892FA3">
            <w:pPr>
              <w:spacing w:before="120" w:after="120"/>
              <w:jc w:val="center"/>
              <w:rPr>
                <w:b/>
              </w:rPr>
            </w:pPr>
            <w:r>
              <w:t>☐</w:t>
            </w:r>
          </w:p>
        </w:tc>
        <w:tc>
          <w:tcPr>
            <w:tcW w:w="8050" w:type="dxa"/>
          </w:tcPr>
          <w:p w:rsidR="00892FA3" w:rsidRDefault="00892FA3">
            <w:pPr>
              <w:rPr>
                <w:sz w:val="18"/>
                <w:szCs w:val="18"/>
              </w:rPr>
            </w:pPr>
            <w:r>
              <w:rPr>
                <w:sz w:val="18"/>
                <w:szCs w:val="18"/>
              </w:rPr>
              <w:t xml:space="preserve">Organizzazione di eventi e/o iniziative rievocativi della conoscenza di fatti storici, anche valorizzando gli anniversari, quali occasioni per favorire la conoscenza della tradizione culturale risalente alla Repubblica Serenissima di Venezia nel Mediterraneo, che prevedano lo sviluppo e il sostegno ai centri culturali e d’istruzione per le comunità di lingua italiana </w:t>
            </w:r>
          </w:p>
          <w:p w:rsidR="00892FA3" w:rsidRDefault="00892FA3">
            <w:pPr>
              <w:rPr>
                <w:b/>
                <w:sz w:val="18"/>
                <w:szCs w:val="18"/>
              </w:rPr>
            </w:pPr>
            <w:r>
              <w:rPr>
                <w:sz w:val="18"/>
                <w:szCs w:val="18"/>
              </w:rPr>
              <w:t>(Art. 3, lett. a)</w:t>
            </w:r>
          </w:p>
        </w:tc>
      </w:tr>
      <w:tr w:rsidR="00892FA3" w:rsidTr="00892FA3">
        <w:tc>
          <w:tcPr>
            <w:tcW w:w="1731" w:type="dxa"/>
            <w:vAlign w:val="center"/>
          </w:tcPr>
          <w:p w:rsidR="00892FA3" w:rsidRDefault="00892FA3">
            <w:pPr>
              <w:spacing w:line="259" w:lineRule="auto"/>
              <w:jc w:val="center"/>
            </w:pPr>
            <w:r>
              <w:t>☐</w:t>
            </w:r>
          </w:p>
          <w:p w:rsidR="00892FA3" w:rsidRDefault="00892FA3">
            <w:pPr>
              <w:spacing w:after="120"/>
              <w:jc w:val="center"/>
              <w:rPr>
                <w:b/>
              </w:rPr>
            </w:pPr>
          </w:p>
        </w:tc>
        <w:tc>
          <w:tcPr>
            <w:tcW w:w="8050" w:type="dxa"/>
          </w:tcPr>
          <w:p w:rsidR="00892FA3" w:rsidRDefault="00892FA3">
            <w:pPr>
              <w:spacing w:before="120" w:after="120"/>
              <w:rPr>
                <w:sz w:val="18"/>
                <w:szCs w:val="18"/>
              </w:rPr>
            </w:pPr>
            <w:r>
              <w:rPr>
                <w:sz w:val="18"/>
                <w:szCs w:val="18"/>
              </w:rPr>
              <w:t xml:space="preserve">Creazione di iniziative rievocative delle tradizioni risalenti alla Repubblica Serenissima di Venezia nelle comunità di lingua italiana in Slovenia, Croazia, Montenegro, Albania, Grecia e nel bacino mediterraneo </w:t>
            </w:r>
          </w:p>
          <w:p w:rsidR="00892FA3" w:rsidRDefault="00892FA3">
            <w:pPr>
              <w:spacing w:before="120" w:after="120"/>
              <w:rPr>
                <w:b/>
                <w:sz w:val="18"/>
                <w:szCs w:val="18"/>
              </w:rPr>
            </w:pPr>
            <w:r>
              <w:rPr>
                <w:sz w:val="18"/>
                <w:szCs w:val="18"/>
              </w:rPr>
              <w:t>(Art. 3, lett. a)</w:t>
            </w:r>
          </w:p>
        </w:tc>
      </w:tr>
      <w:tr w:rsidR="00892FA3" w:rsidTr="00892FA3">
        <w:tc>
          <w:tcPr>
            <w:tcW w:w="1731" w:type="dxa"/>
            <w:vAlign w:val="center"/>
          </w:tcPr>
          <w:p w:rsidR="00892FA3" w:rsidRDefault="00892FA3">
            <w:pPr>
              <w:spacing w:line="259" w:lineRule="auto"/>
              <w:jc w:val="center"/>
            </w:pPr>
            <w:r>
              <w:t>☐</w:t>
            </w:r>
          </w:p>
          <w:p w:rsidR="00892FA3" w:rsidRDefault="00892FA3">
            <w:pPr>
              <w:spacing w:after="120"/>
              <w:jc w:val="center"/>
              <w:rPr>
                <w:b/>
              </w:rPr>
            </w:pPr>
          </w:p>
        </w:tc>
        <w:tc>
          <w:tcPr>
            <w:tcW w:w="8050" w:type="dxa"/>
          </w:tcPr>
          <w:p w:rsidR="00892FA3" w:rsidRDefault="00892FA3">
            <w:pPr>
              <w:spacing w:after="160" w:line="259" w:lineRule="auto"/>
              <w:jc w:val="left"/>
              <w:rPr>
                <w:sz w:val="18"/>
                <w:szCs w:val="18"/>
              </w:rPr>
            </w:pPr>
            <w:r>
              <w:rPr>
                <w:sz w:val="18"/>
                <w:szCs w:val="18"/>
              </w:rPr>
              <w:t>Organizzazione nella Regione del Veneto di mostre ed eventi in grado di consentire la maggiore conoscenza del patrimonio artistico e culturale risalente alla Repubblica Serenissima di Venezia nel Mediterraneo, con particolare riferimento ai manufatti oggetto di restauro con fondi regionali (Art. 3, lett. b)</w:t>
            </w:r>
          </w:p>
        </w:tc>
      </w:tr>
    </w:tbl>
    <w:p w:rsidR="00F01D14" w:rsidRDefault="00F01D14">
      <w:pPr>
        <w:spacing w:before="120" w:after="120"/>
        <w:rPr>
          <w:b/>
        </w:rPr>
      </w:pPr>
    </w:p>
    <w:tbl>
      <w:tblPr>
        <w:tblStyle w:val="af0"/>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8050"/>
      </w:tblGrid>
      <w:tr w:rsidR="00892FA3" w:rsidTr="00892FA3">
        <w:tc>
          <w:tcPr>
            <w:tcW w:w="1731" w:type="dxa"/>
          </w:tcPr>
          <w:p w:rsidR="00892FA3" w:rsidRDefault="00892FA3">
            <w:pPr>
              <w:rPr>
                <w:b/>
                <w:i/>
              </w:rPr>
            </w:pPr>
          </w:p>
          <w:p w:rsidR="00892FA3" w:rsidRDefault="00892FA3">
            <w:pPr>
              <w:rPr>
                <w:b/>
                <w:i/>
              </w:rPr>
            </w:pPr>
          </w:p>
          <w:p w:rsidR="00892FA3" w:rsidRDefault="00892FA3">
            <w:pPr>
              <w:rPr>
                <w:b/>
                <w:i/>
              </w:rPr>
            </w:pPr>
            <w:r>
              <w:t>☐</w:t>
            </w:r>
            <w:r>
              <w:rPr>
                <w:b/>
                <w:i/>
              </w:rPr>
              <w:t xml:space="preserve">   5.2</w:t>
            </w:r>
          </w:p>
          <w:p w:rsidR="00892FA3" w:rsidRDefault="00892FA3">
            <w:pPr>
              <w:rPr>
                <w:b/>
                <w:i/>
              </w:rPr>
            </w:pPr>
          </w:p>
        </w:tc>
        <w:tc>
          <w:tcPr>
            <w:tcW w:w="8050" w:type="dxa"/>
          </w:tcPr>
          <w:p w:rsidR="00892FA3" w:rsidRDefault="00892FA3">
            <w:pPr>
              <w:rPr>
                <w:b/>
                <w:i/>
              </w:rPr>
            </w:pPr>
            <w:r>
              <w:rPr>
                <w:b/>
                <w:i/>
              </w:rPr>
              <w:t>Sostegno di iniziative editoriali finalizzate alla diffusione di significative informazioni culturali, socio-economiche e relative al patrimonio ambientale per contribuire allo sviluppo della cooperazione tra il Veneto e le comunità interessate</w:t>
            </w:r>
          </w:p>
          <w:p w:rsidR="00892FA3" w:rsidRDefault="00892FA3">
            <w:pPr>
              <w:widowControl w:val="0"/>
              <w:pBdr>
                <w:top w:val="nil"/>
                <w:left w:val="nil"/>
                <w:bottom w:val="nil"/>
                <w:right w:val="nil"/>
                <w:between w:val="nil"/>
              </w:pBdr>
              <w:spacing w:line="276" w:lineRule="auto"/>
              <w:jc w:val="left"/>
              <w:rPr>
                <w:b/>
                <w:i/>
              </w:rPr>
            </w:pPr>
          </w:p>
        </w:tc>
      </w:tr>
      <w:tr w:rsidR="00892FA3" w:rsidTr="00892FA3">
        <w:tc>
          <w:tcPr>
            <w:tcW w:w="1731" w:type="dxa"/>
            <w:vAlign w:val="center"/>
          </w:tcPr>
          <w:p w:rsidR="00892FA3" w:rsidRDefault="00892FA3">
            <w:pPr>
              <w:spacing w:before="120" w:after="120"/>
              <w:jc w:val="center"/>
              <w:rPr>
                <w:b/>
              </w:rPr>
            </w:pPr>
            <w:r>
              <w:t>☐</w:t>
            </w:r>
          </w:p>
        </w:tc>
        <w:tc>
          <w:tcPr>
            <w:tcW w:w="8050" w:type="dxa"/>
          </w:tcPr>
          <w:p w:rsidR="00892FA3" w:rsidRDefault="00892FA3">
            <w:pPr>
              <w:rPr>
                <w:b/>
                <w:sz w:val="18"/>
                <w:szCs w:val="18"/>
              </w:rPr>
            </w:pPr>
            <w:r>
              <w:rPr>
                <w:sz w:val="18"/>
                <w:szCs w:val="18"/>
              </w:rPr>
              <w:t>Pubblicazione di studi con contenuti rilevanti sotto il profilo scientifico e/o di iniziative di alta divulgazione, anche mediante la curatela di traduzioni di volumi di interesse storico, ora difficilmente accessibili, sui temi del patrimonio storico, culturale e architettonico risalente alla Repubblica Serenissima di Venezia nel Mediterraneo, in Istria, Dalmazia e nelle coste adriatiche non italiane (Art. 2)</w:t>
            </w:r>
          </w:p>
        </w:tc>
      </w:tr>
      <w:tr w:rsidR="00892FA3" w:rsidTr="00892FA3">
        <w:tc>
          <w:tcPr>
            <w:tcW w:w="1731" w:type="dxa"/>
            <w:vAlign w:val="center"/>
          </w:tcPr>
          <w:p w:rsidR="00892FA3" w:rsidRDefault="00892FA3">
            <w:pPr>
              <w:spacing w:line="259" w:lineRule="auto"/>
              <w:jc w:val="center"/>
            </w:pPr>
            <w:r>
              <w:t>☐</w:t>
            </w:r>
          </w:p>
          <w:p w:rsidR="00892FA3" w:rsidRDefault="00892FA3">
            <w:pPr>
              <w:spacing w:after="120"/>
              <w:jc w:val="center"/>
              <w:rPr>
                <w:b/>
              </w:rPr>
            </w:pPr>
          </w:p>
        </w:tc>
        <w:tc>
          <w:tcPr>
            <w:tcW w:w="8050" w:type="dxa"/>
          </w:tcPr>
          <w:p w:rsidR="00892FA3" w:rsidRDefault="00892FA3">
            <w:pPr>
              <w:spacing w:before="120" w:after="120"/>
              <w:rPr>
                <w:b/>
                <w:sz w:val="18"/>
                <w:szCs w:val="18"/>
              </w:rPr>
            </w:pPr>
            <w:r>
              <w:rPr>
                <w:sz w:val="18"/>
                <w:szCs w:val="18"/>
              </w:rPr>
              <w:t>Ricerca e pubblicazione, anche attraverso l’edizione di volumi, di fonti archivistiche inedite sul patrimonio storico, culturale e architettonico risalente alla Repubblica Serenissima di Venezia nel Mediterraneo, in Istria e Dalmazia (Art. 3, lett. c)</w:t>
            </w:r>
          </w:p>
        </w:tc>
      </w:tr>
    </w:tbl>
    <w:p w:rsidR="00F01D14" w:rsidRDefault="00F01D14">
      <w:pPr>
        <w:spacing w:before="120" w:after="120"/>
        <w:rPr>
          <w:b/>
        </w:rPr>
      </w:pPr>
    </w:p>
    <w:tbl>
      <w:tblPr>
        <w:tblStyle w:val="af1"/>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8050"/>
      </w:tblGrid>
      <w:tr w:rsidR="00892FA3" w:rsidTr="00892FA3">
        <w:tc>
          <w:tcPr>
            <w:tcW w:w="1731" w:type="dxa"/>
          </w:tcPr>
          <w:p w:rsidR="00892FA3" w:rsidRDefault="00892FA3">
            <w:pPr>
              <w:rPr>
                <w:b/>
                <w:i/>
              </w:rPr>
            </w:pPr>
          </w:p>
          <w:p w:rsidR="00892FA3" w:rsidRDefault="00892FA3">
            <w:pPr>
              <w:rPr>
                <w:b/>
                <w:i/>
              </w:rPr>
            </w:pPr>
            <w:r>
              <w:t>☐</w:t>
            </w:r>
            <w:r>
              <w:rPr>
                <w:b/>
                <w:i/>
              </w:rPr>
              <w:t xml:space="preserve">   5.3</w:t>
            </w:r>
          </w:p>
          <w:p w:rsidR="00892FA3" w:rsidRDefault="00892FA3">
            <w:pPr>
              <w:rPr>
                <w:b/>
                <w:i/>
              </w:rPr>
            </w:pPr>
          </w:p>
          <w:p w:rsidR="00892FA3" w:rsidRDefault="00892FA3">
            <w:pPr>
              <w:rPr>
                <w:b/>
                <w:i/>
              </w:rPr>
            </w:pPr>
          </w:p>
        </w:tc>
        <w:tc>
          <w:tcPr>
            <w:tcW w:w="8050" w:type="dxa"/>
          </w:tcPr>
          <w:p w:rsidR="00892FA3" w:rsidRDefault="00892FA3">
            <w:pPr>
              <w:rPr>
                <w:b/>
                <w:i/>
              </w:rPr>
            </w:pPr>
            <w:r>
              <w:rPr>
                <w:b/>
                <w:i/>
              </w:rPr>
              <w:t>Sostegno dei gemellaggi tra enti territoriali del Veneto e dei territori interessati dalla presente legge, finalizzati alla realizzazione di attività culturali anche con il coinvolgimento di scuole e associazioni.</w:t>
            </w:r>
          </w:p>
        </w:tc>
      </w:tr>
      <w:tr w:rsidR="00892FA3" w:rsidTr="00892FA3">
        <w:tc>
          <w:tcPr>
            <w:tcW w:w="1731" w:type="dxa"/>
            <w:vAlign w:val="center"/>
          </w:tcPr>
          <w:p w:rsidR="00892FA3" w:rsidRDefault="00892FA3">
            <w:pPr>
              <w:spacing w:before="120" w:after="120"/>
              <w:jc w:val="center"/>
              <w:rPr>
                <w:b/>
              </w:rPr>
            </w:pPr>
            <w:r>
              <w:t>☐</w:t>
            </w:r>
          </w:p>
        </w:tc>
        <w:tc>
          <w:tcPr>
            <w:tcW w:w="8050" w:type="dxa"/>
          </w:tcPr>
          <w:p w:rsidR="00892FA3" w:rsidRDefault="00892FA3">
            <w:pPr>
              <w:rPr>
                <w:b/>
                <w:sz w:val="18"/>
                <w:szCs w:val="18"/>
              </w:rPr>
            </w:pPr>
            <w:r>
              <w:rPr>
                <w:sz w:val="18"/>
                <w:szCs w:val="18"/>
              </w:rPr>
              <w:t>Organizzazione di gemellaggi tra realtà estere e venete finalizzati alla realizzazione di attività culturali, anche con il coinvolgimento di scuole e associazioni (Art. 3, lett. d).</w:t>
            </w:r>
          </w:p>
        </w:tc>
      </w:tr>
    </w:tbl>
    <w:p w:rsidR="00F01D14" w:rsidRDefault="00F01D14">
      <w:pPr>
        <w:spacing w:before="120" w:after="120"/>
        <w:rPr>
          <w:b/>
        </w:rPr>
      </w:pPr>
    </w:p>
    <w:p w:rsidR="00F01D14" w:rsidRDefault="00D527C8">
      <w:pPr>
        <w:spacing w:before="120" w:after="120"/>
      </w:pPr>
      <w:r>
        <w:rPr>
          <w:b/>
        </w:rPr>
        <w:t>DESCRIZIONE DEL PROGETTO</w:t>
      </w:r>
    </w:p>
    <w:tbl>
      <w:tblPr>
        <w:tblStyle w:val="af2"/>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4"/>
        <w:gridCol w:w="1534"/>
        <w:gridCol w:w="1595"/>
        <w:gridCol w:w="59"/>
        <w:gridCol w:w="1686"/>
        <w:gridCol w:w="1576"/>
        <w:gridCol w:w="1672"/>
      </w:tblGrid>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Contenuti e finalità del progetto</w:t>
            </w:r>
          </w:p>
        </w:tc>
      </w:tr>
      <w:tr w:rsidR="00F01D14">
        <w:trPr>
          <w:trHeight w:val="1260"/>
          <w:jc w:val="center"/>
        </w:trPr>
        <w:tc>
          <w:tcPr>
            <w:tcW w:w="9866" w:type="dxa"/>
            <w:gridSpan w:val="7"/>
            <w:tcBorders>
              <w:bottom w:val="single" w:sz="4" w:space="0" w:color="000000"/>
            </w:tcBorders>
          </w:tcPr>
          <w:p w:rsidR="00F01D14" w:rsidRDefault="00D527C8">
            <w:pPr>
              <w:pBdr>
                <w:top w:val="nil"/>
                <w:left w:val="nil"/>
                <w:bottom w:val="nil"/>
                <w:right w:val="nil"/>
                <w:between w:val="nil"/>
              </w:pBdr>
              <w:tabs>
                <w:tab w:val="left" w:pos="227"/>
              </w:tabs>
              <w:rPr>
                <w:rFonts w:cs="Times New Roman"/>
                <w:color w:val="000000"/>
                <w:sz w:val="18"/>
                <w:szCs w:val="18"/>
              </w:rPr>
            </w:pPr>
            <w:r>
              <w:rPr>
                <w:rFonts w:cs="Times New Roman"/>
                <w:color w:val="000000"/>
                <w:sz w:val="18"/>
                <w:szCs w:val="18"/>
              </w:rPr>
              <w:t>Descrizione</w:t>
            </w:r>
            <w:r>
              <w:rPr>
                <w:sz w:val="18"/>
                <w:szCs w:val="18"/>
              </w:rPr>
              <w:t xml:space="preserve"> (massimo 40 righe, dimensione carattere 10)</w:t>
            </w: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43570C" w:rsidRDefault="0043570C">
            <w:pPr>
              <w:pBdr>
                <w:top w:val="nil"/>
                <w:left w:val="nil"/>
                <w:bottom w:val="nil"/>
                <w:right w:val="nil"/>
                <w:between w:val="nil"/>
              </w:pBdr>
              <w:tabs>
                <w:tab w:val="left" w:pos="227"/>
              </w:tabs>
            </w:pPr>
          </w:p>
          <w:p w:rsidR="0043570C" w:rsidRDefault="0043570C">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Descrizione delle attività svolte dal/dai partner</w:t>
            </w:r>
          </w:p>
        </w:tc>
      </w:tr>
      <w:tr w:rsidR="00F01D14">
        <w:trPr>
          <w:trHeight w:val="1500"/>
          <w:jc w:val="center"/>
        </w:trPr>
        <w:tc>
          <w:tcPr>
            <w:tcW w:w="9866" w:type="dxa"/>
            <w:gridSpan w:val="7"/>
          </w:tcPr>
          <w:p w:rsidR="00F01D14" w:rsidRDefault="00D527C8">
            <w:pPr>
              <w:tabs>
                <w:tab w:val="left" w:pos="227"/>
              </w:tabs>
              <w:rPr>
                <w:sz w:val="18"/>
                <w:szCs w:val="18"/>
              </w:rPr>
            </w:pPr>
            <w:r>
              <w:rPr>
                <w:sz w:val="18"/>
                <w:szCs w:val="18"/>
              </w:rPr>
              <w:t>Descrizione (massimo 20 righe, dimensione carattere 10)</w:t>
            </w: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TEMPI DI REALIZZAZIONE PREVISTI</w:t>
            </w:r>
          </w:p>
        </w:tc>
      </w:tr>
      <w:tr w:rsidR="00F01D14">
        <w:trPr>
          <w:trHeight w:val="283"/>
          <w:jc w:val="center"/>
        </w:trPr>
        <w:tc>
          <w:tcPr>
            <w:tcW w:w="1744" w:type="dxa"/>
            <w:vAlign w:val="center"/>
          </w:tcPr>
          <w:p w:rsidR="00F01D14" w:rsidRDefault="00D527C8">
            <w:pPr>
              <w:pBdr>
                <w:top w:val="nil"/>
                <w:left w:val="nil"/>
                <w:bottom w:val="nil"/>
                <w:right w:val="nil"/>
                <w:between w:val="nil"/>
              </w:pBdr>
              <w:tabs>
                <w:tab w:val="left" w:pos="227"/>
              </w:tabs>
              <w:jc w:val="left"/>
              <w:rPr>
                <w:rFonts w:cs="Times New Roman"/>
                <w:b/>
                <w:color w:val="000000"/>
                <w:sz w:val="18"/>
                <w:szCs w:val="18"/>
              </w:rPr>
            </w:pPr>
            <w:r>
              <w:rPr>
                <w:rFonts w:cs="Times New Roman"/>
                <w:b/>
                <w:color w:val="000000"/>
                <w:sz w:val="18"/>
                <w:szCs w:val="18"/>
              </w:rPr>
              <w:t>Dal</w:t>
            </w:r>
          </w:p>
        </w:tc>
        <w:tc>
          <w:tcPr>
            <w:tcW w:w="3129" w:type="dxa"/>
            <w:gridSpan w:val="2"/>
            <w:vAlign w:val="center"/>
          </w:tcPr>
          <w:p w:rsidR="00F01D14" w:rsidRDefault="00F01D14">
            <w:pPr>
              <w:pBdr>
                <w:top w:val="nil"/>
                <w:left w:val="nil"/>
                <w:bottom w:val="nil"/>
                <w:right w:val="nil"/>
                <w:between w:val="nil"/>
              </w:pBdr>
              <w:tabs>
                <w:tab w:val="left" w:pos="227"/>
              </w:tabs>
              <w:jc w:val="left"/>
              <w:rPr>
                <w:rFonts w:cs="Times New Roman"/>
                <w:b/>
                <w:color w:val="000000"/>
                <w:sz w:val="18"/>
                <w:szCs w:val="18"/>
              </w:rPr>
            </w:pPr>
          </w:p>
        </w:tc>
        <w:tc>
          <w:tcPr>
            <w:tcW w:w="1745" w:type="dxa"/>
            <w:gridSpan w:val="2"/>
            <w:vAlign w:val="center"/>
          </w:tcPr>
          <w:p w:rsidR="00F01D14" w:rsidRDefault="00D527C8">
            <w:pPr>
              <w:pBdr>
                <w:top w:val="nil"/>
                <w:left w:val="nil"/>
                <w:bottom w:val="nil"/>
                <w:right w:val="nil"/>
                <w:between w:val="nil"/>
              </w:pBdr>
              <w:tabs>
                <w:tab w:val="left" w:pos="227"/>
              </w:tabs>
              <w:jc w:val="left"/>
              <w:rPr>
                <w:rFonts w:cs="Times New Roman"/>
                <w:b/>
                <w:color w:val="000000"/>
                <w:sz w:val="18"/>
                <w:szCs w:val="18"/>
              </w:rPr>
            </w:pPr>
            <w:r>
              <w:rPr>
                <w:rFonts w:cs="Times New Roman"/>
                <w:b/>
                <w:color w:val="000000"/>
                <w:sz w:val="18"/>
                <w:szCs w:val="18"/>
              </w:rPr>
              <w:t>al</w:t>
            </w:r>
          </w:p>
        </w:tc>
        <w:tc>
          <w:tcPr>
            <w:tcW w:w="3248" w:type="dxa"/>
            <w:gridSpan w:val="2"/>
            <w:vAlign w:val="center"/>
          </w:tcPr>
          <w:p w:rsidR="00F01D14" w:rsidRDefault="00F01D14">
            <w:pPr>
              <w:pBdr>
                <w:top w:val="nil"/>
                <w:left w:val="nil"/>
                <w:bottom w:val="nil"/>
                <w:right w:val="nil"/>
                <w:between w:val="nil"/>
              </w:pBdr>
              <w:tabs>
                <w:tab w:val="left" w:pos="227"/>
              </w:tabs>
              <w:jc w:val="left"/>
              <w:rPr>
                <w:rFonts w:cs="Times New Roman"/>
                <w:b/>
                <w:color w:val="000000"/>
                <w:sz w:val="18"/>
                <w:szCs w:val="18"/>
              </w:rPr>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Attività previste e Cronogramma</w:t>
            </w:r>
          </w:p>
        </w:tc>
      </w:tr>
      <w:tr w:rsidR="00F01D14">
        <w:trPr>
          <w:trHeight w:val="372"/>
          <w:jc w:val="center"/>
        </w:trPr>
        <w:tc>
          <w:tcPr>
            <w:tcW w:w="3278"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Attività</w:t>
            </w:r>
          </w:p>
        </w:tc>
        <w:tc>
          <w:tcPr>
            <w:tcW w:w="1654"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Luogo di svolgimento</w:t>
            </w:r>
          </w:p>
        </w:tc>
        <w:tc>
          <w:tcPr>
            <w:tcW w:w="3262"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Tempi di realizzazione</w:t>
            </w:r>
          </w:p>
        </w:tc>
        <w:tc>
          <w:tcPr>
            <w:tcW w:w="1672" w:type="dxa"/>
            <w:vAlign w:val="center"/>
          </w:tcPr>
          <w:p w:rsidR="00F01D14" w:rsidRDefault="0043570C">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Partner coinvolti</w:t>
            </w:r>
            <w:r w:rsidR="00D527C8">
              <w:rPr>
                <w:rFonts w:cs="Times New Roman"/>
                <w:i/>
                <w:color w:val="000000"/>
                <w:sz w:val="18"/>
                <w:szCs w:val="18"/>
              </w:rPr>
              <w:t>)</w:t>
            </w: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bl>
    <w:p w:rsidR="00F01D14" w:rsidRDefault="00F01D14">
      <w:pPr>
        <w:pStyle w:val="Titolo2"/>
        <w:rPr>
          <w:rFonts w:ascii="Times New Roman" w:eastAsia="Times New Roman" w:hAnsi="Times New Roman" w:cs="Times New Roman"/>
          <w:b/>
          <w:color w:val="000000"/>
          <w:sz w:val="22"/>
          <w:szCs w:val="22"/>
        </w:rPr>
      </w:pPr>
    </w:p>
    <w:p w:rsidR="00F01D14" w:rsidRDefault="00D527C8">
      <w:pPr>
        <w:pStyle w:val="Titolo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ELEMENTI DI VALUTAZIONE DEL PROGETTO</w:t>
      </w:r>
    </w:p>
    <w:p w:rsidR="00F01D14" w:rsidRDefault="00F01D14"/>
    <w:p w:rsidR="00F01D14" w:rsidRDefault="008260C2">
      <w:r>
        <w:t>Compilare solo un</w:t>
      </w:r>
      <w:r w:rsidR="00D527C8">
        <w:t>a sezione, in relazione alla tipologia prescelta (5.1, 5.2 oppure 5.3), evidenziando gli elementi che possono comportare l’attribuzione del punteggio.</w:t>
      </w:r>
    </w:p>
    <w:p w:rsidR="00F01D14" w:rsidRDefault="00F01D14"/>
    <w:p w:rsidR="00F01D14" w:rsidRDefault="00D527C8">
      <w:pPr>
        <w:rPr>
          <w:b/>
        </w:rPr>
      </w:pPr>
      <w:r>
        <w:t xml:space="preserve">☐   </w:t>
      </w:r>
      <w:proofErr w:type="gramStart"/>
      <w:r>
        <w:rPr>
          <w:b/>
        </w:rPr>
        <w:t>5.1  Promozione</w:t>
      </w:r>
      <w:proofErr w:type="gramEnd"/>
      <w:r>
        <w:rPr>
          <w:b/>
        </w:rPr>
        <w:t xml:space="preserve"> e sostegno di interventi tesi a favorire il mantenimento e la riscoperta delle antiche tradizioni culturali risalenti alla Repubblica Serenissima di Venezia, attraverso lo sviluppo e il sostegno ai centri culturali e d’istruzione per le comunità di lingua italiana presenti nell’Istria, nella Dalmazia e nell’area mediterranea.</w:t>
      </w:r>
    </w:p>
    <w:p w:rsidR="00F01D14" w:rsidRDefault="00F01D14"/>
    <w:tbl>
      <w:tblPr>
        <w:tblStyle w:val="af3"/>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5131"/>
        <w:gridCol w:w="28"/>
        <w:gridCol w:w="3767"/>
      </w:tblGrid>
      <w:tr w:rsidR="00066F0D" w:rsidTr="00970736">
        <w:trPr>
          <w:trHeight w:val="930"/>
          <w:jc w:val="center"/>
        </w:trPr>
        <w:tc>
          <w:tcPr>
            <w:tcW w:w="6009" w:type="dxa"/>
            <w:gridSpan w:val="3"/>
            <w:tcBorders>
              <w:top w:val="single" w:sz="4" w:space="0" w:color="auto"/>
              <w:left w:val="single" w:sz="4" w:space="0" w:color="auto"/>
              <w:bottom w:val="single" w:sz="4" w:space="0" w:color="auto"/>
              <w:right w:val="single" w:sz="4" w:space="0" w:color="auto"/>
            </w:tcBorders>
            <w:shd w:val="clear" w:color="auto" w:fill="FFFFFF"/>
          </w:tcPr>
          <w:p w:rsidR="00066F0D" w:rsidRDefault="00066F0D" w:rsidP="00066F0D">
            <w:pPr>
              <w:rPr>
                <w:b/>
                <w:sz w:val="20"/>
                <w:szCs w:val="20"/>
              </w:rPr>
            </w:pPr>
          </w:p>
          <w:p w:rsidR="00066F0D" w:rsidRDefault="00066F0D" w:rsidP="00066F0D">
            <w:pPr>
              <w:rPr>
                <w:b/>
                <w:sz w:val="20"/>
                <w:szCs w:val="20"/>
              </w:rPr>
            </w:pPr>
            <w:r>
              <w:rPr>
                <w:b/>
                <w:sz w:val="20"/>
                <w:szCs w:val="20"/>
              </w:rPr>
              <w:t>Elementi di valutazione</w:t>
            </w: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066F0D" w:rsidRDefault="00066F0D">
            <w:pPr>
              <w:rPr>
                <w:b/>
                <w:sz w:val="20"/>
                <w:szCs w:val="20"/>
              </w:rPr>
            </w:pPr>
            <w:r>
              <w:rPr>
                <w:b/>
                <w:sz w:val="20"/>
                <w:szCs w:val="20"/>
              </w:rPr>
              <w:t>Descrizione</w:t>
            </w:r>
          </w:p>
        </w:tc>
      </w:tr>
      <w:tr w:rsidR="00066F0D" w:rsidTr="00970736">
        <w:trPr>
          <w:trHeight w:val="756"/>
          <w:jc w:val="center"/>
        </w:trPr>
        <w:tc>
          <w:tcPr>
            <w:tcW w:w="850" w:type="dxa"/>
          </w:tcPr>
          <w:p w:rsidR="00066F0D" w:rsidRDefault="00066F0D" w:rsidP="00066F0D">
            <w:pPr>
              <w:ind w:left="3141"/>
              <w:jc w:val="center"/>
              <w:rPr>
                <w:sz w:val="20"/>
                <w:szCs w:val="20"/>
              </w:rPr>
            </w:pPr>
          </w:p>
          <w:p w:rsidR="00066F0D" w:rsidRPr="00066F0D" w:rsidRDefault="00066F0D" w:rsidP="00066F0D">
            <w:pPr>
              <w:jc w:val="center"/>
              <w:rPr>
                <w:sz w:val="20"/>
                <w:szCs w:val="20"/>
              </w:rPr>
            </w:pPr>
            <w:r w:rsidRPr="00066F0D">
              <w:rPr>
                <w:rFonts w:ascii="Segoe UI Symbol" w:hAnsi="Segoe UI Symbol" w:cs="Segoe UI Symbol"/>
                <w:sz w:val="20"/>
                <w:szCs w:val="20"/>
              </w:rPr>
              <w:t>☐</w:t>
            </w:r>
          </w:p>
        </w:tc>
        <w:tc>
          <w:tcPr>
            <w:tcW w:w="5131" w:type="dxa"/>
            <w:shd w:val="clear" w:color="auto" w:fill="auto"/>
            <w:tcMar>
              <w:top w:w="100" w:type="dxa"/>
              <w:left w:w="100" w:type="dxa"/>
              <w:bottom w:w="100" w:type="dxa"/>
              <w:right w:w="100" w:type="dxa"/>
            </w:tcMar>
          </w:tcPr>
          <w:p w:rsidR="00066F0D" w:rsidRPr="00066F0D" w:rsidRDefault="00066F0D" w:rsidP="00FF70FD">
            <w:pPr>
              <w:rPr>
                <w:sz w:val="20"/>
                <w:szCs w:val="20"/>
              </w:rPr>
            </w:pPr>
            <w:r w:rsidRPr="00066F0D">
              <w:rPr>
                <w:sz w:val="20"/>
                <w:szCs w:val="20"/>
              </w:rPr>
              <w:t>Prevede la riscoperta di un anniversario o la rievocazione di eventi ispirati a tradizioni meritevoli di tutela che rappresentano caratteristiche peculiari del territorio</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6F0D" w:rsidRDefault="00066F0D" w:rsidP="00E62BFE">
            <w:pPr>
              <w:rPr>
                <w:b/>
                <w:sz w:val="20"/>
                <w:szCs w:val="20"/>
              </w:rPr>
            </w:pPr>
          </w:p>
          <w:p w:rsidR="00066F0D" w:rsidRDefault="00066F0D" w:rsidP="00E62BFE">
            <w:pPr>
              <w:rPr>
                <w:b/>
                <w:sz w:val="18"/>
                <w:szCs w:val="18"/>
              </w:rPr>
            </w:pPr>
          </w:p>
          <w:p w:rsidR="00066F0D" w:rsidRDefault="00066F0D" w:rsidP="00E62BFE">
            <w:pPr>
              <w:rPr>
                <w:b/>
                <w:sz w:val="20"/>
                <w:szCs w:val="20"/>
              </w:rPr>
            </w:pPr>
          </w:p>
          <w:p w:rsidR="00066F0D" w:rsidRDefault="00066F0D" w:rsidP="00E62BFE">
            <w:pPr>
              <w:rPr>
                <w:b/>
                <w:sz w:val="20"/>
                <w:szCs w:val="20"/>
              </w:rPr>
            </w:pPr>
          </w:p>
        </w:tc>
      </w:tr>
      <w:tr w:rsidR="00066F0D" w:rsidTr="00970736">
        <w:trPr>
          <w:trHeight w:val="90"/>
          <w:jc w:val="center"/>
        </w:trPr>
        <w:tc>
          <w:tcPr>
            <w:tcW w:w="850" w:type="dxa"/>
          </w:tcPr>
          <w:p w:rsidR="00066F0D" w:rsidRDefault="00066F0D" w:rsidP="00066F0D">
            <w:pPr>
              <w:ind w:left="3141"/>
              <w:jc w:val="center"/>
              <w:rPr>
                <w:sz w:val="20"/>
                <w:szCs w:val="20"/>
              </w:rPr>
            </w:pPr>
          </w:p>
          <w:p w:rsidR="00066F0D" w:rsidRPr="00066F0D" w:rsidRDefault="00066F0D" w:rsidP="00066F0D">
            <w:pPr>
              <w:jc w:val="center"/>
              <w:rPr>
                <w:sz w:val="20"/>
                <w:szCs w:val="20"/>
              </w:rPr>
            </w:pPr>
            <w:r w:rsidRPr="00066F0D">
              <w:rPr>
                <w:rFonts w:ascii="Segoe UI Symbol" w:hAnsi="Segoe UI Symbol" w:cs="Segoe UI Symbol"/>
                <w:sz w:val="20"/>
                <w:szCs w:val="20"/>
              </w:rPr>
              <w:t>☐</w:t>
            </w:r>
          </w:p>
        </w:tc>
        <w:tc>
          <w:tcPr>
            <w:tcW w:w="5131" w:type="dxa"/>
            <w:shd w:val="clear" w:color="auto" w:fill="auto"/>
            <w:tcMar>
              <w:top w:w="100" w:type="dxa"/>
              <w:left w:w="100" w:type="dxa"/>
              <w:bottom w:w="100" w:type="dxa"/>
              <w:right w:w="100" w:type="dxa"/>
            </w:tcMar>
          </w:tcPr>
          <w:p w:rsidR="00066F0D" w:rsidRPr="00066F0D" w:rsidRDefault="00066F0D" w:rsidP="00E62BFE">
            <w:pPr>
              <w:rPr>
                <w:sz w:val="20"/>
                <w:szCs w:val="20"/>
              </w:rPr>
            </w:pPr>
            <w:r w:rsidRPr="00066F0D">
              <w:rPr>
                <w:sz w:val="20"/>
                <w:szCs w:val="20"/>
              </w:rPr>
              <w:t>La realizzazione dell’evento è supportata, nel comitato organizzatore, da uno specialista identificabile come ricercatore/ rievocatore, esperto in rievocazioni storiche, in possesso di idonee e comprovate competenze</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tcPr>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tc>
      </w:tr>
      <w:tr w:rsidR="00066F0D" w:rsidTr="00970736">
        <w:trPr>
          <w:trHeight w:val="90"/>
          <w:jc w:val="center"/>
        </w:trPr>
        <w:tc>
          <w:tcPr>
            <w:tcW w:w="850" w:type="dxa"/>
          </w:tcPr>
          <w:p w:rsidR="00066F0D" w:rsidRPr="00066F0D" w:rsidRDefault="00D47118" w:rsidP="00D47118">
            <w:pPr>
              <w:tabs>
                <w:tab w:val="left" w:pos="620"/>
              </w:tabs>
              <w:ind w:left="306"/>
              <w:rPr>
                <w:sz w:val="20"/>
                <w:szCs w:val="20"/>
              </w:rPr>
            </w:pPr>
            <w:r w:rsidRPr="00D47118">
              <w:rPr>
                <w:rFonts w:ascii="Segoe UI Symbol" w:hAnsi="Segoe UI Symbol" w:cs="Segoe UI Symbol"/>
                <w:sz w:val="20"/>
                <w:szCs w:val="20"/>
              </w:rPr>
              <w:t>☐</w:t>
            </w:r>
          </w:p>
        </w:tc>
        <w:tc>
          <w:tcPr>
            <w:tcW w:w="5131" w:type="dxa"/>
            <w:shd w:val="clear" w:color="auto" w:fill="auto"/>
            <w:tcMar>
              <w:top w:w="100" w:type="dxa"/>
              <w:left w:w="100" w:type="dxa"/>
              <w:bottom w:w="100" w:type="dxa"/>
              <w:right w:w="100" w:type="dxa"/>
            </w:tcMar>
          </w:tcPr>
          <w:p w:rsidR="00066F0D" w:rsidRPr="00066F0D" w:rsidRDefault="00066F0D" w:rsidP="00E62BFE">
            <w:pPr>
              <w:rPr>
                <w:sz w:val="20"/>
                <w:szCs w:val="20"/>
              </w:rPr>
            </w:pPr>
            <w:r w:rsidRPr="00066F0D">
              <w:rPr>
                <w:sz w:val="20"/>
                <w:szCs w:val="20"/>
              </w:rPr>
              <w:t>L’iniziativa prevede la valorizzazione di aspetti concernenti la lingua e/o le tradizioni linguistiche di origine italiana e veneta</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tcPr>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tc>
      </w:tr>
      <w:tr w:rsidR="00066F0D" w:rsidTr="00970736">
        <w:trPr>
          <w:trHeight w:val="90"/>
          <w:jc w:val="center"/>
        </w:trPr>
        <w:tc>
          <w:tcPr>
            <w:tcW w:w="6009" w:type="dxa"/>
            <w:gridSpan w:val="3"/>
            <w:tcBorders>
              <w:top w:val="single" w:sz="4" w:space="0" w:color="auto"/>
              <w:left w:val="single" w:sz="4" w:space="0" w:color="auto"/>
              <w:bottom w:val="single" w:sz="4" w:space="0" w:color="auto"/>
              <w:right w:val="single" w:sz="4" w:space="0" w:color="auto"/>
            </w:tcBorders>
          </w:tcPr>
          <w:p w:rsidR="00066F0D" w:rsidRDefault="00066F0D">
            <w:pPr>
              <w:rPr>
                <w:b/>
                <w:sz w:val="20"/>
                <w:szCs w:val="20"/>
              </w:rPr>
            </w:pPr>
            <w:r>
              <w:rPr>
                <w:b/>
                <w:sz w:val="20"/>
                <w:szCs w:val="20"/>
              </w:rPr>
              <w:t>Specificità dell’evento</w:t>
            </w:r>
          </w:p>
          <w:p w:rsidR="00066F0D" w:rsidRDefault="00066F0D">
            <w:pPr>
              <w:rPr>
                <w:b/>
                <w:sz w:val="20"/>
                <w:szCs w:val="20"/>
                <w:u w:val="single"/>
              </w:rPr>
            </w:pPr>
            <w:r w:rsidRPr="00066F0D">
              <w:rPr>
                <w:b/>
                <w:sz w:val="20"/>
                <w:szCs w:val="20"/>
                <w:u w:val="single"/>
              </w:rPr>
              <w:t>Punteggi non cumulabili: selezionare solo una opzione</w:t>
            </w:r>
          </w:p>
          <w:p w:rsidR="00066F0D" w:rsidRPr="00066F0D" w:rsidRDefault="00066F0D">
            <w:pPr>
              <w:rPr>
                <w:b/>
                <w:sz w:val="20"/>
                <w:szCs w:val="20"/>
                <w:u w:val="single"/>
              </w:rPr>
            </w:pP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066F0D" w:rsidRDefault="00066F0D">
            <w:pPr>
              <w:rPr>
                <w:b/>
                <w:sz w:val="20"/>
                <w:szCs w:val="20"/>
              </w:rPr>
            </w:pPr>
            <w:r>
              <w:rPr>
                <w:b/>
                <w:sz w:val="20"/>
                <w:szCs w:val="20"/>
              </w:rPr>
              <w:t>Descrizione</w:t>
            </w:r>
          </w:p>
        </w:tc>
      </w:tr>
      <w:tr w:rsidR="00066F0D" w:rsidTr="00970736">
        <w:trPr>
          <w:trHeight w:val="90"/>
          <w:jc w:val="center"/>
        </w:trPr>
        <w:tc>
          <w:tcPr>
            <w:tcW w:w="850" w:type="dxa"/>
            <w:tcBorders>
              <w:top w:val="single" w:sz="4" w:space="0" w:color="auto"/>
              <w:left w:val="single" w:sz="4" w:space="0" w:color="auto"/>
              <w:bottom w:val="single" w:sz="4" w:space="0" w:color="auto"/>
              <w:right w:val="single" w:sz="4" w:space="0" w:color="auto"/>
            </w:tcBorders>
          </w:tcPr>
          <w:p w:rsidR="00D47118" w:rsidRDefault="00D47118" w:rsidP="00066F0D">
            <w:pPr>
              <w:ind w:left="3141"/>
              <w:rPr>
                <w:sz w:val="20"/>
                <w:szCs w:val="20"/>
              </w:rPr>
            </w:pPr>
          </w:p>
          <w:p w:rsidR="00D47118" w:rsidRDefault="00D47118" w:rsidP="00D47118">
            <w:pPr>
              <w:rPr>
                <w:sz w:val="20"/>
                <w:szCs w:val="20"/>
              </w:rPr>
            </w:pPr>
          </w:p>
          <w:p w:rsidR="00066F0D" w:rsidRPr="00D47118" w:rsidRDefault="00D47118" w:rsidP="00D47118">
            <w:pPr>
              <w:tabs>
                <w:tab w:val="left" w:pos="510"/>
              </w:tabs>
              <w:jc w:val="center"/>
              <w:rPr>
                <w:sz w:val="20"/>
                <w:szCs w:val="20"/>
              </w:rPr>
            </w:pPr>
            <w:r w:rsidRPr="00D47118">
              <w:rPr>
                <w:rFonts w:ascii="Segoe UI Symbol" w:hAnsi="Segoe UI Symbol" w:cs="Segoe UI Symbol"/>
                <w:sz w:val="20"/>
                <w:szCs w:val="20"/>
              </w:rPr>
              <w:t>☐</w:t>
            </w:r>
          </w:p>
        </w:tc>
        <w:tc>
          <w:tcPr>
            <w:tcW w:w="5131" w:type="dxa"/>
            <w:tcBorders>
              <w:top w:val="single" w:sz="4" w:space="0" w:color="auto"/>
              <w:left w:val="single" w:sz="4" w:space="0" w:color="auto"/>
              <w:bottom w:val="single" w:sz="4" w:space="0" w:color="auto"/>
              <w:right w:val="single" w:sz="4" w:space="0" w:color="auto"/>
            </w:tcBorders>
            <w:shd w:val="clear" w:color="auto" w:fill="auto"/>
          </w:tcPr>
          <w:p w:rsidR="00066F0D" w:rsidRPr="00066F0D" w:rsidRDefault="00066F0D" w:rsidP="00E62BFE">
            <w:pPr>
              <w:rPr>
                <w:sz w:val="20"/>
                <w:szCs w:val="20"/>
              </w:rPr>
            </w:pPr>
            <w:r w:rsidRPr="00066F0D">
              <w:rPr>
                <w:sz w:val="20"/>
                <w:szCs w:val="20"/>
              </w:rPr>
              <w:t>L’evento ha rilevanza almeno regionale documentabile dal numero stimato dei partecipanti (</w:t>
            </w:r>
            <w:r w:rsidRPr="00066F0D">
              <w:rPr>
                <w:b/>
                <w:sz w:val="20"/>
                <w:szCs w:val="20"/>
              </w:rPr>
              <w:t>specificando la metodologia con cui si è addivenuti alla stima</w:t>
            </w:r>
            <w:r w:rsidRPr="00066F0D">
              <w:rPr>
                <w:sz w:val="20"/>
                <w:szCs w:val="20"/>
              </w:rPr>
              <w:t xml:space="preserve">), dalla diffusione delle notizie su stampa, radio e tv regionali etc. </w:t>
            </w:r>
          </w:p>
          <w:p w:rsidR="00066F0D" w:rsidRPr="00066F0D" w:rsidRDefault="00066F0D" w:rsidP="00E62BFE">
            <w:pPr>
              <w:rPr>
                <w:sz w:val="20"/>
                <w:szCs w:val="20"/>
              </w:rPr>
            </w:pPr>
          </w:p>
        </w:tc>
        <w:tc>
          <w:tcPr>
            <w:tcW w:w="3795" w:type="dxa"/>
            <w:gridSpan w:val="2"/>
            <w:tcBorders>
              <w:top w:val="single" w:sz="4" w:space="0" w:color="auto"/>
            </w:tcBorders>
            <w:shd w:val="clear" w:color="auto" w:fill="FFFFFF"/>
          </w:tcPr>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tc>
      </w:tr>
      <w:tr w:rsidR="00066F0D" w:rsidTr="00970736">
        <w:trPr>
          <w:trHeight w:val="283"/>
          <w:jc w:val="center"/>
        </w:trPr>
        <w:tc>
          <w:tcPr>
            <w:tcW w:w="850" w:type="dxa"/>
          </w:tcPr>
          <w:p w:rsidR="00D47118" w:rsidRDefault="00D47118" w:rsidP="00066F0D">
            <w:pPr>
              <w:ind w:left="3141"/>
              <w:rPr>
                <w:sz w:val="20"/>
                <w:szCs w:val="20"/>
              </w:rPr>
            </w:pPr>
          </w:p>
          <w:p w:rsidR="00D47118" w:rsidRPr="00D47118" w:rsidRDefault="00D47118" w:rsidP="00D47118">
            <w:pPr>
              <w:jc w:val="center"/>
              <w:rPr>
                <w:sz w:val="20"/>
                <w:szCs w:val="20"/>
              </w:rPr>
            </w:pPr>
          </w:p>
          <w:p w:rsidR="00066F0D" w:rsidRPr="00D47118" w:rsidRDefault="00D47118" w:rsidP="00D47118">
            <w:pPr>
              <w:tabs>
                <w:tab w:val="left" w:pos="640"/>
              </w:tabs>
              <w:jc w:val="center"/>
              <w:rPr>
                <w:sz w:val="20"/>
                <w:szCs w:val="20"/>
              </w:rPr>
            </w:pPr>
            <w:r w:rsidRPr="00D47118">
              <w:rPr>
                <w:rFonts w:ascii="Segoe UI Symbol" w:hAnsi="Segoe UI Symbol" w:cs="Segoe UI Symbol"/>
                <w:sz w:val="20"/>
                <w:szCs w:val="20"/>
              </w:rPr>
              <w:t>☐</w:t>
            </w:r>
          </w:p>
        </w:tc>
        <w:tc>
          <w:tcPr>
            <w:tcW w:w="5131" w:type="dxa"/>
            <w:shd w:val="clear" w:color="auto" w:fill="auto"/>
          </w:tcPr>
          <w:p w:rsidR="00066F0D" w:rsidRPr="00066F0D" w:rsidRDefault="00066F0D" w:rsidP="00E62BFE">
            <w:pPr>
              <w:rPr>
                <w:sz w:val="20"/>
                <w:szCs w:val="20"/>
              </w:rPr>
            </w:pPr>
            <w:r w:rsidRPr="00066F0D">
              <w:rPr>
                <w:sz w:val="20"/>
                <w:szCs w:val="20"/>
              </w:rPr>
              <w:t xml:space="preserve">L’evento ha rilevanza locale/territoriale coinvolgendo almeno due comuni*. </w:t>
            </w:r>
          </w:p>
          <w:p w:rsidR="00066F0D" w:rsidRPr="00066F0D" w:rsidRDefault="00066F0D" w:rsidP="00E62BFE">
            <w:pPr>
              <w:rPr>
                <w:sz w:val="20"/>
                <w:szCs w:val="20"/>
              </w:rPr>
            </w:pPr>
          </w:p>
          <w:p w:rsidR="00066F0D" w:rsidRPr="00066F0D" w:rsidRDefault="00066F0D" w:rsidP="00E62BFE">
            <w:pPr>
              <w:rPr>
                <w:sz w:val="20"/>
                <w:szCs w:val="20"/>
              </w:rPr>
            </w:pPr>
            <w:r w:rsidRPr="00066F0D">
              <w:rPr>
                <w:sz w:val="20"/>
                <w:szCs w:val="20"/>
              </w:rPr>
              <w:t>*</w:t>
            </w:r>
            <w:r w:rsidRPr="00066F0D">
              <w:rPr>
                <w:i/>
                <w:sz w:val="20"/>
                <w:szCs w:val="20"/>
              </w:rPr>
              <w:t>Potranno essere considerati ai fini dell’attribuzione del punteggio eventi organizzati direttamente su più comuni, patrocini, ecc</w:t>
            </w:r>
            <w:r w:rsidRPr="00066F0D">
              <w:rPr>
                <w:sz w:val="20"/>
                <w:szCs w:val="20"/>
              </w:rPr>
              <w:t>.</w:t>
            </w:r>
          </w:p>
          <w:p w:rsidR="00066F0D" w:rsidRPr="00066F0D" w:rsidRDefault="00066F0D" w:rsidP="00E62BFE">
            <w:pPr>
              <w:rPr>
                <w:b/>
                <w:sz w:val="20"/>
                <w:szCs w:val="20"/>
              </w:rPr>
            </w:pPr>
          </w:p>
        </w:tc>
        <w:tc>
          <w:tcPr>
            <w:tcW w:w="3795" w:type="dxa"/>
            <w:gridSpan w:val="2"/>
            <w:shd w:val="clear" w:color="auto" w:fill="FFFFFF"/>
          </w:tcPr>
          <w:p w:rsidR="00066F0D" w:rsidRDefault="00066F0D" w:rsidP="00E62BFE">
            <w:pPr>
              <w:rPr>
                <w:b/>
                <w:sz w:val="20"/>
                <w:szCs w:val="20"/>
              </w:rPr>
            </w:pPr>
          </w:p>
          <w:p w:rsidR="00066F0D" w:rsidRDefault="00066F0D" w:rsidP="00E62BFE">
            <w:pPr>
              <w:rPr>
                <w:b/>
                <w:sz w:val="20"/>
                <w:szCs w:val="20"/>
              </w:rPr>
            </w:pPr>
          </w:p>
          <w:p w:rsidR="00066F0D" w:rsidRDefault="00066F0D" w:rsidP="00E62BFE">
            <w:pPr>
              <w:rPr>
                <w:b/>
                <w:sz w:val="20"/>
                <w:szCs w:val="20"/>
              </w:rPr>
            </w:pPr>
          </w:p>
          <w:p w:rsidR="00066F0D" w:rsidRDefault="00066F0D" w:rsidP="00E62BFE">
            <w:pPr>
              <w:rPr>
                <w:b/>
                <w:sz w:val="20"/>
                <w:szCs w:val="20"/>
              </w:rPr>
            </w:pPr>
          </w:p>
        </w:tc>
      </w:tr>
    </w:tbl>
    <w:p w:rsidR="00F01D14" w:rsidRDefault="00F01D14"/>
    <w:p w:rsidR="00F01D14" w:rsidRDefault="00D527C8">
      <w:pPr>
        <w:rPr>
          <w:b/>
        </w:rPr>
      </w:pPr>
      <w:proofErr w:type="gramStart"/>
      <w:r>
        <w:t xml:space="preserve">☐  </w:t>
      </w:r>
      <w:r>
        <w:rPr>
          <w:b/>
        </w:rPr>
        <w:t>5.2</w:t>
      </w:r>
      <w:proofErr w:type="gramEnd"/>
      <w:r>
        <w:rPr>
          <w:b/>
        </w:rPr>
        <w:t xml:space="preserve"> Sostegno di iniziative editoriali finalizzate alla diffusione di significative informazioni culturali, socio-economiche e relative al patrimonio ambientale per contribuire allo sviluppo della cooperazione tra il Veneto e le comunità interessate.</w:t>
      </w:r>
    </w:p>
    <w:p w:rsidR="00F01D14" w:rsidRDefault="00F01D14">
      <w:pPr>
        <w:jc w:val="left"/>
        <w:rPr>
          <w:b/>
        </w:rPr>
      </w:pPr>
    </w:p>
    <w:tbl>
      <w:tblPr>
        <w:tblStyle w:val="af4"/>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961"/>
      </w:tblGrid>
      <w:tr w:rsidR="00892FA3" w:rsidTr="00970736">
        <w:trPr>
          <w:trHeight w:val="611"/>
          <w:jc w:val="center"/>
        </w:trPr>
        <w:tc>
          <w:tcPr>
            <w:tcW w:w="4673" w:type="dxa"/>
            <w:shd w:val="clear" w:color="auto" w:fill="FFFFFF"/>
            <w:vAlign w:val="center"/>
          </w:tcPr>
          <w:p w:rsidR="00892FA3" w:rsidRDefault="00892FA3">
            <w:pPr>
              <w:rPr>
                <w:b/>
                <w:sz w:val="20"/>
                <w:szCs w:val="20"/>
              </w:rPr>
            </w:pPr>
            <w:r>
              <w:rPr>
                <w:b/>
                <w:sz w:val="20"/>
                <w:szCs w:val="20"/>
              </w:rPr>
              <w:t>Elementi di valutazione</w:t>
            </w:r>
          </w:p>
        </w:tc>
        <w:tc>
          <w:tcPr>
            <w:tcW w:w="4961" w:type="dxa"/>
            <w:shd w:val="clear" w:color="auto" w:fill="FFFFFF"/>
            <w:vAlign w:val="center"/>
          </w:tcPr>
          <w:p w:rsidR="00892FA3" w:rsidRDefault="00892FA3">
            <w:pPr>
              <w:rPr>
                <w:b/>
                <w:sz w:val="20"/>
                <w:szCs w:val="20"/>
              </w:rPr>
            </w:pPr>
            <w:r>
              <w:rPr>
                <w:b/>
                <w:sz w:val="20"/>
                <w:szCs w:val="20"/>
              </w:rPr>
              <w:t>Descrizione</w:t>
            </w:r>
          </w:p>
        </w:tc>
      </w:tr>
      <w:tr w:rsidR="00CC7A79" w:rsidTr="00970736">
        <w:trPr>
          <w:trHeight w:val="456"/>
          <w:jc w:val="center"/>
        </w:trPr>
        <w:tc>
          <w:tcPr>
            <w:tcW w:w="4673" w:type="dxa"/>
            <w:shd w:val="clear" w:color="auto" w:fill="auto"/>
          </w:tcPr>
          <w:p w:rsidR="00CC7A79" w:rsidRPr="00066F0D" w:rsidRDefault="00CC7A79" w:rsidP="00CC7A79">
            <w:pPr>
              <w:rPr>
                <w:b/>
                <w:sz w:val="20"/>
                <w:szCs w:val="20"/>
              </w:rPr>
            </w:pPr>
            <w:r w:rsidRPr="00066F0D">
              <w:rPr>
                <w:sz w:val="20"/>
                <w:szCs w:val="20"/>
              </w:rPr>
              <w:t xml:space="preserve">Iniziative di ricerca comprensive della pubblicazione di volumi e di fonti archivistiche con contenuti rilevanti sotto il profilo scientifico e/o iniziative di alta divulgazione, anche mediante la curatela di traduzioni di volumi di interesse storico, ora difficilmente accessibili, sul patrimonio storico, culturale e architettonico veneto nel Mediterraneo, in Istria e Dalmazia </w:t>
            </w:r>
          </w:p>
        </w:tc>
        <w:tc>
          <w:tcPr>
            <w:tcW w:w="4961" w:type="dxa"/>
            <w:shd w:val="clear" w:color="auto" w:fill="FFFFFF"/>
            <w:vAlign w:val="center"/>
          </w:tcPr>
          <w:p w:rsidR="00CC7A79" w:rsidRDefault="00CC7A79" w:rsidP="00A43311">
            <w:pPr>
              <w:rPr>
                <w:b/>
                <w:sz w:val="20"/>
                <w:szCs w:val="20"/>
              </w:rPr>
            </w:pPr>
          </w:p>
        </w:tc>
      </w:tr>
      <w:tr w:rsidR="00CC7A79" w:rsidTr="00970736">
        <w:trPr>
          <w:trHeight w:val="456"/>
          <w:jc w:val="center"/>
        </w:trPr>
        <w:tc>
          <w:tcPr>
            <w:tcW w:w="4673" w:type="dxa"/>
            <w:shd w:val="clear" w:color="auto" w:fill="auto"/>
          </w:tcPr>
          <w:p w:rsidR="00CC7A79" w:rsidRPr="00066F0D" w:rsidRDefault="00CC7A79" w:rsidP="00CC7A79">
            <w:pPr>
              <w:rPr>
                <w:b/>
                <w:sz w:val="20"/>
                <w:szCs w:val="20"/>
              </w:rPr>
            </w:pPr>
            <w:r w:rsidRPr="00066F0D">
              <w:rPr>
                <w:sz w:val="20"/>
                <w:szCs w:val="20"/>
              </w:rPr>
              <w:t>Partecipazione nella ricerca di studiosi giovani, laureandi o dottorandi, o ricercatori non strutturati secondo le previsioni di priorità previste dal Piano Annuale 2022</w:t>
            </w:r>
          </w:p>
        </w:tc>
        <w:tc>
          <w:tcPr>
            <w:tcW w:w="4961" w:type="dxa"/>
            <w:shd w:val="clear" w:color="auto" w:fill="FFFFFF"/>
            <w:vAlign w:val="center"/>
          </w:tcPr>
          <w:p w:rsidR="00CC7A79" w:rsidRDefault="00CC7A79" w:rsidP="00A43311">
            <w:pPr>
              <w:rPr>
                <w:b/>
                <w:sz w:val="20"/>
                <w:szCs w:val="20"/>
              </w:rPr>
            </w:pPr>
          </w:p>
        </w:tc>
      </w:tr>
      <w:tr w:rsidR="00CC7A79" w:rsidTr="00970736">
        <w:trPr>
          <w:trHeight w:val="456"/>
          <w:jc w:val="center"/>
        </w:trPr>
        <w:tc>
          <w:tcPr>
            <w:tcW w:w="4673" w:type="dxa"/>
            <w:shd w:val="clear" w:color="auto" w:fill="auto"/>
          </w:tcPr>
          <w:p w:rsidR="00CC7A79" w:rsidRPr="00066F0D" w:rsidRDefault="00CC7A79" w:rsidP="00CC7A79">
            <w:pPr>
              <w:rPr>
                <w:b/>
                <w:sz w:val="20"/>
                <w:szCs w:val="20"/>
              </w:rPr>
            </w:pPr>
            <w:r w:rsidRPr="00066F0D">
              <w:rPr>
                <w:sz w:val="20"/>
                <w:szCs w:val="20"/>
              </w:rPr>
              <w:t xml:space="preserve">Presenza all’interno della pubblicazione di cui al punto I di fonti documentarie, normative e narrative di interesse storico, specialmente inedite, che saranno pubblicate in formati digitali </w:t>
            </w:r>
            <w:r w:rsidRPr="00066F0D">
              <w:rPr>
                <w:i/>
                <w:sz w:val="20"/>
                <w:szCs w:val="20"/>
              </w:rPr>
              <w:t xml:space="preserve">open access </w:t>
            </w:r>
            <w:r w:rsidRPr="00066F0D">
              <w:rPr>
                <w:sz w:val="20"/>
                <w:szCs w:val="20"/>
              </w:rPr>
              <w:t>e/o cartacei, nel rispetto della metodologia scientifica</w:t>
            </w:r>
          </w:p>
        </w:tc>
        <w:tc>
          <w:tcPr>
            <w:tcW w:w="4961" w:type="dxa"/>
            <w:shd w:val="clear" w:color="auto" w:fill="FFFFFF"/>
            <w:vAlign w:val="center"/>
          </w:tcPr>
          <w:p w:rsidR="00CC7A79" w:rsidRDefault="00CC7A79" w:rsidP="00A43311">
            <w:pPr>
              <w:rPr>
                <w:b/>
                <w:sz w:val="20"/>
                <w:szCs w:val="20"/>
              </w:rPr>
            </w:pPr>
          </w:p>
        </w:tc>
      </w:tr>
    </w:tbl>
    <w:p w:rsidR="00F01D14" w:rsidRDefault="00F01D14">
      <w:pPr>
        <w:jc w:val="left"/>
        <w:rPr>
          <w:b/>
        </w:rPr>
      </w:pPr>
    </w:p>
    <w:p w:rsidR="00F01D14" w:rsidRDefault="00F01D14">
      <w:pPr>
        <w:jc w:val="left"/>
        <w:rPr>
          <w:b/>
        </w:rPr>
      </w:pPr>
    </w:p>
    <w:p w:rsidR="00F01D14" w:rsidRDefault="00D527C8">
      <w:pPr>
        <w:rPr>
          <w:b/>
        </w:rPr>
      </w:pPr>
      <w:r>
        <w:t xml:space="preserve">☐   </w:t>
      </w:r>
      <w:r>
        <w:rPr>
          <w:b/>
        </w:rPr>
        <w:t>5.3</w:t>
      </w:r>
      <w:r>
        <w:rPr>
          <w:b/>
          <w:i/>
        </w:rPr>
        <w:t xml:space="preserve"> </w:t>
      </w:r>
      <w:r>
        <w:rPr>
          <w:b/>
        </w:rPr>
        <w:t>Sostegno dei gemellaggi tra enti territoriali del Veneto e dei territori interessati dalla presente legge, finalizzati alla realizzazione di attività culturali anche con il coinvolgimento di scuole e associazioni.</w:t>
      </w:r>
    </w:p>
    <w:p w:rsidR="00F01D14" w:rsidRDefault="00F01D14">
      <w:pPr>
        <w:jc w:val="left"/>
        <w:rPr>
          <w:b/>
        </w:rPr>
      </w:pPr>
    </w:p>
    <w:tbl>
      <w:tblPr>
        <w:tblStyle w:val="af5"/>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673"/>
      </w:tblGrid>
      <w:tr w:rsidR="00892FA3" w:rsidTr="00970736">
        <w:trPr>
          <w:trHeight w:val="383"/>
          <w:jc w:val="center"/>
        </w:trPr>
        <w:tc>
          <w:tcPr>
            <w:tcW w:w="4820" w:type="dxa"/>
            <w:shd w:val="clear" w:color="auto" w:fill="FFFFFF"/>
            <w:vAlign w:val="center"/>
          </w:tcPr>
          <w:p w:rsidR="00892FA3" w:rsidRDefault="00892FA3">
            <w:pPr>
              <w:rPr>
                <w:b/>
                <w:sz w:val="20"/>
                <w:szCs w:val="20"/>
              </w:rPr>
            </w:pPr>
            <w:r>
              <w:rPr>
                <w:b/>
                <w:sz w:val="20"/>
                <w:szCs w:val="20"/>
              </w:rPr>
              <w:t>Elementi di valutazione</w:t>
            </w:r>
          </w:p>
        </w:tc>
        <w:tc>
          <w:tcPr>
            <w:tcW w:w="4673" w:type="dxa"/>
            <w:shd w:val="clear" w:color="auto" w:fill="FFFFFF"/>
            <w:vAlign w:val="center"/>
          </w:tcPr>
          <w:p w:rsidR="00892FA3" w:rsidRDefault="00892FA3">
            <w:pPr>
              <w:rPr>
                <w:b/>
                <w:sz w:val="20"/>
                <w:szCs w:val="20"/>
              </w:rPr>
            </w:pPr>
            <w:r>
              <w:rPr>
                <w:b/>
                <w:sz w:val="20"/>
                <w:szCs w:val="20"/>
              </w:rPr>
              <w:t>Descrizione</w:t>
            </w:r>
          </w:p>
        </w:tc>
      </w:tr>
      <w:tr w:rsidR="00CC7A79" w:rsidTr="00970736">
        <w:trPr>
          <w:trHeight w:val="456"/>
          <w:jc w:val="center"/>
        </w:trPr>
        <w:tc>
          <w:tcPr>
            <w:tcW w:w="4820" w:type="dxa"/>
            <w:shd w:val="clear" w:color="auto" w:fill="auto"/>
          </w:tcPr>
          <w:p w:rsidR="00CC7A79" w:rsidRPr="00066F0D" w:rsidRDefault="00CC7A79" w:rsidP="00CC7A79">
            <w:pPr>
              <w:rPr>
                <w:b/>
                <w:sz w:val="20"/>
                <w:szCs w:val="20"/>
              </w:rPr>
            </w:pPr>
            <w:r w:rsidRPr="00066F0D">
              <w:rPr>
                <w:sz w:val="20"/>
                <w:szCs w:val="20"/>
              </w:rPr>
              <w:t>Promozione dell’organizzazione di mostre ed eventi in grado di consentire la maggiore conoscenza del patrimonio culturale e tradizionale Mediterraneo Veneto nei Paesi partner dell’iniziativa e di stimolare la nascita di nuovi gemellaggi</w:t>
            </w:r>
          </w:p>
        </w:tc>
        <w:tc>
          <w:tcPr>
            <w:tcW w:w="4673" w:type="dxa"/>
            <w:shd w:val="clear" w:color="auto" w:fill="FFFFFF"/>
            <w:vAlign w:val="center"/>
          </w:tcPr>
          <w:p w:rsidR="00CC7A79" w:rsidRDefault="00CC7A79" w:rsidP="00A43311">
            <w:pPr>
              <w:rPr>
                <w:b/>
                <w:sz w:val="20"/>
                <w:szCs w:val="20"/>
              </w:rPr>
            </w:pPr>
          </w:p>
        </w:tc>
      </w:tr>
      <w:tr w:rsidR="00CC7A79" w:rsidTr="00970736">
        <w:trPr>
          <w:trHeight w:val="456"/>
          <w:jc w:val="center"/>
        </w:trPr>
        <w:tc>
          <w:tcPr>
            <w:tcW w:w="4820" w:type="dxa"/>
            <w:shd w:val="clear" w:color="auto" w:fill="auto"/>
          </w:tcPr>
          <w:p w:rsidR="00CC7A79" w:rsidRPr="00066F0D" w:rsidRDefault="00CC7A79" w:rsidP="00CC7A79">
            <w:pPr>
              <w:rPr>
                <w:b/>
                <w:sz w:val="20"/>
                <w:szCs w:val="20"/>
              </w:rPr>
            </w:pPr>
            <w:r w:rsidRPr="00066F0D">
              <w:rPr>
                <w:sz w:val="20"/>
                <w:szCs w:val="20"/>
              </w:rPr>
              <w:t>Organizzazione di nuovi gemellaggi tra realtà estere e venete che interessino Pubbliche Amministrazioni o altri Enti dei due territori</w:t>
            </w:r>
          </w:p>
        </w:tc>
        <w:tc>
          <w:tcPr>
            <w:tcW w:w="4673" w:type="dxa"/>
            <w:shd w:val="clear" w:color="auto" w:fill="FFFFFF"/>
            <w:vAlign w:val="center"/>
          </w:tcPr>
          <w:p w:rsidR="00CC7A79" w:rsidRDefault="00CC7A79" w:rsidP="00A43311">
            <w:pPr>
              <w:rPr>
                <w:b/>
                <w:sz w:val="20"/>
                <w:szCs w:val="20"/>
              </w:rPr>
            </w:pPr>
          </w:p>
        </w:tc>
      </w:tr>
      <w:tr w:rsidR="00CC7A79" w:rsidTr="00970736">
        <w:trPr>
          <w:trHeight w:val="456"/>
          <w:jc w:val="center"/>
        </w:trPr>
        <w:tc>
          <w:tcPr>
            <w:tcW w:w="4820" w:type="dxa"/>
            <w:shd w:val="clear" w:color="auto" w:fill="auto"/>
          </w:tcPr>
          <w:p w:rsidR="00CC7A79" w:rsidRPr="00066F0D" w:rsidRDefault="00CC7A79" w:rsidP="00CC7A79">
            <w:pPr>
              <w:rPr>
                <w:sz w:val="20"/>
                <w:szCs w:val="20"/>
              </w:rPr>
            </w:pPr>
            <w:r w:rsidRPr="00066F0D">
              <w:rPr>
                <w:sz w:val="20"/>
                <w:szCs w:val="20"/>
              </w:rPr>
              <w:t xml:space="preserve">Numero dei partecipanti all’iniziativa, misurato nella capacità di mobilitare almeno tre comuni ed almeno due Enti sovracomunali (Provincie, Regioni o </w:t>
            </w:r>
            <w:proofErr w:type="gramStart"/>
            <w:r w:rsidRPr="00066F0D">
              <w:rPr>
                <w:sz w:val="20"/>
                <w:szCs w:val="20"/>
              </w:rPr>
              <w:t>Stati)*</w:t>
            </w:r>
            <w:proofErr w:type="gramEnd"/>
          </w:p>
          <w:p w:rsidR="00CC7A79" w:rsidRPr="00066F0D" w:rsidRDefault="00CC7A79" w:rsidP="00CC7A79">
            <w:pPr>
              <w:rPr>
                <w:i/>
                <w:sz w:val="20"/>
                <w:szCs w:val="20"/>
              </w:rPr>
            </w:pPr>
            <w:r w:rsidRPr="00066F0D">
              <w:rPr>
                <w:i/>
                <w:sz w:val="20"/>
                <w:szCs w:val="20"/>
              </w:rPr>
              <w:t>*Attraverso un intervento diretto o un patrocinio</w:t>
            </w:r>
          </w:p>
        </w:tc>
        <w:tc>
          <w:tcPr>
            <w:tcW w:w="4673" w:type="dxa"/>
            <w:shd w:val="clear" w:color="auto" w:fill="FFFFFF"/>
            <w:vAlign w:val="center"/>
          </w:tcPr>
          <w:p w:rsidR="00CC7A79" w:rsidRDefault="00CC7A79" w:rsidP="00A43311">
            <w:pPr>
              <w:rPr>
                <w:b/>
                <w:sz w:val="20"/>
                <w:szCs w:val="20"/>
              </w:rPr>
            </w:pPr>
          </w:p>
        </w:tc>
      </w:tr>
    </w:tbl>
    <w:p w:rsidR="00F01D14" w:rsidRDefault="00F01D14">
      <w:pPr>
        <w:jc w:val="left"/>
        <w:rPr>
          <w:b/>
        </w:rPr>
      </w:pPr>
    </w:p>
    <w:p w:rsidR="00F01D14" w:rsidRDefault="00F01D14">
      <w:pPr>
        <w:jc w:val="left"/>
        <w:rPr>
          <w:b/>
        </w:rPr>
      </w:pPr>
    </w:p>
    <w:p w:rsidR="00F01D14" w:rsidRDefault="00D527C8">
      <w:pPr>
        <w:jc w:val="left"/>
        <w:rPr>
          <w:b/>
        </w:rPr>
      </w:pPr>
      <w:r>
        <w:rPr>
          <w:b/>
        </w:rPr>
        <w:t>FRUIZIONE E DISSEMINAZIONE DEI RISULTATI (eventuale: compilare se pertinente).</w:t>
      </w:r>
    </w:p>
    <w:p w:rsidR="00F01D14" w:rsidRDefault="00F01D14"/>
    <w:tbl>
      <w:tblPr>
        <w:tblStyle w:val="af6"/>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678"/>
      </w:tblGrid>
      <w:tr w:rsidR="00892FA3" w:rsidTr="00970736">
        <w:trPr>
          <w:trHeight w:val="590"/>
          <w:jc w:val="center"/>
        </w:trPr>
        <w:tc>
          <w:tcPr>
            <w:tcW w:w="4820" w:type="dxa"/>
            <w:tcBorders>
              <w:top w:val="single" w:sz="4" w:space="0" w:color="000000"/>
            </w:tcBorders>
            <w:shd w:val="clear" w:color="auto" w:fill="auto"/>
            <w:vAlign w:val="center"/>
          </w:tcPr>
          <w:p w:rsidR="00892FA3" w:rsidRDefault="00892FA3">
            <w:pPr>
              <w:jc w:val="left"/>
              <w:rPr>
                <w:b/>
                <w:sz w:val="20"/>
                <w:szCs w:val="20"/>
              </w:rPr>
            </w:pPr>
            <w:bookmarkStart w:id="3" w:name="_heading=h.1fob9te" w:colFirst="0" w:colLast="0"/>
            <w:bookmarkEnd w:id="3"/>
            <w:r>
              <w:rPr>
                <w:b/>
                <w:sz w:val="20"/>
                <w:szCs w:val="20"/>
              </w:rPr>
              <w:t>Attività previste</w:t>
            </w:r>
          </w:p>
        </w:tc>
        <w:tc>
          <w:tcPr>
            <w:tcW w:w="4678" w:type="dxa"/>
            <w:tcBorders>
              <w:top w:val="single" w:sz="4" w:space="0" w:color="000000"/>
            </w:tcBorders>
            <w:shd w:val="clear" w:color="auto" w:fill="auto"/>
            <w:vAlign w:val="center"/>
          </w:tcPr>
          <w:p w:rsidR="00892FA3" w:rsidRDefault="00892FA3">
            <w:pPr>
              <w:jc w:val="left"/>
              <w:rPr>
                <w:b/>
                <w:sz w:val="20"/>
                <w:szCs w:val="20"/>
              </w:rPr>
            </w:pPr>
            <w:r>
              <w:rPr>
                <w:b/>
                <w:sz w:val="20"/>
                <w:szCs w:val="20"/>
              </w:rPr>
              <w:t>Descrizione</w:t>
            </w:r>
          </w:p>
        </w:tc>
      </w:tr>
      <w:tr w:rsidR="00CC7A79" w:rsidTr="00970736">
        <w:trPr>
          <w:trHeight w:val="90"/>
          <w:jc w:val="center"/>
        </w:trPr>
        <w:tc>
          <w:tcPr>
            <w:tcW w:w="4820" w:type="dxa"/>
            <w:shd w:val="clear" w:color="auto" w:fill="auto"/>
          </w:tcPr>
          <w:p w:rsidR="00CC7A79" w:rsidRPr="00C65BC2" w:rsidRDefault="00CC7A79" w:rsidP="00CC7A79">
            <w:r>
              <w:t xml:space="preserve">Il progetto prevede la realizzazione di un evento in presenza svolto in Veneto (convegno, manifestazione, mostra etc.)  </w:t>
            </w:r>
          </w:p>
        </w:tc>
        <w:tc>
          <w:tcPr>
            <w:tcW w:w="4678" w:type="dxa"/>
            <w:shd w:val="clear" w:color="auto" w:fill="auto"/>
          </w:tcPr>
          <w:p w:rsidR="00CC7A79" w:rsidRDefault="00CC7A79" w:rsidP="00CC7A79">
            <w:pPr>
              <w:rPr>
                <w:sz w:val="20"/>
                <w:szCs w:val="20"/>
              </w:rPr>
            </w:pPr>
          </w:p>
          <w:p w:rsidR="00CC7A79" w:rsidRDefault="00CC7A79" w:rsidP="00CC7A79">
            <w:pPr>
              <w:rPr>
                <w:sz w:val="20"/>
                <w:szCs w:val="20"/>
              </w:rPr>
            </w:pPr>
          </w:p>
          <w:p w:rsidR="00CC7A79" w:rsidRDefault="00CC7A79" w:rsidP="00CC7A79">
            <w:pPr>
              <w:rPr>
                <w:sz w:val="20"/>
                <w:szCs w:val="20"/>
              </w:rPr>
            </w:pPr>
          </w:p>
        </w:tc>
      </w:tr>
      <w:tr w:rsidR="00CC7A79" w:rsidTr="00970736">
        <w:trPr>
          <w:trHeight w:val="90"/>
          <w:jc w:val="center"/>
        </w:trPr>
        <w:tc>
          <w:tcPr>
            <w:tcW w:w="4820" w:type="dxa"/>
            <w:shd w:val="clear" w:color="auto" w:fill="auto"/>
          </w:tcPr>
          <w:p w:rsidR="00CC7A79" w:rsidRPr="00C65BC2" w:rsidRDefault="00CC7A79" w:rsidP="00CC7A79">
            <w:r>
              <w:t xml:space="preserve">Il progetto identifica puntualmente (e non genericamente) i fruitori ai fini della condivisione dei risultati e/o per le attività di co-realizzazione </w:t>
            </w:r>
          </w:p>
        </w:tc>
        <w:tc>
          <w:tcPr>
            <w:tcW w:w="4678" w:type="dxa"/>
            <w:shd w:val="clear" w:color="auto" w:fill="auto"/>
          </w:tcPr>
          <w:p w:rsidR="00CC7A79" w:rsidRDefault="00CC7A79" w:rsidP="00CC7A79">
            <w:pPr>
              <w:rPr>
                <w:sz w:val="20"/>
                <w:szCs w:val="20"/>
              </w:rPr>
            </w:pPr>
          </w:p>
          <w:p w:rsidR="00CC7A79" w:rsidRDefault="00CC7A79" w:rsidP="00CC7A79">
            <w:pPr>
              <w:rPr>
                <w:sz w:val="20"/>
                <w:szCs w:val="20"/>
              </w:rPr>
            </w:pPr>
          </w:p>
        </w:tc>
      </w:tr>
    </w:tbl>
    <w:p w:rsidR="00A62724" w:rsidRDefault="00A62724">
      <w:pPr>
        <w:pBdr>
          <w:top w:val="nil"/>
          <w:left w:val="nil"/>
          <w:bottom w:val="nil"/>
          <w:right w:val="nil"/>
          <w:between w:val="nil"/>
        </w:pBdr>
        <w:jc w:val="left"/>
        <w:rPr>
          <w:rFonts w:cs="Times New Roman"/>
          <w:i/>
          <w:color w:val="000000"/>
          <w:szCs w:val="22"/>
        </w:rPr>
      </w:pPr>
    </w:p>
    <w:p w:rsidR="00A62724" w:rsidRDefault="00A62724">
      <w:pPr>
        <w:pBdr>
          <w:top w:val="nil"/>
          <w:left w:val="nil"/>
          <w:bottom w:val="nil"/>
          <w:right w:val="nil"/>
          <w:between w:val="nil"/>
        </w:pBdr>
        <w:jc w:val="left"/>
        <w:rPr>
          <w:rFonts w:cs="Times New Roman"/>
          <w:color w:val="000000"/>
          <w:sz w:val="18"/>
          <w:szCs w:val="18"/>
        </w:rPr>
      </w:pP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Data ____________________</w:t>
      </w:r>
    </w:p>
    <w:p w:rsidR="00F01D14" w:rsidRDefault="00D527C8">
      <w:pPr>
        <w:pBdr>
          <w:top w:val="nil"/>
          <w:left w:val="nil"/>
          <w:bottom w:val="nil"/>
          <w:right w:val="nil"/>
          <w:between w:val="nil"/>
        </w:pBdr>
        <w:spacing w:after="120"/>
        <w:ind w:left="4247" w:firstLine="709"/>
        <w:jc w:val="left"/>
        <w:rPr>
          <w:rFonts w:cs="Times New Roman"/>
          <w:color w:val="000000"/>
          <w:sz w:val="18"/>
          <w:szCs w:val="18"/>
        </w:rPr>
      </w:pPr>
      <w:r>
        <w:rPr>
          <w:rFonts w:cs="Times New Roman"/>
          <w:color w:val="000000"/>
          <w:sz w:val="18"/>
          <w:szCs w:val="18"/>
        </w:rPr>
        <w:t>Firma del Rappresentante legale</w:t>
      </w:r>
    </w:p>
    <w:p w:rsidR="00970736" w:rsidRPr="00A62724" w:rsidRDefault="00D527C8" w:rsidP="00A62724">
      <w:pPr>
        <w:pBdr>
          <w:top w:val="nil"/>
          <w:left w:val="nil"/>
          <w:bottom w:val="nil"/>
          <w:right w:val="nil"/>
          <w:between w:val="nil"/>
        </w:pBdr>
        <w:spacing w:after="240"/>
        <w:ind w:left="3538" w:firstLine="709"/>
        <w:jc w:val="left"/>
        <w:rPr>
          <w:rFonts w:cs="Times New Roman"/>
          <w:b/>
          <w:color w:val="000000"/>
          <w:sz w:val="16"/>
          <w:szCs w:val="16"/>
        </w:rPr>
      </w:pPr>
      <w:r>
        <w:rPr>
          <w:rFonts w:cs="Times New Roman"/>
          <w:color w:val="000000"/>
          <w:sz w:val="16"/>
          <w:szCs w:val="16"/>
        </w:rPr>
        <w:t>__________________________________________________</w:t>
      </w:r>
    </w:p>
    <w:p w:rsidR="00970736" w:rsidRDefault="00970736">
      <w:pPr>
        <w:pBdr>
          <w:top w:val="nil"/>
          <w:left w:val="nil"/>
          <w:bottom w:val="nil"/>
          <w:right w:val="nil"/>
          <w:between w:val="nil"/>
        </w:pBdr>
        <w:spacing w:after="60"/>
        <w:rPr>
          <w:rFonts w:cs="Times New Roman"/>
          <w:b/>
          <w:color w:val="000000"/>
          <w:szCs w:val="22"/>
          <w:u w:val="single"/>
        </w:rPr>
      </w:pPr>
    </w:p>
    <w:p w:rsidR="00F01D14" w:rsidRDefault="00F01D14">
      <w:pPr>
        <w:pBdr>
          <w:top w:val="nil"/>
          <w:left w:val="nil"/>
          <w:bottom w:val="nil"/>
          <w:right w:val="nil"/>
          <w:between w:val="nil"/>
        </w:pBdr>
        <w:spacing w:after="60"/>
        <w:rPr>
          <w:rFonts w:cs="Times New Roman"/>
          <w:b/>
          <w:color w:val="000000"/>
          <w:szCs w:val="22"/>
          <w:u w:val="single"/>
        </w:rPr>
      </w:pPr>
    </w:p>
    <w:p w:rsidR="00F01D14" w:rsidRDefault="00D527C8">
      <w:pPr>
        <w:pBdr>
          <w:top w:val="nil"/>
          <w:left w:val="nil"/>
          <w:bottom w:val="nil"/>
          <w:right w:val="nil"/>
          <w:between w:val="nil"/>
        </w:pBdr>
        <w:spacing w:after="60"/>
        <w:rPr>
          <w:rFonts w:cs="Times New Roman"/>
          <w:b/>
          <w:color w:val="000000"/>
          <w:sz w:val="18"/>
          <w:szCs w:val="18"/>
          <w:u w:val="single"/>
        </w:rPr>
      </w:pPr>
      <w:r>
        <w:rPr>
          <w:rFonts w:cs="Times New Roman"/>
          <w:b/>
          <w:color w:val="000000"/>
          <w:szCs w:val="22"/>
          <w:u w:val="single"/>
        </w:rPr>
        <w:t>Allegati obbligatori</w:t>
      </w:r>
      <w:r>
        <w:rPr>
          <w:rFonts w:cs="Times New Roman"/>
          <w:b/>
          <w:color w:val="000000"/>
          <w:szCs w:val="22"/>
        </w:rPr>
        <w:t xml:space="preserve"> </w:t>
      </w:r>
      <w:r w:rsidR="000A6CCA">
        <w:rPr>
          <w:rFonts w:cs="Times New Roman"/>
          <w:color w:val="000000"/>
          <w:szCs w:val="22"/>
        </w:rPr>
        <w:t>alla domanda</w:t>
      </w:r>
      <w:r>
        <w:rPr>
          <w:rFonts w:cs="Times New Roman"/>
          <w:color w:val="000000"/>
          <w:szCs w:val="22"/>
        </w:rPr>
        <w:t xml:space="preserve">: </w:t>
      </w:r>
      <w:r>
        <w:rPr>
          <w:rFonts w:cs="Times New Roman"/>
          <w:b/>
          <w:color w:val="000000"/>
          <w:sz w:val="18"/>
          <w:szCs w:val="18"/>
        </w:rPr>
        <w:t>barrare la casella</w:t>
      </w:r>
    </w:p>
    <w:p w:rsidR="00F14936" w:rsidRPr="00173C86" w:rsidRDefault="00D527C8" w:rsidP="00F14936">
      <w:pPr>
        <w:pBdr>
          <w:top w:val="nil"/>
          <w:left w:val="nil"/>
          <w:bottom w:val="nil"/>
          <w:right w:val="nil"/>
          <w:between w:val="nil"/>
        </w:pBdr>
        <w:tabs>
          <w:tab w:val="left" w:pos="284"/>
        </w:tabs>
        <w:spacing w:after="60"/>
        <w:rPr>
          <w:rFonts w:cs="Times New Roman"/>
          <w:color w:val="000000"/>
          <w:sz w:val="18"/>
          <w:szCs w:val="18"/>
        </w:rPr>
      </w:pPr>
      <w:bookmarkStart w:id="4" w:name="bookmark=id.3znysh7" w:colFirst="0" w:colLast="0"/>
      <w:bookmarkEnd w:id="4"/>
      <w:r w:rsidRPr="00173C86">
        <w:rPr>
          <w:rFonts w:cs="Times New Roman"/>
          <w:smallCaps/>
          <w:color w:val="000000"/>
          <w:sz w:val="18"/>
          <w:szCs w:val="18"/>
        </w:rPr>
        <w:t>☐</w:t>
      </w:r>
      <w:r w:rsidRPr="00173C86">
        <w:rPr>
          <w:rFonts w:cs="Times New Roman"/>
          <w:smallCaps/>
          <w:color w:val="000000"/>
          <w:sz w:val="18"/>
          <w:szCs w:val="18"/>
        </w:rPr>
        <w:tab/>
      </w:r>
      <w:r w:rsidRPr="00173C86">
        <w:rPr>
          <w:rFonts w:cs="Times New Roman"/>
          <w:color w:val="000000"/>
          <w:sz w:val="18"/>
          <w:szCs w:val="18"/>
        </w:rPr>
        <w:t>Documento di identità del rappresentante legale dell’ente capofila</w:t>
      </w:r>
    </w:p>
    <w:p w:rsidR="00F14936" w:rsidRPr="00173C86" w:rsidRDefault="00F14936" w:rsidP="00F14936">
      <w:pPr>
        <w:pBdr>
          <w:top w:val="nil"/>
          <w:left w:val="nil"/>
          <w:bottom w:val="nil"/>
          <w:right w:val="nil"/>
          <w:between w:val="nil"/>
        </w:pBdr>
        <w:tabs>
          <w:tab w:val="left" w:pos="284"/>
        </w:tabs>
        <w:spacing w:after="60"/>
        <w:rPr>
          <w:rFonts w:cs="Times New Roman"/>
          <w:color w:val="000000"/>
          <w:sz w:val="18"/>
          <w:szCs w:val="18"/>
        </w:rPr>
      </w:pPr>
      <w:r w:rsidRPr="00173C86">
        <w:rPr>
          <w:rFonts w:ascii="Segoe UI Symbol" w:hAnsi="Segoe UI Symbol" w:cs="Segoe UI Symbol"/>
          <w:smallCaps/>
          <w:color w:val="000000"/>
          <w:sz w:val="18"/>
          <w:szCs w:val="18"/>
        </w:rPr>
        <w:t>☐</w:t>
      </w:r>
      <w:r w:rsidRPr="00173C86">
        <w:rPr>
          <w:rFonts w:cs="Times New Roman"/>
          <w:smallCaps/>
          <w:color w:val="000000"/>
          <w:sz w:val="18"/>
          <w:szCs w:val="18"/>
        </w:rPr>
        <w:tab/>
      </w:r>
      <w:r w:rsidRPr="00173C86">
        <w:rPr>
          <w:rFonts w:cs="Times New Roman"/>
          <w:color w:val="000000"/>
          <w:sz w:val="18"/>
          <w:szCs w:val="18"/>
        </w:rPr>
        <w:t>Piano economico-finanziario</w:t>
      </w:r>
    </w:p>
    <w:p w:rsidR="00F01D14" w:rsidRDefault="00D527C8">
      <w:pPr>
        <w:pBdr>
          <w:top w:val="nil"/>
          <w:left w:val="nil"/>
          <w:bottom w:val="nil"/>
          <w:right w:val="nil"/>
          <w:between w:val="nil"/>
        </w:pBdr>
        <w:tabs>
          <w:tab w:val="left" w:pos="284"/>
        </w:tabs>
        <w:spacing w:after="60"/>
        <w:rPr>
          <w:rFonts w:cs="Times New Roman"/>
          <w:b/>
          <w:i/>
          <w:color w:val="000000"/>
          <w:sz w:val="18"/>
          <w:szCs w:val="18"/>
        </w:rPr>
      </w:pPr>
      <w:r w:rsidRPr="000A6CCA">
        <w:rPr>
          <w:rFonts w:cs="Times New Roman"/>
          <w:color w:val="000000"/>
          <w:sz w:val="18"/>
          <w:szCs w:val="18"/>
        </w:rPr>
        <w:t>☐</w:t>
      </w:r>
      <w:r w:rsidRPr="000A6CCA">
        <w:rPr>
          <w:rFonts w:cs="Times New Roman"/>
          <w:color w:val="000000"/>
          <w:sz w:val="18"/>
          <w:szCs w:val="18"/>
        </w:rPr>
        <w:tab/>
      </w:r>
      <w:r w:rsidRPr="000A6CCA">
        <w:rPr>
          <w:rFonts w:cs="Times New Roman"/>
          <w:sz w:val="18"/>
          <w:szCs w:val="18"/>
        </w:rPr>
        <w:t xml:space="preserve">Dichiarazione ai sensi della L.R. 11.05.2018, n. 16 per la concessione di provvidenze regionali </w:t>
      </w:r>
    </w:p>
    <w:p w:rsidR="00F01D14" w:rsidRPr="000A6CCA" w:rsidRDefault="00D527C8">
      <w:pPr>
        <w:pBdr>
          <w:top w:val="nil"/>
          <w:left w:val="nil"/>
          <w:bottom w:val="nil"/>
          <w:right w:val="nil"/>
          <w:between w:val="nil"/>
        </w:pBdr>
        <w:tabs>
          <w:tab w:val="left" w:pos="284"/>
        </w:tabs>
        <w:spacing w:after="60"/>
        <w:rPr>
          <w:rFonts w:cs="Times New Roman"/>
          <w:color w:val="000000"/>
          <w:sz w:val="18"/>
          <w:szCs w:val="18"/>
        </w:rPr>
      </w:pPr>
      <w:r>
        <w:rPr>
          <w:rFonts w:cs="Times New Roman"/>
          <w:color w:val="000000"/>
          <w:sz w:val="18"/>
          <w:szCs w:val="18"/>
        </w:rPr>
        <w:t>☐</w:t>
      </w:r>
      <w:r w:rsidRPr="000A6CCA">
        <w:rPr>
          <w:rFonts w:cs="Times New Roman"/>
          <w:color w:val="000000"/>
          <w:sz w:val="18"/>
          <w:szCs w:val="18"/>
        </w:rPr>
        <w:tab/>
        <w:t xml:space="preserve">Lettere di partenariato </w:t>
      </w:r>
    </w:p>
    <w:p w:rsidR="00F01D14" w:rsidRPr="000A6CCA" w:rsidRDefault="00D527C8">
      <w:pPr>
        <w:pBdr>
          <w:top w:val="nil"/>
          <w:left w:val="nil"/>
          <w:bottom w:val="nil"/>
          <w:right w:val="nil"/>
          <w:between w:val="nil"/>
        </w:pBdr>
        <w:tabs>
          <w:tab w:val="left" w:pos="284"/>
        </w:tabs>
        <w:spacing w:after="60"/>
        <w:rPr>
          <w:sz w:val="18"/>
          <w:szCs w:val="18"/>
        </w:rPr>
      </w:pPr>
      <w:r w:rsidRPr="000A6CCA">
        <w:rPr>
          <w:rFonts w:cs="Times New Roman"/>
          <w:color w:val="000000"/>
          <w:sz w:val="18"/>
          <w:szCs w:val="18"/>
        </w:rPr>
        <w:t>☐</w:t>
      </w:r>
      <w:r w:rsidRPr="000A6CCA">
        <w:rPr>
          <w:rFonts w:cs="Times New Roman"/>
          <w:color w:val="000000"/>
          <w:sz w:val="18"/>
          <w:szCs w:val="18"/>
        </w:rPr>
        <w:tab/>
        <w:t>Statuto e/o atto costitutivo del</w:t>
      </w:r>
      <w:r w:rsidRPr="000A6CCA">
        <w:rPr>
          <w:rFonts w:cs="Times New Roman"/>
          <w:sz w:val="18"/>
          <w:szCs w:val="18"/>
        </w:rPr>
        <w:t xml:space="preserve"> capofila </w:t>
      </w:r>
      <w:r w:rsidR="003715EA" w:rsidRPr="000A6CCA">
        <w:rPr>
          <w:rFonts w:cs="Times New Roman"/>
          <w:sz w:val="18"/>
          <w:szCs w:val="18"/>
        </w:rPr>
        <w:t xml:space="preserve">  </w:t>
      </w:r>
    </w:p>
    <w:p w:rsidR="00F01D14" w:rsidRPr="000A6CCA" w:rsidRDefault="00D527C8">
      <w:pPr>
        <w:pBdr>
          <w:top w:val="nil"/>
          <w:left w:val="nil"/>
          <w:bottom w:val="nil"/>
          <w:right w:val="nil"/>
          <w:between w:val="nil"/>
        </w:pBdr>
        <w:tabs>
          <w:tab w:val="left" w:pos="284"/>
        </w:tabs>
        <w:spacing w:after="60"/>
        <w:rPr>
          <w:sz w:val="18"/>
          <w:szCs w:val="18"/>
        </w:rPr>
      </w:pPr>
      <w:r w:rsidRPr="000A6CCA">
        <w:rPr>
          <w:sz w:val="18"/>
          <w:szCs w:val="18"/>
        </w:rPr>
        <w:tab/>
        <w:t>OPPURE, IN ALTERNATIVA</w:t>
      </w:r>
    </w:p>
    <w:p w:rsidR="00F01D14" w:rsidRPr="000A6CCA" w:rsidRDefault="00D527C8">
      <w:pPr>
        <w:tabs>
          <w:tab w:val="left" w:pos="284"/>
        </w:tabs>
        <w:spacing w:after="60"/>
        <w:rPr>
          <w:sz w:val="18"/>
          <w:szCs w:val="18"/>
        </w:rPr>
      </w:pPr>
      <w:r w:rsidRPr="000A6CCA">
        <w:rPr>
          <w:sz w:val="18"/>
          <w:szCs w:val="18"/>
        </w:rPr>
        <w:t>☐</w:t>
      </w:r>
      <w:r w:rsidRPr="000A6CCA">
        <w:rPr>
          <w:sz w:val="18"/>
          <w:szCs w:val="18"/>
        </w:rPr>
        <w:tab/>
        <w:t xml:space="preserve">indicare la Struttura regionale presso la quale lo statuto e/o l’atto costitutivo è già depositato   </w:t>
      </w:r>
    </w:p>
    <w:p w:rsidR="00F01D14" w:rsidRDefault="00D527C8">
      <w:pPr>
        <w:tabs>
          <w:tab w:val="left" w:pos="284"/>
        </w:tabs>
        <w:spacing w:after="60"/>
        <w:rPr>
          <w:sz w:val="18"/>
          <w:szCs w:val="18"/>
        </w:rPr>
      </w:pPr>
      <w:r>
        <w:rPr>
          <w:sz w:val="18"/>
          <w:szCs w:val="18"/>
        </w:rPr>
        <w:t>_____________________________________________________________</w:t>
      </w:r>
    </w:p>
    <w:p w:rsidR="008A08F3" w:rsidRPr="00A62724" w:rsidRDefault="008A08F3" w:rsidP="008A08F3">
      <w:pPr>
        <w:pBdr>
          <w:top w:val="nil"/>
          <w:left w:val="nil"/>
          <w:bottom w:val="nil"/>
          <w:right w:val="nil"/>
          <w:between w:val="nil"/>
        </w:pBdr>
        <w:tabs>
          <w:tab w:val="left" w:pos="284"/>
        </w:tabs>
        <w:spacing w:after="60"/>
        <w:rPr>
          <w:rFonts w:cs="Times New Roman"/>
          <w:color w:val="000000"/>
          <w:sz w:val="18"/>
          <w:szCs w:val="18"/>
        </w:rPr>
      </w:pPr>
      <w:r w:rsidRPr="00A62724">
        <w:rPr>
          <w:rFonts w:cs="Times New Roman"/>
          <w:smallCaps/>
          <w:color w:val="000000"/>
          <w:sz w:val="18"/>
          <w:szCs w:val="18"/>
        </w:rPr>
        <w:t>☐</w:t>
      </w:r>
      <w:r w:rsidRPr="00A62724">
        <w:rPr>
          <w:rFonts w:cs="Times New Roman"/>
          <w:smallCaps/>
          <w:color w:val="000000"/>
          <w:sz w:val="18"/>
          <w:szCs w:val="18"/>
        </w:rPr>
        <w:tab/>
      </w:r>
      <w:r w:rsidRPr="00A62724">
        <w:rPr>
          <w:rFonts w:cs="Times New Roman"/>
          <w:color w:val="000000"/>
          <w:sz w:val="18"/>
          <w:szCs w:val="18"/>
        </w:rPr>
        <w:t>Scheda dati anagrafici</w:t>
      </w:r>
    </w:p>
    <w:p w:rsidR="008A08F3" w:rsidRDefault="008A08F3" w:rsidP="008A08F3">
      <w:pPr>
        <w:pBdr>
          <w:top w:val="nil"/>
          <w:left w:val="nil"/>
          <w:bottom w:val="nil"/>
          <w:right w:val="nil"/>
          <w:between w:val="nil"/>
        </w:pBdr>
        <w:tabs>
          <w:tab w:val="left" w:pos="284"/>
        </w:tabs>
        <w:spacing w:after="60"/>
        <w:rPr>
          <w:rFonts w:cs="Times New Roman"/>
          <w:color w:val="000000"/>
          <w:sz w:val="18"/>
          <w:szCs w:val="18"/>
        </w:rPr>
      </w:pPr>
      <w:r w:rsidRPr="00A62724">
        <w:rPr>
          <w:rFonts w:cs="Times New Roman"/>
          <w:smallCaps/>
          <w:color w:val="000000"/>
          <w:sz w:val="18"/>
          <w:szCs w:val="18"/>
        </w:rPr>
        <w:t>☐</w:t>
      </w:r>
      <w:r w:rsidRPr="00A62724">
        <w:rPr>
          <w:rFonts w:cs="Times New Roman"/>
          <w:smallCaps/>
          <w:color w:val="000000"/>
          <w:sz w:val="18"/>
          <w:szCs w:val="18"/>
        </w:rPr>
        <w:tab/>
      </w:r>
      <w:r w:rsidRPr="00A62724">
        <w:rPr>
          <w:rFonts w:cs="Times New Roman"/>
          <w:color w:val="000000"/>
          <w:sz w:val="18"/>
          <w:szCs w:val="18"/>
        </w:rPr>
        <w:t>Scheda dati fiscali (solo beneficiari italiani)</w:t>
      </w:r>
    </w:p>
    <w:p w:rsidR="00F01D14" w:rsidRDefault="00F01D14">
      <w:pPr>
        <w:pBdr>
          <w:top w:val="nil"/>
          <w:left w:val="nil"/>
          <w:bottom w:val="nil"/>
          <w:right w:val="nil"/>
          <w:between w:val="nil"/>
        </w:pBdr>
        <w:tabs>
          <w:tab w:val="left" w:pos="284"/>
        </w:tabs>
        <w:spacing w:after="60"/>
        <w:rPr>
          <w:rFonts w:cs="Times New Roman"/>
          <w:color w:val="000000"/>
          <w:sz w:val="18"/>
          <w:szCs w:val="18"/>
        </w:rPr>
      </w:pPr>
    </w:p>
    <w:p w:rsidR="00F01D14" w:rsidRDefault="00F01D14"/>
    <w:p w:rsidR="00F01D14" w:rsidRDefault="00F01D14"/>
    <w:p w:rsidR="00F01D14" w:rsidRDefault="00F01D14">
      <w:pPr>
        <w:rPr>
          <w:b/>
          <w:sz w:val="18"/>
          <w:szCs w:val="18"/>
          <w:u w:val="single"/>
        </w:rPr>
      </w:pPr>
    </w:p>
    <w:p w:rsidR="00F01D14" w:rsidRDefault="00D527C8">
      <w:pPr>
        <w:pBdr>
          <w:top w:val="nil"/>
          <w:left w:val="nil"/>
          <w:bottom w:val="nil"/>
          <w:right w:val="nil"/>
          <w:between w:val="nil"/>
        </w:pBdr>
        <w:spacing w:after="60"/>
        <w:rPr>
          <w:rFonts w:cs="Times New Roman"/>
          <w:b/>
          <w:color w:val="000000"/>
          <w:sz w:val="18"/>
          <w:szCs w:val="18"/>
          <w:u w:val="single"/>
        </w:rPr>
      </w:pPr>
      <w:r>
        <w:rPr>
          <w:rFonts w:cs="Times New Roman"/>
          <w:b/>
          <w:color w:val="000000"/>
          <w:szCs w:val="22"/>
          <w:u w:val="single"/>
        </w:rPr>
        <w:t xml:space="preserve">Ulteriori </w:t>
      </w:r>
      <w:r w:rsidR="00640477">
        <w:rPr>
          <w:rFonts w:cs="Times New Roman"/>
          <w:b/>
          <w:color w:val="000000"/>
          <w:szCs w:val="22"/>
          <w:u w:val="single"/>
        </w:rPr>
        <w:t>a</w:t>
      </w:r>
      <w:r>
        <w:rPr>
          <w:rFonts w:cs="Times New Roman"/>
          <w:b/>
          <w:color w:val="000000"/>
          <w:szCs w:val="22"/>
          <w:u w:val="single"/>
        </w:rPr>
        <w:t>llegati</w:t>
      </w:r>
      <w:r w:rsidR="00640477">
        <w:rPr>
          <w:rFonts w:cs="Times New Roman"/>
          <w:b/>
          <w:color w:val="000000"/>
          <w:szCs w:val="22"/>
          <w:u w:val="single"/>
        </w:rPr>
        <w:t xml:space="preserve"> eventuali</w:t>
      </w:r>
      <w:r>
        <w:rPr>
          <w:rFonts w:cs="Times New Roman"/>
          <w:b/>
          <w:color w:val="000000"/>
          <w:szCs w:val="22"/>
          <w:u w:val="single"/>
        </w:rPr>
        <w:t>:</w:t>
      </w:r>
      <w:r>
        <w:rPr>
          <w:rFonts w:cs="Times New Roman"/>
          <w:i/>
          <w:color w:val="000000"/>
          <w:sz w:val="18"/>
          <w:szCs w:val="18"/>
        </w:rPr>
        <w:t xml:space="preserve"> </w:t>
      </w:r>
      <w:r>
        <w:rPr>
          <w:rFonts w:cs="Times New Roman"/>
          <w:b/>
          <w:color w:val="000000"/>
          <w:sz w:val="18"/>
          <w:szCs w:val="18"/>
          <w:u w:val="single"/>
        </w:rPr>
        <w:t>(barrare la casella)</w:t>
      </w:r>
    </w:p>
    <w:p w:rsidR="00F01D14" w:rsidRDefault="00D527C8">
      <w:pPr>
        <w:pBdr>
          <w:top w:val="nil"/>
          <w:left w:val="nil"/>
          <w:bottom w:val="nil"/>
          <w:right w:val="nil"/>
          <w:between w:val="nil"/>
        </w:pBdr>
        <w:tabs>
          <w:tab w:val="left" w:pos="284"/>
        </w:tabs>
        <w:spacing w:after="60"/>
        <w:ind w:left="284" w:hanging="284"/>
        <w:rPr>
          <w:rFonts w:cs="Times New Roman"/>
          <w:color w:val="000000"/>
          <w:sz w:val="18"/>
          <w:szCs w:val="18"/>
        </w:rPr>
      </w:pPr>
      <w:r>
        <w:rPr>
          <w:rFonts w:cs="Times New Roman"/>
          <w:smallCaps/>
          <w:color w:val="000000"/>
          <w:sz w:val="18"/>
          <w:szCs w:val="18"/>
        </w:rPr>
        <w:t>☐</w:t>
      </w:r>
      <w:r>
        <w:rPr>
          <w:rFonts w:cs="Times New Roman"/>
          <w:smallCaps/>
          <w:color w:val="000000"/>
          <w:sz w:val="18"/>
          <w:szCs w:val="18"/>
        </w:rPr>
        <w:tab/>
        <w:t xml:space="preserve"> </w:t>
      </w:r>
      <w:r>
        <w:rPr>
          <w:rFonts w:cs="Times New Roman"/>
          <w:color w:val="000000"/>
          <w:sz w:val="18"/>
          <w:szCs w:val="18"/>
        </w:rPr>
        <w:t>Dichiarazione sostitutiva di atto di notorietà</w:t>
      </w:r>
      <w:r>
        <w:rPr>
          <w:rFonts w:cs="Times New Roman"/>
          <w:smallCaps/>
          <w:color w:val="000000"/>
          <w:sz w:val="18"/>
          <w:szCs w:val="18"/>
        </w:rPr>
        <w:t xml:space="preserve"> </w:t>
      </w:r>
      <w:r>
        <w:rPr>
          <w:rFonts w:cs="Times New Roman"/>
          <w:color w:val="000000"/>
          <w:sz w:val="18"/>
          <w:szCs w:val="18"/>
        </w:rPr>
        <w:t>in cui attesta di aver assolto al pagamento dell’imposta di bollo nel caso di invio della domanda tramite pec</w:t>
      </w:r>
    </w:p>
    <w:p w:rsidR="00F01D14" w:rsidRDefault="00D527C8">
      <w:pPr>
        <w:pBdr>
          <w:top w:val="nil"/>
          <w:left w:val="nil"/>
          <w:bottom w:val="nil"/>
          <w:right w:val="nil"/>
          <w:between w:val="nil"/>
        </w:pBdr>
        <w:tabs>
          <w:tab w:val="left" w:pos="284"/>
        </w:tabs>
        <w:rPr>
          <w:rFonts w:cs="Times New Roman"/>
          <w:b/>
          <w:color w:val="000000"/>
          <w:sz w:val="18"/>
          <w:szCs w:val="18"/>
        </w:rPr>
      </w:pPr>
      <w:r>
        <w:rPr>
          <w:rFonts w:cs="Times New Roman"/>
          <w:color w:val="000000"/>
          <w:sz w:val="18"/>
          <w:szCs w:val="18"/>
        </w:rPr>
        <w:t>☐</w:t>
      </w:r>
      <w:r>
        <w:rPr>
          <w:rFonts w:cs="Times New Roman"/>
          <w:color w:val="000000"/>
          <w:sz w:val="18"/>
          <w:szCs w:val="18"/>
        </w:rPr>
        <w:tab/>
        <w:t xml:space="preserve"> (specificare): ____________________________</w:t>
      </w:r>
      <w:proofErr w:type="gramStart"/>
      <w:r>
        <w:rPr>
          <w:rFonts w:cs="Times New Roman"/>
          <w:color w:val="000000"/>
          <w:sz w:val="18"/>
          <w:szCs w:val="18"/>
        </w:rPr>
        <w:t>_ .</w:t>
      </w:r>
      <w:proofErr w:type="gramEnd"/>
    </w:p>
    <w:p w:rsidR="00F01D14" w:rsidRDefault="00F01D14">
      <w:pPr>
        <w:spacing w:before="60"/>
        <w:rPr>
          <w:b/>
          <w:sz w:val="18"/>
          <w:szCs w:val="18"/>
        </w:rPr>
      </w:pPr>
    </w:p>
    <w:p w:rsidR="00F01D14" w:rsidRDefault="00F01D14">
      <w:pPr>
        <w:spacing w:before="60"/>
        <w:rPr>
          <w:sz w:val="18"/>
          <w:szCs w:val="18"/>
        </w:rPr>
      </w:pPr>
    </w:p>
    <w:p w:rsidR="00F01D14" w:rsidRDefault="00F01D14">
      <w:pPr>
        <w:spacing w:before="60"/>
        <w:rPr>
          <w:sz w:val="18"/>
          <w:szCs w:val="18"/>
        </w:rPr>
      </w:pPr>
    </w:p>
    <w:p w:rsidR="00F01D14" w:rsidRDefault="00F01D14">
      <w:pPr>
        <w:spacing w:before="60"/>
        <w:rPr>
          <w:sz w:val="18"/>
          <w:szCs w:val="18"/>
        </w:rPr>
      </w:pPr>
    </w:p>
    <w:sectPr w:rsidR="00F01D14">
      <w:headerReference w:type="default" r:id="rId9"/>
      <w:headerReference w:type="first" r:id="rId10"/>
      <w:pgSz w:w="11906" w:h="16838"/>
      <w:pgMar w:top="1440" w:right="1080" w:bottom="1440" w:left="1080" w:header="72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0AA" w:rsidRDefault="00C530AA">
      <w:r>
        <w:separator/>
      </w:r>
    </w:p>
  </w:endnote>
  <w:endnote w:type="continuationSeparator" w:id="0">
    <w:p w:rsidR="00C530AA" w:rsidRDefault="00C5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0AA" w:rsidRDefault="00C530AA">
      <w:r>
        <w:separator/>
      </w:r>
    </w:p>
  </w:footnote>
  <w:footnote w:type="continuationSeparator" w:id="0">
    <w:p w:rsidR="00C530AA" w:rsidRDefault="00C5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14" w:rsidRDefault="00F01D14">
    <w:pPr>
      <w:widowControl w:val="0"/>
      <w:pBdr>
        <w:top w:val="nil"/>
        <w:left w:val="nil"/>
        <w:bottom w:val="nil"/>
        <w:right w:val="nil"/>
        <w:between w:val="nil"/>
      </w:pBdr>
      <w:spacing w:line="276" w:lineRule="auto"/>
      <w:jc w:val="left"/>
      <w:rPr>
        <w:rFonts w:cs="Times New Roman"/>
        <w:color w:val="000000"/>
        <w:szCs w:val="22"/>
      </w:rPr>
    </w:pPr>
  </w:p>
  <w:tbl>
    <w:tblPr>
      <w:tblStyle w:val="afd"/>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46"/>
    </w:tblGrid>
    <w:tr w:rsidR="00F01D14">
      <w:tc>
        <w:tcPr>
          <w:tcW w:w="9746" w:type="dxa"/>
        </w:tcPr>
        <w:p w:rsidR="00F01D14" w:rsidRDefault="00D527C8" w:rsidP="00457AC6">
          <w:pPr>
            <w:pBdr>
              <w:top w:val="nil"/>
              <w:left w:val="nil"/>
              <w:bottom w:val="nil"/>
              <w:right w:val="nil"/>
              <w:between w:val="nil"/>
            </w:pBdr>
            <w:tabs>
              <w:tab w:val="center" w:pos="4819"/>
              <w:tab w:val="right" w:pos="9638"/>
            </w:tabs>
            <w:rPr>
              <w:rFonts w:cs="Times New Roman"/>
              <w:color w:val="000000"/>
              <w:sz w:val="22"/>
              <w:szCs w:val="22"/>
            </w:rPr>
          </w:pPr>
          <w:proofErr w:type="gramStart"/>
          <w:r w:rsidRPr="008459E1">
            <w:rPr>
              <w:rFonts w:cs="Times New Roman"/>
              <w:color w:val="000000"/>
              <w:sz w:val="28"/>
              <w:szCs w:val="28"/>
            </w:rPr>
            <w:t>Allegato  C</w:t>
          </w:r>
          <w:proofErr w:type="gramEnd"/>
          <w:r w:rsidR="00457AC6" w:rsidRPr="008459E1">
            <w:rPr>
              <w:rFonts w:cs="Times New Roman"/>
              <w:color w:val="000000"/>
              <w:sz w:val="28"/>
              <w:szCs w:val="28"/>
            </w:rPr>
            <w:t xml:space="preserve">  al Decreto n.</w:t>
          </w:r>
          <w:r w:rsidR="00892FA3" w:rsidRPr="008459E1">
            <w:rPr>
              <w:rFonts w:cs="Times New Roman"/>
              <w:color w:val="000000"/>
              <w:sz w:val="28"/>
              <w:szCs w:val="28"/>
            </w:rPr>
            <w:t xml:space="preserve"> </w:t>
          </w:r>
          <w:r w:rsidR="008459E1" w:rsidRPr="008459E1">
            <w:rPr>
              <w:rFonts w:cs="Times New Roman"/>
              <w:color w:val="000000"/>
              <w:sz w:val="28"/>
              <w:szCs w:val="28"/>
            </w:rPr>
            <w:t xml:space="preserve">xx  del  xx </w:t>
          </w:r>
          <w:r w:rsidR="004534AD">
            <w:rPr>
              <w:rFonts w:cs="Times New Roman"/>
              <w:color w:val="000000"/>
              <w:sz w:val="28"/>
              <w:szCs w:val="28"/>
            </w:rPr>
            <w:t>marzo</w:t>
          </w:r>
          <w:r w:rsidR="008459E1" w:rsidRPr="008459E1">
            <w:rPr>
              <w:rFonts w:cs="Times New Roman"/>
              <w:color w:val="000000"/>
              <w:sz w:val="28"/>
              <w:szCs w:val="28"/>
            </w:rPr>
            <w:t xml:space="preserve"> 2023</w:t>
          </w:r>
          <w:r w:rsidR="00892FA3">
            <w:rPr>
              <w:rFonts w:cs="Times New Roman"/>
              <w:color w:val="000000"/>
              <w:sz w:val="28"/>
              <w:szCs w:val="28"/>
            </w:rPr>
            <w:t xml:space="preserve">          </w:t>
          </w:r>
          <w:r>
            <w:rPr>
              <w:rFonts w:cs="Times New Roman"/>
              <w:color w:val="000000"/>
              <w:sz w:val="28"/>
              <w:szCs w:val="28"/>
            </w:rPr>
            <w:t xml:space="preserve">                                 </w:t>
          </w:r>
          <w:r>
            <w:rPr>
              <w:rFonts w:cs="Times New Roman"/>
              <w:color w:val="000000"/>
              <w:sz w:val="22"/>
              <w:szCs w:val="22"/>
            </w:rPr>
            <w:t xml:space="preserve">pag. </w:t>
          </w:r>
          <w:r>
            <w:rPr>
              <w:rFonts w:cs="Times New Roman"/>
              <w:color w:val="000000"/>
              <w:szCs w:val="22"/>
            </w:rPr>
            <w:fldChar w:fldCharType="begin"/>
          </w:r>
          <w:r>
            <w:rPr>
              <w:rFonts w:cs="Times New Roman"/>
              <w:color w:val="000000"/>
              <w:sz w:val="22"/>
              <w:szCs w:val="22"/>
            </w:rPr>
            <w:instrText>PAGE</w:instrText>
          </w:r>
          <w:r>
            <w:rPr>
              <w:rFonts w:cs="Times New Roman"/>
              <w:color w:val="000000"/>
              <w:szCs w:val="22"/>
            </w:rPr>
            <w:fldChar w:fldCharType="separate"/>
          </w:r>
          <w:r w:rsidR="00457AC6">
            <w:rPr>
              <w:rFonts w:cs="Times New Roman"/>
              <w:noProof/>
              <w:color w:val="000000"/>
              <w:sz w:val="22"/>
              <w:szCs w:val="22"/>
            </w:rPr>
            <w:t>3</w:t>
          </w:r>
          <w:r>
            <w:rPr>
              <w:rFonts w:cs="Times New Roman"/>
              <w:color w:val="000000"/>
              <w:szCs w:val="22"/>
            </w:rPr>
            <w:fldChar w:fldCharType="end"/>
          </w:r>
          <w:r>
            <w:rPr>
              <w:rFonts w:cs="Times New Roman"/>
              <w:color w:val="000000"/>
              <w:sz w:val="22"/>
              <w:szCs w:val="22"/>
            </w:rPr>
            <w:t>/</w:t>
          </w:r>
          <w:r>
            <w:rPr>
              <w:rFonts w:cs="Times New Roman"/>
              <w:color w:val="000000"/>
              <w:szCs w:val="22"/>
            </w:rPr>
            <w:fldChar w:fldCharType="begin"/>
          </w:r>
          <w:r>
            <w:rPr>
              <w:rFonts w:cs="Times New Roman"/>
              <w:color w:val="000000"/>
              <w:sz w:val="22"/>
              <w:szCs w:val="22"/>
            </w:rPr>
            <w:instrText>NUMPAGES</w:instrText>
          </w:r>
          <w:r>
            <w:rPr>
              <w:rFonts w:cs="Times New Roman"/>
              <w:color w:val="000000"/>
              <w:szCs w:val="22"/>
            </w:rPr>
            <w:fldChar w:fldCharType="separate"/>
          </w:r>
          <w:r w:rsidR="00457AC6">
            <w:rPr>
              <w:rFonts w:cs="Times New Roman"/>
              <w:noProof/>
              <w:color w:val="000000"/>
              <w:sz w:val="22"/>
              <w:szCs w:val="22"/>
            </w:rPr>
            <w:t>7</w:t>
          </w:r>
          <w:r>
            <w:rPr>
              <w:rFonts w:cs="Times New Roman"/>
              <w:color w:val="000000"/>
              <w:szCs w:val="22"/>
            </w:rPr>
            <w:fldChar w:fldCharType="end"/>
          </w:r>
        </w:p>
      </w:tc>
    </w:tr>
  </w:tbl>
  <w:p w:rsidR="00F01D14" w:rsidRDefault="00F01D14">
    <w:pPr>
      <w:pBdr>
        <w:top w:val="nil"/>
        <w:left w:val="nil"/>
        <w:bottom w:val="nil"/>
        <w:right w:val="nil"/>
        <w:between w:val="nil"/>
      </w:pBdr>
      <w:tabs>
        <w:tab w:val="center" w:pos="4819"/>
        <w:tab w:val="right" w:pos="9638"/>
      </w:tabs>
      <w:rPr>
        <w:rFonts w:cs="Times New Roman"/>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14" w:rsidRDefault="00F01D14">
    <w:pPr>
      <w:widowControl w:val="0"/>
      <w:pBdr>
        <w:top w:val="nil"/>
        <w:left w:val="nil"/>
        <w:bottom w:val="nil"/>
        <w:right w:val="nil"/>
        <w:between w:val="nil"/>
      </w:pBdr>
      <w:spacing w:line="276" w:lineRule="auto"/>
      <w:jc w:val="left"/>
      <w:rPr>
        <w:sz w:val="18"/>
        <w:szCs w:val="18"/>
      </w:rPr>
    </w:pPr>
  </w:p>
  <w:tbl>
    <w:tblPr>
      <w:tblStyle w:val="afc"/>
      <w:tblW w:w="977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78"/>
    </w:tblGrid>
    <w:tr w:rsidR="00F01D14">
      <w:tc>
        <w:tcPr>
          <w:tcW w:w="9778" w:type="dxa"/>
        </w:tcPr>
        <w:p w:rsidR="00F01D14" w:rsidRDefault="00D527C8">
          <w:pPr>
            <w:pBdr>
              <w:top w:val="nil"/>
              <w:left w:val="nil"/>
              <w:bottom w:val="nil"/>
              <w:right w:val="nil"/>
              <w:between w:val="nil"/>
            </w:pBdr>
            <w:tabs>
              <w:tab w:val="center" w:pos="4819"/>
              <w:tab w:val="right" w:pos="9638"/>
            </w:tabs>
            <w:jc w:val="left"/>
            <w:rPr>
              <w:rFonts w:cs="Times New Roman"/>
              <w:color w:val="000000"/>
              <w:sz w:val="22"/>
              <w:szCs w:val="22"/>
            </w:rPr>
          </w:pPr>
          <w:r>
            <w:rPr>
              <w:rFonts w:cs="Times New Roman"/>
              <w:noProof/>
              <w:color w:val="000000"/>
              <w:szCs w:val="22"/>
            </w:rPr>
            <w:drawing>
              <wp:inline distT="0" distB="0" distL="0" distR="0" wp14:anchorId="16025DE0" wp14:editId="73D8253A">
                <wp:extent cx="2299335" cy="28067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335" cy="280670"/>
                        </a:xfrm>
                        <a:prstGeom prst="rect">
                          <a:avLst/>
                        </a:prstGeom>
                        <a:ln/>
                      </pic:spPr>
                    </pic:pic>
                  </a:graphicData>
                </a:graphic>
              </wp:inline>
            </w:drawing>
          </w:r>
        </w:p>
        <w:p w:rsidR="00F01D14" w:rsidRDefault="00D527C8">
          <w:pPr>
            <w:pBdr>
              <w:top w:val="nil"/>
              <w:left w:val="nil"/>
              <w:bottom w:val="nil"/>
              <w:right w:val="nil"/>
              <w:between w:val="nil"/>
            </w:pBdr>
            <w:tabs>
              <w:tab w:val="center" w:pos="4819"/>
              <w:tab w:val="right" w:pos="9638"/>
            </w:tabs>
            <w:jc w:val="left"/>
            <w:rPr>
              <w:rFonts w:cs="Times New Roman"/>
              <w:b/>
              <w:color w:val="000000"/>
              <w:sz w:val="22"/>
              <w:szCs w:val="22"/>
            </w:rPr>
          </w:pPr>
          <w:r>
            <w:rPr>
              <w:rFonts w:cs="Times New Roman"/>
              <w:b/>
              <w:color w:val="000000"/>
              <w:sz w:val="22"/>
              <w:szCs w:val="22"/>
            </w:rPr>
            <w:t xml:space="preserve">                    giunta regionale </w:t>
          </w:r>
        </w:p>
        <w:p w:rsidR="00F01D14" w:rsidRDefault="00F01D14">
          <w:pPr>
            <w:pBdr>
              <w:top w:val="nil"/>
              <w:left w:val="nil"/>
              <w:bottom w:val="nil"/>
              <w:right w:val="nil"/>
              <w:between w:val="nil"/>
            </w:pBdr>
            <w:tabs>
              <w:tab w:val="center" w:pos="4819"/>
              <w:tab w:val="right" w:pos="9638"/>
            </w:tabs>
            <w:jc w:val="left"/>
            <w:rPr>
              <w:rFonts w:cs="Times New Roman"/>
              <w:b/>
              <w:color w:val="000000"/>
              <w:sz w:val="22"/>
              <w:szCs w:val="22"/>
            </w:rPr>
          </w:pPr>
        </w:p>
        <w:p w:rsidR="00F01D14" w:rsidRDefault="00D527C8" w:rsidP="00457AC6">
          <w:pPr>
            <w:pBdr>
              <w:top w:val="nil"/>
              <w:left w:val="nil"/>
              <w:bottom w:val="nil"/>
              <w:right w:val="nil"/>
              <w:between w:val="nil"/>
            </w:pBdr>
            <w:tabs>
              <w:tab w:val="center" w:pos="4819"/>
              <w:tab w:val="right" w:pos="9638"/>
            </w:tabs>
            <w:rPr>
              <w:rFonts w:cs="Times New Roman"/>
              <w:color w:val="000000"/>
              <w:sz w:val="22"/>
              <w:szCs w:val="22"/>
            </w:rPr>
          </w:pPr>
          <w:r>
            <w:rPr>
              <w:rFonts w:cs="Times New Roman"/>
              <w:b/>
              <w:color w:val="000000"/>
              <w:sz w:val="22"/>
              <w:szCs w:val="22"/>
            </w:rPr>
            <w:t>Alleg</w:t>
          </w:r>
          <w:r w:rsidR="00892FA3">
            <w:rPr>
              <w:rFonts w:cs="Times New Roman"/>
              <w:b/>
              <w:color w:val="000000"/>
              <w:sz w:val="22"/>
              <w:szCs w:val="22"/>
            </w:rPr>
            <w:t>ato C al Decreto n.</w:t>
          </w:r>
          <w:r w:rsidR="008459E1">
            <w:rPr>
              <w:rFonts w:cs="Times New Roman"/>
              <w:b/>
              <w:color w:val="000000"/>
              <w:sz w:val="22"/>
              <w:szCs w:val="22"/>
            </w:rPr>
            <w:t xml:space="preserve">  </w:t>
          </w:r>
          <w:proofErr w:type="gramStart"/>
          <w:r w:rsidR="008459E1">
            <w:rPr>
              <w:rFonts w:cs="Times New Roman"/>
              <w:b/>
              <w:color w:val="000000"/>
              <w:sz w:val="22"/>
              <w:szCs w:val="22"/>
            </w:rPr>
            <w:t>xx</w:t>
          </w:r>
          <w:r w:rsidR="00457AC6">
            <w:rPr>
              <w:rFonts w:cs="Times New Roman"/>
              <w:b/>
              <w:color w:val="000000"/>
              <w:sz w:val="22"/>
              <w:szCs w:val="22"/>
            </w:rPr>
            <w:t xml:space="preserve"> </w:t>
          </w:r>
          <w:r w:rsidR="00892FA3">
            <w:rPr>
              <w:rFonts w:cs="Times New Roman"/>
              <w:b/>
              <w:color w:val="000000"/>
              <w:sz w:val="22"/>
              <w:szCs w:val="22"/>
            </w:rPr>
            <w:t xml:space="preserve"> del</w:t>
          </w:r>
          <w:proofErr w:type="gramEnd"/>
          <w:r w:rsidR="00892FA3">
            <w:rPr>
              <w:rFonts w:cs="Times New Roman"/>
              <w:b/>
              <w:color w:val="000000"/>
              <w:sz w:val="22"/>
              <w:szCs w:val="22"/>
            </w:rPr>
            <w:t xml:space="preserve"> </w:t>
          </w:r>
          <w:r w:rsidR="00457AC6">
            <w:rPr>
              <w:rFonts w:cs="Times New Roman"/>
              <w:b/>
              <w:color w:val="000000"/>
              <w:sz w:val="22"/>
              <w:szCs w:val="22"/>
            </w:rPr>
            <w:t xml:space="preserve"> </w:t>
          </w:r>
          <w:r w:rsidR="008459E1">
            <w:rPr>
              <w:rFonts w:cs="Times New Roman"/>
              <w:b/>
              <w:color w:val="000000"/>
              <w:sz w:val="22"/>
              <w:szCs w:val="22"/>
            </w:rPr>
            <w:t>xx</w:t>
          </w:r>
          <w:r w:rsidR="00457AC6">
            <w:rPr>
              <w:rFonts w:cs="Times New Roman"/>
              <w:b/>
              <w:color w:val="000000"/>
              <w:sz w:val="22"/>
              <w:szCs w:val="22"/>
            </w:rPr>
            <w:t xml:space="preserve"> </w:t>
          </w:r>
          <w:r w:rsidR="004534AD">
            <w:rPr>
              <w:rFonts w:cs="Times New Roman"/>
              <w:b/>
              <w:color w:val="000000"/>
              <w:sz w:val="22"/>
              <w:szCs w:val="22"/>
            </w:rPr>
            <w:t>marzo</w:t>
          </w:r>
          <w:r w:rsidR="00457AC6">
            <w:rPr>
              <w:rFonts w:cs="Times New Roman"/>
              <w:b/>
              <w:color w:val="000000"/>
              <w:sz w:val="22"/>
              <w:szCs w:val="22"/>
            </w:rPr>
            <w:t xml:space="preserve"> 202</w:t>
          </w:r>
          <w:r w:rsidR="008459E1">
            <w:rPr>
              <w:rFonts w:cs="Times New Roman"/>
              <w:b/>
              <w:color w:val="000000"/>
              <w:sz w:val="22"/>
              <w:szCs w:val="22"/>
            </w:rPr>
            <w:t>3</w:t>
          </w:r>
          <w:r>
            <w:rPr>
              <w:rFonts w:cs="Times New Roman"/>
              <w:b/>
              <w:color w:val="000000"/>
              <w:sz w:val="22"/>
              <w:szCs w:val="22"/>
            </w:rPr>
            <w:t xml:space="preserve">       </w:t>
          </w:r>
          <w:r w:rsidR="00B214B9">
            <w:rPr>
              <w:rFonts w:cs="Times New Roman"/>
              <w:b/>
              <w:color w:val="000000"/>
              <w:sz w:val="22"/>
              <w:szCs w:val="22"/>
            </w:rPr>
            <w:t xml:space="preserve">                                       </w:t>
          </w:r>
          <w:r>
            <w:rPr>
              <w:rFonts w:cs="Times New Roman"/>
              <w:b/>
              <w:color w:val="000000"/>
              <w:sz w:val="22"/>
              <w:szCs w:val="22"/>
            </w:rPr>
            <w:t xml:space="preserve">                     </w:t>
          </w:r>
          <w:r>
            <w:rPr>
              <w:rFonts w:cs="Times New Roman"/>
              <w:color w:val="000000"/>
              <w:sz w:val="22"/>
              <w:szCs w:val="22"/>
            </w:rPr>
            <w:t xml:space="preserve">pag. </w:t>
          </w:r>
          <w:r>
            <w:rPr>
              <w:rFonts w:cs="Times New Roman"/>
              <w:color w:val="000000"/>
              <w:szCs w:val="22"/>
            </w:rPr>
            <w:fldChar w:fldCharType="begin"/>
          </w:r>
          <w:r>
            <w:rPr>
              <w:rFonts w:cs="Times New Roman"/>
              <w:color w:val="000000"/>
              <w:sz w:val="22"/>
              <w:szCs w:val="22"/>
            </w:rPr>
            <w:instrText>PAGE</w:instrText>
          </w:r>
          <w:r>
            <w:rPr>
              <w:rFonts w:cs="Times New Roman"/>
              <w:color w:val="000000"/>
              <w:szCs w:val="22"/>
            </w:rPr>
            <w:fldChar w:fldCharType="separate"/>
          </w:r>
          <w:r w:rsidR="00457AC6">
            <w:rPr>
              <w:rFonts w:cs="Times New Roman"/>
              <w:noProof/>
              <w:color w:val="000000"/>
              <w:sz w:val="22"/>
              <w:szCs w:val="22"/>
            </w:rPr>
            <w:t>1</w:t>
          </w:r>
          <w:r>
            <w:rPr>
              <w:rFonts w:cs="Times New Roman"/>
              <w:color w:val="000000"/>
              <w:szCs w:val="22"/>
            </w:rPr>
            <w:fldChar w:fldCharType="end"/>
          </w:r>
          <w:r>
            <w:rPr>
              <w:rFonts w:cs="Times New Roman"/>
              <w:color w:val="000000"/>
              <w:sz w:val="22"/>
              <w:szCs w:val="22"/>
            </w:rPr>
            <w:t>/</w:t>
          </w:r>
          <w:r>
            <w:rPr>
              <w:rFonts w:cs="Times New Roman"/>
              <w:color w:val="000000"/>
              <w:szCs w:val="22"/>
            </w:rPr>
            <w:fldChar w:fldCharType="begin"/>
          </w:r>
          <w:r>
            <w:rPr>
              <w:rFonts w:cs="Times New Roman"/>
              <w:color w:val="000000"/>
              <w:sz w:val="22"/>
              <w:szCs w:val="22"/>
            </w:rPr>
            <w:instrText>NUMPAGES</w:instrText>
          </w:r>
          <w:r>
            <w:rPr>
              <w:rFonts w:cs="Times New Roman"/>
              <w:color w:val="000000"/>
              <w:szCs w:val="22"/>
            </w:rPr>
            <w:fldChar w:fldCharType="separate"/>
          </w:r>
          <w:r w:rsidR="00457AC6">
            <w:rPr>
              <w:rFonts w:cs="Times New Roman"/>
              <w:noProof/>
              <w:color w:val="000000"/>
              <w:sz w:val="22"/>
              <w:szCs w:val="22"/>
            </w:rPr>
            <w:t>7</w:t>
          </w:r>
          <w:r>
            <w:rPr>
              <w:rFonts w:cs="Times New Roman"/>
              <w:color w:val="000000"/>
              <w:szCs w:val="22"/>
            </w:rPr>
            <w:fldChar w:fldCharType="end"/>
          </w:r>
        </w:p>
      </w:tc>
    </w:tr>
  </w:tbl>
  <w:p w:rsidR="00F01D14" w:rsidRDefault="00F01D14">
    <w:pPr>
      <w:pBdr>
        <w:top w:val="nil"/>
        <w:left w:val="nil"/>
        <w:bottom w:val="nil"/>
        <w:right w:val="nil"/>
        <w:between w:val="nil"/>
      </w:pBdr>
      <w:tabs>
        <w:tab w:val="center" w:pos="4819"/>
        <w:tab w:val="right" w:pos="9638"/>
      </w:tabs>
      <w:rPr>
        <w:rFonts w:cs="Times New Roman"/>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910D5"/>
    <w:multiLevelType w:val="singleLevel"/>
    <w:tmpl w:val="012AF2CC"/>
    <w:lvl w:ilvl="0">
      <w:start w:val="1"/>
      <w:numFmt w:val="decimal"/>
      <w:lvlText w:val="%1)"/>
      <w:lvlJc w:val="left"/>
      <w:pPr>
        <w:ind w:left="720" w:hanging="360"/>
      </w:pPr>
      <w:rPr>
        <w:i/>
      </w:rPr>
    </w:lvl>
  </w:abstractNum>
  <w:abstractNum w:abstractNumId="1" w15:restartNumberingAfterBreak="0">
    <w:nsid w:val="53F400EA"/>
    <w:multiLevelType w:val="multilevel"/>
    <w:tmpl w:val="68DC288C"/>
    <w:lvl w:ilvl="0">
      <w:start w:val="1"/>
      <w:numFmt w:val="bullet"/>
      <w:lvlText w:val="-"/>
      <w:lvlJc w:val="left"/>
      <w:pPr>
        <w:ind w:left="1072" w:hanging="358"/>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45210E"/>
    <w:multiLevelType w:val="multilevel"/>
    <w:tmpl w:val="9B50D7E2"/>
    <w:lvl w:ilvl="0">
      <w:start w:val="1"/>
      <w:numFmt w:val="bullet"/>
      <w:lvlText w:val="-"/>
      <w:lvlJc w:val="left"/>
      <w:pPr>
        <w:ind w:left="1072" w:hanging="358"/>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14"/>
    <w:rsid w:val="0002353A"/>
    <w:rsid w:val="00024ACE"/>
    <w:rsid w:val="00027FB6"/>
    <w:rsid w:val="00066F0D"/>
    <w:rsid w:val="00091031"/>
    <w:rsid w:val="000A6CCA"/>
    <w:rsid w:val="000C19DF"/>
    <w:rsid w:val="000D6C13"/>
    <w:rsid w:val="001113CB"/>
    <w:rsid w:val="00173C86"/>
    <w:rsid w:val="001F1F55"/>
    <w:rsid w:val="003715EA"/>
    <w:rsid w:val="00423E7D"/>
    <w:rsid w:val="0043570C"/>
    <w:rsid w:val="004534AD"/>
    <w:rsid w:val="00457AC6"/>
    <w:rsid w:val="00522BAD"/>
    <w:rsid w:val="005418C7"/>
    <w:rsid w:val="00640477"/>
    <w:rsid w:val="00655EA3"/>
    <w:rsid w:val="007079FD"/>
    <w:rsid w:val="00714E4A"/>
    <w:rsid w:val="007218B6"/>
    <w:rsid w:val="007363C0"/>
    <w:rsid w:val="007F49E9"/>
    <w:rsid w:val="00815124"/>
    <w:rsid w:val="008260C2"/>
    <w:rsid w:val="008459E1"/>
    <w:rsid w:val="008763D3"/>
    <w:rsid w:val="00892FA3"/>
    <w:rsid w:val="008A08F3"/>
    <w:rsid w:val="00970736"/>
    <w:rsid w:val="009771E9"/>
    <w:rsid w:val="00A02A2C"/>
    <w:rsid w:val="00A22F03"/>
    <w:rsid w:val="00A43311"/>
    <w:rsid w:val="00A62724"/>
    <w:rsid w:val="00A86362"/>
    <w:rsid w:val="00B214B9"/>
    <w:rsid w:val="00B85AD7"/>
    <w:rsid w:val="00BB7737"/>
    <w:rsid w:val="00C00D99"/>
    <w:rsid w:val="00C530AA"/>
    <w:rsid w:val="00C73009"/>
    <w:rsid w:val="00CC7A79"/>
    <w:rsid w:val="00CE0730"/>
    <w:rsid w:val="00D2360E"/>
    <w:rsid w:val="00D47118"/>
    <w:rsid w:val="00D527C8"/>
    <w:rsid w:val="00E62BFE"/>
    <w:rsid w:val="00EF1590"/>
    <w:rsid w:val="00F01D14"/>
    <w:rsid w:val="00F14936"/>
    <w:rsid w:val="00FF7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B822AA7-11DD-4859-B66D-95E4FA54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B0A52"/>
    <w:rPr>
      <w:rFonts w:cs="Arial"/>
      <w:szCs w:val="24"/>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rsid w:val="00CA6962"/>
    <w:pPr>
      <w:keepNext/>
      <w:keepLines/>
      <w:spacing w:before="40"/>
      <w:jc w:val="left"/>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rPr>
  </w:style>
  <w:style w:type="paragraph" w:styleId="Titolo5">
    <w:name w:val="heading 5"/>
    <w:basedOn w:val="Normale"/>
    <w:next w:val="Normale"/>
    <w:pPr>
      <w:keepNext/>
      <w:keepLines/>
      <w:spacing w:before="220" w:after="40"/>
      <w:outlineLvl w:val="4"/>
    </w:pPr>
    <w:rPr>
      <w:b/>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Corpodeltesto2">
    <w:name w:val="Body Text 2"/>
    <w:basedOn w:val="Normale"/>
    <w:link w:val="Corpodeltesto2Carattere"/>
    <w:uiPriority w:val="99"/>
    <w:rsid w:val="00793088"/>
    <w:pPr>
      <w:ind w:right="-143"/>
    </w:pPr>
  </w:style>
  <w:style w:type="character" w:customStyle="1" w:styleId="Corpodeltesto2Carattere">
    <w:name w:val="Corpo del testo 2 Carattere"/>
    <w:basedOn w:val="Carpredefinitoparagrafo"/>
    <w:link w:val="Corpodeltesto2"/>
    <w:uiPriority w:val="99"/>
    <w:rsid w:val="00793088"/>
    <w:rPr>
      <w:rFonts w:ascii="Times New Roman" w:hAnsi="Times New Roman" w:cs="Arial"/>
      <w:szCs w:val="24"/>
      <w:lang w:eastAsia="it-IT"/>
    </w:rPr>
  </w:style>
  <w:style w:type="paragraph" w:styleId="Rientrocorpodeltesto2">
    <w:name w:val="Body Text Indent 2"/>
    <w:basedOn w:val="Normale"/>
    <w:link w:val="Rientrocorpodeltesto2Carattere"/>
    <w:uiPriority w:val="99"/>
    <w:rsid w:val="00793088"/>
    <w:pPr>
      <w:ind w:firstLine="360"/>
    </w:pPr>
    <w:rPr>
      <w:rFonts w:ascii="Bookman Old Style" w:hAnsi="Bookman Old Style" w:cs="Bookman Old Style"/>
    </w:rPr>
  </w:style>
  <w:style w:type="character" w:customStyle="1" w:styleId="Rientrocorpodeltesto2Carattere">
    <w:name w:val="Rientro corpo del testo 2 Carattere"/>
    <w:basedOn w:val="Carpredefinitoparagrafo"/>
    <w:link w:val="Rientrocorpodeltesto2"/>
    <w:uiPriority w:val="99"/>
    <w:rsid w:val="00793088"/>
    <w:rPr>
      <w:rFonts w:ascii="Bookman Old Style" w:hAnsi="Bookman Old Style" w:cs="Bookman Old Style"/>
      <w:szCs w:val="24"/>
      <w:lang w:eastAsia="it-IT"/>
    </w:rPr>
  </w:style>
  <w:style w:type="paragraph" w:styleId="Rientrocorpodeltesto3">
    <w:name w:val="Body Text Indent 3"/>
    <w:basedOn w:val="Normale"/>
    <w:link w:val="Rientrocorpodeltesto3Carattere"/>
    <w:uiPriority w:val="99"/>
    <w:rsid w:val="00793088"/>
    <w:pPr>
      <w:ind w:firstLine="708"/>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uiPriority w:val="99"/>
    <w:rsid w:val="00793088"/>
    <w:rPr>
      <w:rFonts w:ascii="Bookman Old Style" w:hAnsi="Bookman Old Style" w:cs="Bookman Old Style"/>
      <w:szCs w:val="24"/>
      <w:lang w:eastAsia="it-IT"/>
    </w:rPr>
  </w:style>
  <w:style w:type="paragraph" w:styleId="Pidipagina">
    <w:name w:val="footer"/>
    <w:basedOn w:val="Normale"/>
    <w:link w:val="PidipaginaCarattere"/>
    <w:rsid w:val="00793088"/>
    <w:pPr>
      <w:tabs>
        <w:tab w:val="center" w:pos="4819"/>
        <w:tab w:val="right" w:pos="9638"/>
      </w:tabs>
    </w:pPr>
  </w:style>
  <w:style w:type="character" w:customStyle="1" w:styleId="PidipaginaCarattere">
    <w:name w:val="Piè di pagina Carattere"/>
    <w:basedOn w:val="Carpredefinitoparagrafo"/>
    <w:link w:val="Pidipagina"/>
    <w:rsid w:val="00793088"/>
    <w:rPr>
      <w:rFonts w:ascii="Times New Roman" w:hAnsi="Times New Roman" w:cs="Arial"/>
      <w:szCs w:val="24"/>
      <w:lang w:eastAsia="it-IT"/>
    </w:rPr>
  </w:style>
  <w:style w:type="character" w:styleId="Numeropagina">
    <w:name w:val="page number"/>
    <w:basedOn w:val="Carpredefinitoparagrafo"/>
    <w:uiPriority w:val="99"/>
    <w:rsid w:val="00793088"/>
    <w:rPr>
      <w:rFonts w:ascii="Times New Roman" w:hAnsi="Times New Roman" w:cs="Times New Roman"/>
    </w:rPr>
  </w:style>
  <w:style w:type="paragraph" w:styleId="Intestazione">
    <w:name w:val="header"/>
    <w:basedOn w:val="Normale"/>
    <w:link w:val="IntestazioneCarattere"/>
    <w:uiPriority w:val="99"/>
    <w:rsid w:val="00793088"/>
    <w:pPr>
      <w:tabs>
        <w:tab w:val="center" w:pos="4819"/>
        <w:tab w:val="right" w:pos="9638"/>
      </w:tabs>
    </w:pPr>
  </w:style>
  <w:style w:type="character" w:customStyle="1" w:styleId="IntestazioneCarattere">
    <w:name w:val="Intestazione Carattere"/>
    <w:basedOn w:val="Carpredefinitoparagrafo"/>
    <w:link w:val="Intestazione"/>
    <w:uiPriority w:val="99"/>
    <w:rsid w:val="00793088"/>
    <w:rPr>
      <w:rFonts w:ascii="Times New Roman" w:hAnsi="Times New Roman" w:cs="Arial"/>
      <w:szCs w:val="24"/>
      <w:lang w:eastAsia="it-IT"/>
    </w:rPr>
  </w:style>
  <w:style w:type="character" w:styleId="Rimandocommento">
    <w:name w:val="annotation reference"/>
    <w:basedOn w:val="Carpredefinitoparagrafo"/>
    <w:uiPriority w:val="99"/>
    <w:semiHidden/>
    <w:unhideWhenUsed/>
    <w:rsid w:val="00793088"/>
    <w:rPr>
      <w:sz w:val="16"/>
      <w:szCs w:val="16"/>
    </w:rPr>
  </w:style>
  <w:style w:type="table" w:styleId="Grigliatabella">
    <w:name w:val="Table Grid"/>
    <w:basedOn w:val="Tabellanormale"/>
    <w:uiPriority w:val="99"/>
    <w:rsid w:val="007930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93088"/>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7930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3088"/>
    <w:rPr>
      <w:rFonts w:ascii="Tahoma" w:hAnsi="Tahoma" w:cs="Tahoma"/>
      <w:sz w:val="16"/>
      <w:szCs w:val="16"/>
      <w:lang w:eastAsia="it-IT"/>
    </w:rPr>
  </w:style>
  <w:style w:type="paragraph" w:styleId="Testonotaapidipagina">
    <w:name w:val="footnote text"/>
    <w:basedOn w:val="Normale"/>
    <w:link w:val="TestonotaapidipaginaCarattere"/>
    <w:uiPriority w:val="99"/>
    <w:semiHidden/>
    <w:unhideWhenUsed/>
    <w:rsid w:val="00974BEC"/>
    <w:rPr>
      <w:sz w:val="20"/>
      <w:szCs w:val="20"/>
    </w:rPr>
  </w:style>
  <w:style w:type="character" w:customStyle="1" w:styleId="TestonotaapidipaginaCarattere">
    <w:name w:val="Testo nota a piè di pagina Carattere"/>
    <w:basedOn w:val="Carpredefinitoparagrafo"/>
    <w:link w:val="Testonotaapidipagina"/>
    <w:uiPriority w:val="99"/>
    <w:semiHidden/>
    <w:rsid w:val="00974BEC"/>
    <w:rPr>
      <w:rFonts w:ascii="Times New Roman" w:hAnsi="Times New Roman" w:cs="Arial"/>
      <w:sz w:val="20"/>
      <w:szCs w:val="20"/>
      <w:lang w:eastAsia="it-IT"/>
    </w:rPr>
  </w:style>
  <w:style w:type="character" w:styleId="Rimandonotaapidipagina">
    <w:name w:val="footnote reference"/>
    <w:basedOn w:val="Carpredefinitoparagrafo"/>
    <w:uiPriority w:val="99"/>
    <w:semiHidden/>
    <w:unhideWhenUsed/>
    <w:rsid w:val="00974BEC"/>
    <w:rPr>
      <w:vertAlign w:val="superscript"/>
    </w:rPr>
  </w:style>
  <w:style w:type="character" w:customStyle="1" w:styleId="Titolo2Carattere">
    <w:name w:val="Titolo 2 Carattere"/>
    <w:basedOn w:val="Carpredefinitoparagrafo"/>
    <w:link w:val="Titolo2"/>
    <w:uiPriority w:val="9"/>
    <w:rsid w:val="00CA6962"/>
    <w:rPr>
      <w:rFonts w:asciiTheme="majorHAnsi" w:eastAsiaTheme="majorEastAsia" w:hAnsiTheme="majorHAnsi" w:cstheme="majorBidi"/>
      <w:color w:val="365F91" w:themeColor="accent1" w:themeShade="BF"/>
      <w:sz w:val="26"/>
      <w:szCs w:val="26"/>
      <w:lang w:eastAsia="it-IT"/>
    </w:rPr>
  </w:style>
  <w:style w:type="paragraph" w:styleId="Paragrafoelenco">
    <w:name w:val="List Paragraph"/>
    <w:basedOn w:val="Normale"/>
    <w:uiPriority w:val="34"/>
    <w:qFormat/>
    <w:rsid w:val="00E41296"/>
    <w:pPr>
      <w:spacing w:after="160" w:line="259" w:lineRule="auto"/>
      <w:ind w:left="720"/>
      <w:contextualSpacing/>
      <w:jc w:val="left"/>
    </w:pPr>
    <w:rPr>
      <w:rFonts w:asciiTheme="minorHAnsi" w:eastAsiaTheme="minorHAnsi" w:hAnsiTheme="minorHAnsi" w:cstheme="minorBidi"/>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table" w:customStyle="1" w:styleId="a4">
    <w:basedOn w:val="TableNormal"/>
    <w:rPr>
      <w:sz w:val="20"/>
      <w:szCs w:val="20"/>
    </w:rPr>
    <w:tblPr>
      <w:tblStyleRowBandSize w:val="1"/>
      <w:tblStyleColBandSize w:val="1"/>
      <w:tblCellMar>
        <w:left w:w="108" w:type="dxa"/>
        <w:right w:w="108" w:type="dxa"/>
      </w:tblCellMar>
    </w:tblPr>
  </w:style>
  <w:style w:type="table" w:customStyle="1" w:styleId="a5">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6">
    <w:basedOn w:val="TableNormal"/>
    <w:rPr>
      <w:sz w:val="20"/>
      <w:szCs w:val="20"/>
    </w:rPr>
    <w:tblPr>
      <w:tblStyleRowBandSize w:val="1"/>
      <w:tblStyleColBandSize w:val="1"/>
      <w:tblCellMar>
        <w:left w:w="113" w:type="dxa"/>
        <w:right w:w="113" w:type="dxa"/>
      </w:tblCellMar>
    </w:tblPr>
  </w:style>
  <w:style w:type="table" w:customStyle="1" w:styleId="a7">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rPr>
      <w:sz w:val="20"/>
      <w:szCs w:val="20"/>
    </w:rPr>
    <w:tblPr>
      <w:tblStyleRowBandSize w:val="1"/>
      <w:tblStyleColBandSize w:val="1"/>
      <w:tblCellMar>
        <w:left w:w="113" w:type="dxa"/>
        <w:right w:w="113" w:type="dxa"/>
      </w:tblCellMar>
    </w:tblPr>
  </w:style>
  <w:style w:type="table" w:customStyle="1" w:styleId="ac">
    <w:basedOn w:val="TableNormal"/>
    <w:tblPr>
      <w:tblStyleRowBandSize w:val="1"/>
      <w:tblStyleColBandSize w:val="1"/>
      <w:tblCellMar>
        <w:top w:w="28" w:type="dxa"/>
        <w:left w:w="70" w:type="dxa"/>
        <w:bottom w:w="28" w:type="dxa"/>
        <w:right w:w="7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sz w:val="20"/>
      <w:szCs w:val="20"/>
    </w:rPr>
    <w:tblPr>
      <w:tblStyleRowBandSize w:val="1"/>
      <w:tblStyleColBandSize w:val="1"/>
      <w:tblCellMar>
        <w:left w:w="108" w:type="dxa"/>
        <w:right w:w="108" w:type="dxa"/>
      </w:tblCellMar>
    </w:tblPr>
  </w:style>
  <w:style w:type="table" w:customStyle="1" w:styleId="af1">
    <w:basedOn w:val="TableNormal"/>
    <w:rPr>
      <w:sz w:val="20"/>
      <w:szCs w:val="20"/>
    </w:rPr>
    <w:tblPr>
      <w:tblStyleRowBandSize w:val="1"/>
      <w:tblStyleColBandSize w:val="1"/>
      <w:tblCellMar>
        <w:left w:w="108" w:type="dxa"/>
        <w:right w:w="108" w:type="dxa"/>
      </w:tblCellMar>
    </w:tblPr>
  </w:style>
  <w:style w:type="table" w:customStyle="1" w:styleId="af2">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CellMar>
        <w:left w:w="108" w:type="dxa"/>
        <w:right w:w="108" w:type="dxa"/>
      </w:tblCellMar>
    </w:tblPr>
  </w:style>
  <w:style w:type="table" w:customStyle="1" w:styleId="af8">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08" w:type="dxa"/>
        <w:right w:w="108" w:type="dxa"/>
      </w:tblCellMar>
    </w:tblPr>
  </w:style>
  <w:style w:type="table" w:customStyle="1" w:styleId="afd">
    <w:basedOn w:val="TableNormal"/>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31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Slv+NBO98EPa+0du0zgw45Rvg==">AMUW2mVLdqI+72otpgyuHLrt8tEavVXkUifJS/bCxkLHNj0s6jhN9lPOWKmNPUP14hTHmxy7NttQVJ3G08cW2o16nm71AUULMZtGmjSyl3BYBpdOmmKIvqh2/QRz1weikY3gshcpSF3K94JAJBjqTeYgM6edmPDKq/Grbo3pmQgj2RD0kC6AS9Y=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FEFE07-B6B7-464F-9F92-DE73BE27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2023</Words>
  <Characters>11532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 Francesco Vermiglio</dc:creator>
  <cp:lastModifiedBy>Alessio Bellin</cp:lastModifiedBy>
  <cp:revision>5</cp:revision>
  <cp:lastPrinted>2022-01-12T14:26:00Z</cp:lastPrinted>
  <dcterms:created xsi:type="dcterms:W3CDTF">2023-02-16T11:54:00Z</dcterms:created>
  <dcterms:modified xsi:type="dcterms:W3CDTF">2023-03-02T08:43:00Z</dcterms:modified>
</cp:coreProperties>
</file>