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F6" w:rsidRPr="0031207C" w:rsidRDefault="00DA33F6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  <w:bookmarkStart w:id="0" w:name="_GoBack"/>
      <w:bookmarkEnd w:id="0"/>
      <w:r w:rsidRPr="0031207C">
        <w:rPr>
          <w:b/>
          <w:bCs/>
          <w:i/>
          <w:iCs/>
          <w:color w:val="000000"/>
          <w:sz w:val="22"/>
          <w:szCs w:val="22"/>
        </w:rPr>
        <w:t>Facsimile di proposta di candidatura</w:t>
      </w:r>
    </w:p>
    <w:p w:rsidR="00DA33F6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8B4A57" w:rsidRPr="0031207C" w:rsidRDefault="008B4A57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A33F6" w:rsidRPr="0031207C" w:rsidRDefault="00DA33F6" w:rsidP="00DA33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Oggetto: Presentazione proposta di candidatura per la</w:t>
      </w:r>
      <w:r w:rsidR="00926D36" w:rsidRPr="0031207C">
        <w:rPr>
          <w:color w:val="000000"/>
          <w:sz w:val="22"/>
          <w:szCs w:val="22"/>
        </w:rPr>
        <w:t xml:space="preserve"> </w:t>
      </w:r>
      <w:r w:rsidR="00A3280C">
        <w:rPr>
          <w:color w:val="000000"/>
          <w:sz w:val="22"/>
          <w:szCs w:val="22"/>
        </w:rPr>
        <w:t>designazione a componente</w:t>
      </w:r>
      <w:r w:rsidRPr="0031207C">
        <w:rPr>
          <w:color w:val="000000"/>
          <w:sz w:val="22"/>
          <w:szCs w:val="22"/>
        </w:rPr>
        <w:t xml:space="preserve"> </w:t>
      </w:r>
      <w:r w:rsidR="00172B48">
        <w:rPr>
          <w:color w:val="000000"/>
          <w:sz w:val="22"/>
          <w:szCs w:val="22"/>
        </w:rPr>
        <w:t xml:space="preserve">del </w:t>
      </w:r>
      <w:r w:rsidR="00911CBE">
        <w:rPr>
          <w:color w:val="000000"/>
          <w:sz w:val="22"/>
          <w:szCs w:val="22"/>
        </w:rPr>
        <w:t>Consiglio di Amministrazione della Fondazione Teatro Comunale Città</w:t>
      </w:r>
      <w:r w:rsidR="00172B48">
        <w:rPr>
          <w:color w:val="000000"/>
          <w:sz w:val="22"/>
          <w:szCs w:val="22"/>
        </w:rPr>
        <w:t xml:space="preserve"> </w:t>
      </w:r>
      <w:r w:rsidR="00911CBE">
        <w:rPr>
          <w:color w:val="000000"/>
          <w:sz w:val="22"/>
          <w:szCs w:val="22"/>
        </w:rPr>
        <w:t>d</w:t>
      </w:r>
      <w:r w:rsidR="00172B48">
        <w:rPr>
          <w:color w:val="000000"/>
          <w:sz w:val="22"/>
          <w:szCs w:val="22"/>
        </w:rPr>
        <w:t>i</w:t>
      </w:r>
      <w:r w:rsidR="00911CBE">
        <w:rPr>
          <w:color w:val="000000"/>
          <w:sz w:val="22"/>
          <w:szCs w:val="22"/>
        </w:rPr>
        <w:t xml:space="preserve"> Vicenza. Legge regionale 19.02.2007 n. 2, art. 19</w:t>
      </w:r>
      <w:r w:rsidR="0067298F">
        <w:rPr>
          <w:color w:val="000000"/>
          <w:sz w:val="22"/>
          <w:szCs w:val="22"/>
        </w:rPr>
        <w:t xml:space="preserve"> e Statuto della Fondazione, art. 12</w:t>
      </w:r>
      <w:r w:rsidR="00911CBE">
        <w:rPr>
          <w:color w:val="000000"/>
          <w:sz w:val="22"/>
          <w:szCs w:val="22"/>
        </w:rPr>
        <w:t>.</w:t>
      </w:r>
    </w:p>
    <w:p w:rsidR="00F003D3" w:rsidRPr="0031207C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1207C" w:rsidRDefault="0031207C" w:rsidP="00DA33F6">
      <w:pPr>
        <w:autoSpaceDE w:val="0"/>
        <w:autoSpaceDN w:val="0"/>
        <w:adjustRightInd w:val="0"/>
        <w:rPr>
          <w:color w:val="000000"/>
          <w:sz w:val="20"/>
        </w:rPr>
      </w:pPr>
    </w:p>
    <w:p w:rsidR="008A7CFF" w:rsidRDefault="00DA33F6" w:rsidP="008A7CFF">
      <w:pPr>
        <w:autoSpaceDE w:val="0"/>
        <w:autoSpaceDN w:val="0"/>
        <w:adjustRightInd w:val="0"/>
        <w:ind w:left="6300"/>
        <w:jc w:val="both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Al Presidente del</w:t>
      </w:r>
      <w:r w:rsidR="008A7CFF">
        <w:rPr>
          <w:color w:val="000000"/>
          <w:sz w:val="22"/>
          <w:szCs w:val="22"/>
        </w:rPr>
        <w:t xml:space="preserve"> Consiglio </w:t>
      </w:r>
    </w:p>
    <w:p w:rsidR="00DA33F6" w:rsidRPr="0031207C" w:rsidRDefault="001C3740" w:rsidP="008A7CFF">
      <w:pPr>
        <w:autoSpaceDE w:val="0"/>
        <w:autoSpaceDN w:val="0"/>
        <w:adjustRightInd w:val="0"/>
        <w:ind w:left="6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EA4DE9" w:rsidRPr="0031207C">
        <w:rPr>
          <w:color w:val="000000"/>
          <w:sz w:val="22"/>
          <w:szCs w:val="22"/>
        </w:rPr>
        <w:t>egionale</w:t>
      </w:r>
      <w:r w:rsidR="008A7CFF">
        <w:rPr>
          <w:color w:val="000000"/>
          <w:sz w:val="22"/>
          <w:szCs w:val="22"/>
        </w:rPr>
        <w:t xml:space="preserve"> </w:t>
      </w:r>
      <w:r w:rsidR="00DA33F6" w:rsidRPr="0031207C">
        <w:rPr>
          <w:color w:val="000000"/>
          <w:sz w:val="22"/>
          <w:szCs w:val="22"/>
        </w:rPr>
        <w:t xml:space="preserve">del Veneto </w:t>
      </w:r>
    </w:p>
    <w:p w:rsidR="004434B1" w:rsidRDefault="004434B1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1207C" w:rsidRPr="0031207C" w:rsidRDefault="0031207C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33F6" w:rsidRPr="0031207C" w:rsidRDefault="00DA33F6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Il/La sottoscritto/a …..……………….……………… nato/a a ………………………..….…. il …</w:t>
      </w:r>
      <w:r w:rsidR="007E252E">
        <w:rPr>
          <w:color w:val="000000"/>
          <w:sz w:val="22"/>
          <w:szCs w:val="22"/>
        </w:rPr>
        <w:t>….</w:t>
      </w:r>
      <w:r w:rsidRPr="0031207C">
        <w:rPr>
          <w:color w:val="000000"/>
          <w:sz w:val="22"/>
          <w:szCs w:val="22"/>
        </w:rPr>
        <w:t xml:space="preserve">…......…, residente a …...…………….……………..…….…… in via/piazza ……………….………… n. </w:t>
      </w:r>
      <w:r w:rsidR="007E252E">
        <w:rPr>
          <w:color w:val="000000"/>
          <w:sz w:val="22"/>
          <w:szCs w:val="22"/>
        </w:rPr>
        <w:t>..</w:t>
      </w:r>
      <w:r w:rsidRPr="0031207C">
        <w:rPr>
          <w:color w:val="000000"/>
          <w:sz w:val="22"/>
          <w:szCs w:val="22"/>
        </w:rPr>
        <w:t>.....</w:t>
      </w:r>
      <w:r w:rsidR="007E252E">
        <w:rPr>
          <w:color w:val="000000"/>
          <w:sz w:val="22"/>
          <w:szCs w:val="22"/>
        </w:rPr>
        <w:t>....</w:t>
      </w:r>
      <w:r w:rsidRPr="0031207C">
        <w:rPr>
          <w:color w:val="000000"/>
          <w:sz w:val="22"/>
          <w:szCs w:val="22"/>
        </w:rPr>
        <w:t>...…....</w:t>
      </w:r>
    </w:p>
    <w:p w:rsidR="00DA33F6" w:rsidRPr="0031207C" w:rsidRDefault="00DA33F6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recapito telefonico ……..………</w:t>
      </w:r>
      <w:r w:rsidR="00EB6287" w:rsidRPr="0031207C">
        <w:rPr>
          <w:color w:val="000000"/>
          <w:sz w:val="22"/>
          <w:szCs w:val="22"/>
        </w:rPr>
        <w:t>……………..</w:t>
      </w:r>
      <w:r w:rsidRPr="0031207C">
        <w:rPr>
          <w:color w:val="000000"/>
          <w:sz w:val="22"/>
          <w:szCs w:val="22"/>
        </w:rPr>
        <w:t xml:space="preserve">……. </w:t>
      </w:r>
      <w:r w:rsidR="00EB6287" w:rsidRPr="0031207C">
        <w:rPr>
          <w:color w:val="000000"/>
          <w:sz w:val="22"/>
          <w:szCs w:val="22"/>
        </w:rPr>
        <w:t xml:space="preserve"> </w:t>
      </w:r>
      <w:r w:rsidR="00EA4DE9" w:rsidRPr="0031207C">
        <w:rPr>
          <w:color w:val="000000"/>
          <w:sz w:val="22"/>
          <w:szCs w:val="22"/>
        </w:rPr>
        <w:t>mail ……………………………</w:t>
      </w:r>
      <w:r w:rsidR="007E252E">
        <w:rPr>
          <w:color w:val="000000"/>
          <w:sz w:val="22"/>
          <w:szCs w:val="22"/>
        </w:rPr>
        <w:t>…………</w:t>
      </w:r>
      <w:r w:rsidR="00EA4DE9" w:rsidRPr="0031207C">
        <w:rPr>
          <w:color w:val="000000"/>
          <w:sz w:val="22"/>
          <w:szCs w:val="22"/>
        </w:rPr>
        <w:t>…..…</w:t>
      </w:r>
      <w:r w:rsidR="007E252E">
        <w:rPr>
          <w:color w:val="000000"/>
          <w:sz w:val="22"/>
          <w:szCs w:val="22"/>
        </w:rPr>
        <w:t>...</w:t>
      </w:r>
      <w:r w:rsidR="00EA4DE9" w:rsidRPr="0031207C">
        <w:rPr>
          <w:color w:val="000000"/>
          <w:sz w:val="22"/>
          <w:szCs w:val="22"/>
        </w:rPr>
        <w:t>…….</w:t>
      </w:r>
    </w:p>
    <w:p w:rsidR="0031207C" w:rsidRDefault="0031207C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A33F6" w:rsidRPr="0031207C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propone </w:t>
      </w:r>
    </w:p>
    <w:p w:rsidR="00F003D3" w:rsidRPr="0031207C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33F6" w:rsidRDefault="00DA33F6" w:rsidP="00DA33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la propria candidatura per la </w:t>
      </w:r>
      <w:r w:rsidR="00911CBE">
        <w:rPr>
          <w:color w:val="000000"/>
          <w:sz w:val="22"/>
          <w:szCs w:val="22"/>
        </w:rPr>
        <w:t>designazione</w:t>
      </w:r>
      <w:r w:rsidRPr="0031207C">
        <w:rPr>
          <w:i/>
          <w:color w:val="000000"/>
          <w:sz w:val="22"/>
          <w:szCs w:val="22"/>
        </w:rPr>
        <w:t>,</w:t>
      </w:r>
      <w:r w:rsidRPr="0031207C">
        <w:rPr>
          <w:color w:val="000000"/>
          <w:sz w:val="22"/>
          <w:szCs w:val="22"/>
        </w:rPr>
        <w:t xml:space="preserve"> da parte </w:t>
      </w:r>
      <w:r w:rsidR="004E2C8D">
        <w:rPr>
          <w:color w:val="000000"/>
          <w:sz w:val="22"/>
          <w:szCs w:val="22"/>
        </w:rPr>
        <w:t>del Consiglio</w:t>
      </w:r>
      <w:r w:rsidR="00EA4DE9" w:rsidRPr="0031207C">
        <w:rPr>
          <w:color w:val="000000"/>
          <w:sz w:val="22"/>
          <w:szCs w:val="22"/>
        </w:rPr>
        <w:t xml:space="preserve"> regionale</w:t>
      </w:r>
      <w:r w:rsidR="00172B48">
        <w:rPr>
          <w:color w:val="000000"/>
          <w:sz w:val="22"/>
          <w:szCs w:val="22"/>
        </w:rPr>
        <w:t>,</w:t>
      </w:r>
      <w:r w:rsidR="003465B9" w:rsidRPr="0031207C">
        <w:rPr>
          <w:color w:val="000000"/>
          <w:sz w:val="22"/>
          <w:szCs w:val="22"/>
        </w:rPr>
        <w:t xml:space="preserve"> </w:t>
      </w:r>
      <w:r w:rsidRPr="0031207C">
        <w:rPr>
          <w:color w:val="000000"/>
          <w:sz w:val="22"/>
          <w:szCs w:val="22"/>
        </w:rPr>
        <w:t>a</w:t>
      </w:r>
      <w:r w:rsidR="00911CBE">
        <w:rPr>
          <w:color w:val="000000"/>
          <w:sz w:val="22"/>
          <w:szCs w:val="22"/>
        </w:rPr>
        <w:t xml:space="preserve"> componente del Consiglio di Amministrazione della Fondazione Teatro Comunale Città di Vicenza.</w:t>
      </w:r>
    </w:p>
    <w:p w:rsidR="00911CBE" w:rsidRPr="0031207C" w:rsidRDefault="00911CBE" w:rsidP="00DA33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A33F6" w:rsidRPr="008B4A57" w:rsidRDefault="00DA33F6" w:rsidP="00DA33F6">
      <w:pPr>
        <w:widowControl w:val="0"/>
        <w:jc w:val="both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33F6" w:rsidRPr="008B4A57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dichiara </w:t>
      </w:r>
    </w:p>
    <w:p w:rsidR="00F003D3" w:rsidRPr="009B5C97" w:rsidRDefault="00F003D3" w:rsidP="00F003D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A57" w:rsidRDefault="00DA33F6" w:rsidP="008B4A57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possedere il seguente titolo di studio: ……………………</w:t>
      </w:r>
      <w:r w:rsidR="008B4A57" w:rsidRPr="00CE7563">
        <w:rPr>
          <w:color w:val="000000"/>
          <w:sz w:val="22"/>
          <w:szCs w:val="22"/>
        </w:rPr>
        <w:t>……………………</w:t>
      </w:r>
      <w:r w:rsidRPr="00CE7563">
        <w:rPr>
          <w:color w:val="000000"/>
          <w:sz w:val="22"/>
          <w:szCs w:val="22"/>
        </w:rPr>
        <w:t>…………</w:t>
      </w:r>
      <w:r w:rsidR="008B4A57" w:rsidRPr="00CE7563">
        <w:rPr>
          <w:color w:val="000000"/>
          <w:sz w:val="22"/>
          <w:szCs w:val="22"/>
        </w:rPr>
        <w:t>..</w:t>
      </w:r>
      <w:r w:rsidRPr="00CE7563">
        <w:rPr>
          <w:color w:val="000000"/>
          <w:sz w:val="22"/>
          <w:szCs w:val="22"/>
        </w:rPr>
        <w:t>…………….;</w:t>
      </w:r>
    </w:p>
    <w:p w:rsidR="00CE7563" w:rsidRDefault="00CE7563" w:rsidP="00CE7563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 xml:space="preserve">di essere in possesso dei requisiti richiesti agli effetti della </w:t>
      </w:r>
      <w:r w:rsidRPr="005D57F1">
        <w:rPr>
          <w:color w:val="000000"/>
          <w:sz w:val="22"/>
          <w:szCs w:val="22"/>
        </w:rPr>
        <w:t>designazione</w:t>
      </w:r>
      <w:r w:rsidRPr="00CE7563">
        <w:rPr>
          <w:color w:val="000000"/>
          <w:sz w:val="22"/>
          <w:szCs w:val="22"/>
        </w:rPr>
        <w:t>;</w:t>
      </w:r>
    </w:p>
    <w:p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:rsidR="00CE7563" w:rsidRP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r w:rsidRPr="00CE7563">
        <w:rPr>
          <w:rFonts w:cs="Arial"/>
          <w:sz w:val="22"/>
          <w:szCs w:val="22"/>
        </w:rPr>
        <w:t xml:space="preserve"> …</w:t>
      </w:r>
      <w:r w:rsidR="008B4A57" w:rsidRPr="00CE7563">
        <w:rPr>
          <w:rFonts w:cs="Arial"/>
          <w:sz w:val="22"/>
          <w:szCs w:val="22"/>
        </w:rPr>
        <w:t>..</w:t>
      </w:r>
      <w:r w:rsidRPr="00CE7563">
        <w:rPr>
          <w:rFonts w:cs="Arial"/>
          <w:sz w:val="22"/>
          <w:szCs w:val="22"/>
        </w:rPr>
        <w:t>………………</w:t>
      </w:r>
      <w:r w:rsidR="008B4A57" w:rsidRPr="00CE7563">
        <w:rPr>
          <w:rFonts w:cs="Arial"/>
          <w:sz w:val="22"/>
          <w:szCs w:val="22"/>
        </w:rPr>
        <w:t>…..</w:t>
      </w:r>
      <w:r w:rsidRPr="00CE7563">
        <w:rPr>
          <w:rFonts w:cs="Arial"/>
          <w:sz w:val="22"/>
          <w:szCs w:val="22"/>
        </w:rPr>
        <w:t>…………;</w:t>
      </w:r>
    </w:p>
    <w:p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aver ricoperto le seguenti cariche pubbliche o presso società a partecipazione pubblica: ……………………………………………………………………………………</w:t>
      </w:r>
      <w:r w:rsidR="008B4A57" w:rsidRPr="00CE7563">
        <w:rPr>
          <w:color w:val="000000"/>
          <w:sz w:val="22"/>
          <w:szCs w:val="22"/>
        </w:rPr>
        <w:t>….</w:t>
      </w:r>
      <w:r w:rsidRPr="00CE7563">
        <w:rPr>
          <w:color w:val="000000"/>
          <w:sz w:val="22"/>
          <w:szCs w:val="22"/>
        </w:rPr>
        <w:t>………</w:t>
      </w:r>
      <w:r w:rsidR="008B4A57" w:rsidRPr="00CE7563">
        <w:rPr>
          <w:color w:val="000000"/>
          <w:sz w:val="22"/>
          <w:szCs w:val="22"/>
        </w:rPr>
        <w:t>.......</w:t>
      </w:r>
      <w:r w:rsidRPr="00CE7563">
        <w:rPr>
          <w:color w:val="000000"/>
          <w:sz w:val="22"/>
          <w:szCs w:val="22"/>
        </w:rPr>
        <w:t xml:space="preserve">…………; </w:t>
      </w:r>
    </w:p>
    <w:p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</w:t>
      </w:r>
      <w:r w:rsidR="008B4A57" w:rsidRPr="00CE7563">
        <w:rPr>
          <w:color w:val="000000"/>
          <w:sz w:val="22"/>
          <w:szCs w:val="22"/>
        </w:rPr>
        <w:t>…..</w:t>
      </w:r>
      <w:r w:rsidRPr="00CE7563">
        <w:rPr>
          <w:color w:val="000000"/>
          <w:sz w:val="22"/>
          <w:szCs w:val="22"/>
        </w:rPr>
        <w:t>………</w:t>
      </w:r>
      <w:r w:rsidR="008B4A57" w:rsidRPr="00CE7563">
        <w:rPr>
          <w:color w:val="000000"/>
          <w:sz w:val="22"/>
          <w:szCs w:val="22"/>
        </w:rPr>
        <w:t>..</w:t>
      </w:r>
      <w:r w:rsidRPr="00CE7563">
        <w:rPr>
          <w:color w:val="000000"/>
          <w:sz w:val="22"/>
          <w:szCs w:val="22"/>
        </w:rPr>
        <w:t>.;</w:t>
      </w:r>
    </w:p>
    <w:p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:rsidR="004E2C8D" w:rsidRPr="004E2C8D" w:rsidRDefault="004E2C8D" w:rsidP="004E2C8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4E2C8D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in forma automatizzata, per le finalità previste dalla L.R. 27/1997; 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il Consiglio regionale, con sede a Palazzo Ferro Fini, San Marco, 2321 – 30124 Venezia; che gli interessati potranno contattare il Titolare del trattamento dei dati o il Responsabile della Protezione dei Dati per l'esercizio del diritti ex artt.15-22 del Regolamento UE 2016/679 (Responsabile dei dati personali – RPD - Palazzo Ferro Fini, San Marco, 2321 – 30124 Venezia – indirizzo e-mail: rpd@consiglioveneto.it); che gli interessati potranno esercitare in ogni momento i diritti previsti dagli art. 15 e ss. del Regolamento UE 2016/679 ove applicabili; che gli interessati, ricorrendone i presupposti, hanno, altresì, il diritto di proporre reclamo al Garante per la Protezione dei dati personali, con sede in Piazza di Monte </w:t>
      </w:r>
      <w:proofErr w:type="spellStart"/>
      <w:r w:rsidRPr="004E2C8D">
        <w:rPr>
          <w:color w:val="000000"/>
          <w:sz w:val="22"/>
          <w:szCs w:val="22"/>
        </w:rPr>
        <w:t>Citorio</w:t>
      </w:r>
      <w:proofErr w:type="spellEnd"/>
      <w:r w:rsidRPr="004E2C8D">
        <w:rPr>
          <w:color w:val="000000"/>
          <w:sz w:val="22"/>
          <w:szCs w:val="22"/>
        </w:rPr>
        <w:t xml:space="preserve"> n. 121 - 00186 Roma;</w:t>
      </w:r>
    </w:p>
    <w:p w:rsidR="00DA33F6" w:rsidRP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75" w:hanging="375"/>
        <w:jc w:val="both"/>
        <w:rPr>
          <w:sz w:val="22"/>
          <w:szCs w:val="22"/>
        </w:rPr>
      </w:pPr>
      <w:r w:rsidRPr="00CE7563">
        <w:rPr>
          <w:color w:val="000000"/>
          <w:sz w:val="22"/>
          <w:szCs w:val="22"/>
        </w:rPr>
        <w:lastRenderedPageBreak/>
        <w:t xml:space="preserve">di essere informato/a che l’efficacia dell’eventuale nomina è condizionata alla presentazione, </w:t>
      </w:r>
      <w:r w:rsidR="00D75C3E">
        <w:rPr>
          <w:color w:val="000000"/>
          <w:sz w:val="22"/>
          <w:szCs w:val="22"/>
        </w:rPr>
        <w:t>al momento dell’accettazione dell’incarico</w:t>
      </w:r>
      <w:r w:rsidRPr="00CE7563">
        <w:rPr>
          <w:color w:val="000000"/>
          <w:sz w:val="22"/>
          <w:szCs w:val="22"/>
        </w:rPr>
        <w:t>, della dichiarazione</w:t>
      </w:r>
      <w:r w:rsidR="005C3F0A">
        <w:rPr>
          <w:color w:val="000000"/>
          <w:sz w:val="22"/>
          <w:szCs w:val="22"/>
        </w:rPr>
        <w:t xml:space="preserve"> d</w:t>
      </w:r>
      <w:r w:rsidR="00D75C3E">
        <w:rPr>
          <w:color w:val="000000"/>
          <w:sz w:val="22"/>
          <w:szCs w:val="22"/>
        </w:rPr>
        <w:t xml:space="preserve">i </w:t>
      </w:r>
      <w:r w:rsidRPr="00CE7563">
        <w:rPr>
          <w:color w:val="000000"/>
          <w:sz w:val="22"/>
          <w:szCs w:val="22"/>
        </w:rPr>
        <w:t>insussistenza di una delle cause di inconferibilità ed incompatibilità previste dal D.</w:t>
      </w:r>
      <w:r w:rsidRPr="00CE7563">
        <w:rPr>
          <w:sz w:val="22"/>
          <w:szCs w:val="22"/>
        </w:rPr>
        <w:t>Lgs. 8 aprile 2013, n. 39</w:t>
      </w:r>
      <w:r w:rsidR="003E6B81" w:rsidRPr="00CE7563">
        <w:rPr>
          <w:sz w:val="22"/>
          <w:szCs w:val="22"/>
        </w:rPr>
        <w:t>;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434B1" w:rsidRPr="008B4A57" w:rsidRDefault="004434B1" w:rsidP="004434B1">
      <w:pPr>
        <w:autoSpaceDE w:val="0"/>
        <w:autoSpaceDN w:val="0"/>
        <w:adjustRightInd w:val="0"/>
        <w:ind w:left="375"/>
        <w:jc w:val="center"/>
        <w:rPr>
          <w:sz w:val="22"/>
          <w:szCs w:val="22"/>
        </w:rPr>
      </w:pPr>
      <w:r w:rsidRPr="008B4A57">
        <w:rPr>
          <w:sz w:val="22"/>
          <w:szCs w:val="22"/>
        </w:rPr>
        <w:t>dichiara inoltre: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B5C97" w:rsidRDefault="009B5C97" w:rsidP="00B51BC0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8B4A57">
        <w:rPr>
          <w:sz w:val="22"/>
          <w:szCs w:val="22"/>
        </w:rPr>
        <w:t xml:space="preserve">di non versare nelle condizioni di </w:t>
      </w:r>
      <w:r w:rsidR="00372313" w:rsidRPr="008B4A57">
        <w:rPr>
          <w:sz w:val="22"/>
          <w:szCs w:val="22"/>
        </w:rPr>
        <w:t>ineleggibilità</w:t>
      </w:r>
      <w:r w:rsidRPr="008B4A57">
        <w:rPr>
          <w:sz w:val="22"/>
          <w:szCs w:val="22"/>
        </w:rPr>
        <w:t xml:space="preserve"> previste dall’art. 7 del D.Lgs. 31 dicembre 2012, n. 235 o di </w:t>
      </w:r>
      <w:r w:rsidR="00372313" w:rsidRPr="008B4A57">
        <w:rPr>
          <w:sz w:val="22"/>
          <w:szCs w:val="22"/>
        </w:rPr>
        <w:t>ineleggibilità</w:t>
      </w:r>
      <w:r w:rsidRPr="008B4A57">
        <w:rPr>
          <w:sz w:val="22"/>
          <w:szCs w:val="22"/>
        </w:rPr>
        <w:t xml:space="preserve"> specifica all’incarico</w:t>
      </w:r>
      <w:r w:rsidRPr="008B4A57">
        <w:rPr>
          <w:color w:val="000000"/>
          <w:sz w:val="22"/>
          <w:szCs w:val="22"/>
        </w:rPr>
        <w:t>;</w:t>
      </w:r>
    </w:p>
    <w:p w:rsidR="00172B48" w:rsidRDefault="00984532" w:rsidP="00172B48">
      <w:pPr>
        <w:numPr>
          <w:ilvl w:val="0"/>
          <w:numId w:val="40"/>
        </w:numPr>
        <w:tabs>
          <w:tab w:val="left" w:pos="284"/>
          <w:tab w:val="left" w:pos="540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B51BC0" w:rsidRPr="00172B48">
        <w:rPr>
          <w:color w:val="000000"/>
          <w:sz w:val="22"/>
          <w:szCs w:val="22"/>
        </w:rPr>
        <w:t xml:space="preserve">di non rientrare al momento della presentazione della candidatura, in una delle situazioni di </w:t>
      </w:r>
      <w:proofErr w:type="spellStart"/>
      <w:r w:rsidR="00B51BC0" w:rsidRPr="00172B48">
        <w:rPr>
          <w:color w:val="000000"/>
          <w:sz w:val="22"/>
          <w:szCs w:val="22"/>
        </w:rPr>
        <w:t>inconferibilità</w:t>
      </w:r>
      <w:proofErr w:type="spellEnd"/>
      <w:r w:rsidR="00B51BC0" w:rsidRPr="00172B48">
        <w:rPr>
          <w:color w:val="000000"/>
          <w:sz w:val="22"/>
          <w:szCs w:val="22"/>
        </w:rPr>
        <w:t xml:space="preserve"> o incompatibilità previste dal </w:t>
      </w:r>
      <w:proofErr w:type="spellStart"/>
      <w:r w:rsidR="00B51BC0" w:rsidRPr="00172B48">
        <w:rPr>
          <w:color w:val="000000"/>
          <w:sz w:val="22"/>
          <w:szCs w:val="22"/>
        </w:rPr>
        <w:t>D.Lgs.</w:t>
      </w:r>
      <w:proofErr w:type="spellEnd"/>
      <w:r w:rsidR="00B51BC0" w:rsidRPr="00172B48">
        <w:rPr>
          <w:color w:val="000000"/>
          <w:sz w:val="22"/>
          <w:szCs w:val="22"/>
        </w:rPr>
        <w:t xml:space="preserve"> 8 aprile 2013, n. 39 oppure di rientrare, al momento della presentazione della candidatura, in una delle situazioni di </w:t>
      </w:r>
      <w:proofErr w:type="spellStart"/>
      <w:r w:rsidR="00B51BC0" w:rsidRPr="00172B48">
        <w:rPr>
          <w:color w:val="000000"/>
          <w:sz w:val="22"/>
          <w:szCs w:val="22"/>
        </w:rPr>
        <w:t>inconferibilità</w:t>
      </w:r>
      <w:proofErr w:type="spellEnd"/>
      <w:r w:rsidR="00B51BC0" w:rsidRPr="00172B48">
        <w:rPr>
          <w:color w:val="000000"/>
          <w:sz w:val="22"/>
          <w:szCs w:val="22"/>
        </w:rPr>
        <w:t xml:space="preserve"> o incompatibilità previste dal </w:t>
      </w:r>
      <w:proofErr w:type="spellStart"/>
      <w:r w:rsidR="00B51BC0" w:rsidRPr="00172B48">
        <w:rPr>
          <w:color w:val="000000"/>
          <w:sz w:val="22"/>
          <w:szCs w:val="22"/>
        </w:rPr>
        <w:t>D.Lgs.</w:t>
      </w:r>
      <w:proofErr w:type="spellEnd"/>
      <w:r w:rsidR="00B51BC0" w:rsidRPr="00172B48">
        <w:rPr>
          <w:color w:val="000000"/>
          <w:sz w:val="22"/>
          <w:szCs w:val="22"/>
        </w:rPr>
        <w:t xml:space="preserve"> 8 aprile 2013, n. 39 in quanto………</w:t>
      </w:r>
      <w:r w:rsidR="00B005A8" w:rsidRPr="00172B48">
        <w:rPr>
          <w:color w:val="000000"/>
          <w:sz w:val="22"/>
          <w:szCs w:val="22"/>
        </w:rPr>
        <w:t>….</w:t>
      </w:r>
      <w:r w:rsidR="00B51BC0" w:rsidRPr="00172B48">
        <w:rPr>
          <w:color w:val="000000"/>
          <w:sz w:val="22"/>
          <w:szCs w:val="22"/>
        </w:rPr>
        <w:t>………..;</w:t>
      </w:r>
    </w:p>
    <w:p w:rsidR="009B5C97" w:rsidRPr="00984532" w:rsidRDefault="00984532" w:rsidP="00172B48">
      <w:pPr>
        <w:numPr>
          <w:ilvl w:val="0"/>
          <w:numId w:val="40"/>
        </w:numPr>
        <w:tabs>
          <w:tab w:val="left" w:pos="284"/>
          <w:tab w:val="left" w:pos="540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>di essere disponibile all’accettazione dell’incarico;</w:t>
      </w:r>
    </w:p>
    <w:p w:rsidR="00984532" w:rsidRPr="00984532" w:rsidRDefault="004C5674" w:rsidP="00984532">
      <w:pPr>
        <w:numPr>
          <w:ilvl w:val="0"/>
          <w:numId w:val="40"/>
        </w:numPr>
        <w:tabs>
          <w:tab w:val="left" w:pos="284"/>
          <w:tab w:val="left" w:pos="540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sz w:val="40"/>
          <w:szCs w:val="40"/>
        </w:rPr>
        <w:t xml:space="preserve"> </w:t>
      </w:r>
      <w:r w:rsidR="00984532" w:rsidRPr="00984532">
        <w:rPr>
          <w:sz w:val="40"/>
          <w:szCs w:val="40"/>
        </w:rPr>
        <w:t>□</w:t>
      </w:r>
      <w:r w:rsidR="00984532" w:rsidRPr="00984532">
        <w:rPr>
          <w:sz w:val="28"/>
          <w:szCs w:val="28"/>
        </w:rPr>
        <w:t xml:space="preserve"> </w:t>
      </w:r>
      <w:r w:rsidR="00984532" w:rsidRPr="00984532">
        <w:rPr>
          <w:sz w:val="22"/>
          <w:szCs w:val="22"/>
        </w:rPr>
        <w:t>di non essere già lavoratore collocato in quiescenza</w:t>
      </w:r>
    </w:p>
    <w:p w:rsidR="00984532" w:rsidRPr="00984532" w:rsidRDefault="00984532" w:rsidP="00984532">
      <w:pPr>
        <w:tabs>
          <w:tab w:val="left" w:pos="284"/>
          <w:tab w:val="left" w:pos="540"/>
        </w:tabs>
        <w:ind w:left="426"/>
        <w:jc w:val="both"/>
        <w:rPr>
          <w:color w:val="000000"/>
          <w:sz w:val="22"/>
          <w:szCs w:val="22"/>
        </w:rPr>
      </w:pPr>
    </w:p>
    <w:p w:rsidR="00984532" w:rsidRDefault="00984532" w:rsidP="00984532">
      <w:pPr>
        <w:tabs>
          <w:tab w:val="left" w:pos="426"/>
          <w:tab w:val="left" w:pos="851"/>
        </w:tabs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oppure</w:t>
      </w:r>
    </w:p>
    <w:p w:rsidR="00984532" w:rsidRDefault="00984532" w:rsidP="00984532">
      <w:pPr>
        <w:tabs>
          <w:tab w:val="left" w:pos="709"/>
          <w:tab w:val="left" w:pos="851"/>
        </w:tabs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>
        <w:rPr>
          <w:sz w:val="40"/>
          <w:szCs w:val="40"/>
        </w:rPr>
        <w:t>□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di essere già lavoratore collocato in quiescenza e di rinunciare al compenso ai sensi del comma 2 bis, articolo 1, L.R. 27/1997.</w:t>
      </w:r>
    </w:p>
    <w:p w:rsidR="00984532" w:rsidRDefault="00984532" w:rsidP="00984532">
      <w:pPr>
        <w:autoSpaceDE w:val="0"/>
        <w:autoSpaceDN w:val="0"/>
        <w:adjustRightInd w:val="0"/>
        <w:rPr>
          <w:sz w:val="22"/>
          <w:szCs w:val="22"/>
        </w:rPr>
      </w:pPr>
    </w:p>
    <w:p w:rsidR="00984532" w:rsidRDefault="00984532" w:rsidP="00984532">
      <w:pPr>
        <w:jc w:val="both"/>
        <w:rPr>
          <w:sz w:val="22"/>
          <w:szCs w:val="22"/>
        </w:rPr>
      </w:pPr>
    </w:p>
    <w:p w:rsidR="00BC1C75" w:rsidRDefault="00BC1C75" w:rsidP="00BC1C75">
      <w:pPr>
        <w:jc w:val="both"/>
        <w:rPr>
          <w:sz w:val="22"/>
          <w:szCs w:val="22"/>
        </w:rPr>
      </w:pPr>
      <w:r>
        <w:rPr>
          <w:sz w:val="22"/>
          <w:szCs w:val="22"/>
        </w:rPr>
        <w:t>Allega altresì:</w:t>
      </w:r>
    </w:p>
    <w:p w:rsidR="00BC1C75" w:rsidRDefault="00BC1C75" w:rsidP="00BC1C75">
      <w:pPr>
        <w:jc w:val="both"/>
        <w:rPr>
          <w:sz w:val="22"/>
          <w:szCs w:val="22"/>
        </w:rPr>
      </w:pPr>
    </w:p>
    <w:p w:rsidR="00BC1C75" w:rsidRDefault="00BC1C75" w:rsidP="00BC1C75">
      <w:pPr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curriculum vitae;</w:t>
      </w:r>
    </w:p>
    <w:p w:rsidR="00BC1C75" w:rsidRDefault="00BC1C75" w:rsidP="00BC1C75">
      <w:pPr>
        <w:numPr>
          <w:ilvl w:val="0"/>
          <w:numId w:val="41"/>
        </w:num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copia fotostatica non autenticata del documento d’identità in corso di validità. </w:t>
      </w:r>
    </w:p>
    <w:p w:rsidR="00BC1C75" w:rsidRDefault="00BC1C75" w:rsidP="00BC1C75">
      <w:pPr>
        <w:autoSpaceDE w:val="0"/>
        <w:autoSpaceDN w:val="0"/>
        <w:adjustRightInd w:val="0"/>
        <w:ind w:left="360"/>
        <w:jc w:val="both"/>
        <w:outlineLvl w:val="0"/>
        <w:rPr>
          <w:sz w:val="22"/>
          <w:szCs w:val="22"/>
        </w:rPr>
      </w:pPr>
    </w:p>
    <w:p w:rsidR="00BC1C75" w:rsidRDefault="00BC1C75" w:rsidP="00BC1C75">
      <w:pPr>
        <w:autoSpaceDE w:val="0"/>
        <w:autoSpaceDN w:val="0"/>
        <w:adjustRightInd w:val="0"/>
        <w:rPr>
          <w:sz w:val="22"/>
          <w:szCs w:val="22"/>
        </w:rPr>
      </w:pPr>
    </w:p>
    <w:p w:rsidR="00BC1C75" w:rsidRDefault="00BC1C75" w:rsidP="00BC1C75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Data ………………… </w:t>
      </w:r>
    </w:p>
    <w:p w:rsidR="00BC1C75" w:rsidRDefault="00BC1C75" w:rsidP="00BC1C75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BC1C75" w:rsidRDefault="00BC1C75" w:rsidP="00BC1C75">
      <w:pPr>
        <w:autoSpaceDE w:val="0"/>
        <w:autoSpaceDN w:val="0"/>
        <w:adjustRightInd w:val="0"/>
        <w:ind w:left="6804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p w:rsidR="00984532" w:rsidRPr="008B4A57" w:rsidRDefault="00984532" w:rsidP="00754CB3">
      <w:pPr>
        <w:jc w:val="both"/>
        <w:rPr>
          <w:color w:val="000000"/>
          <w:sz w:val="22"/>
          <w:szCs w:val="22"/>
        </w:rPr>
      </w:pPr>
    </w:p>
    <w:sectPr w:rsidR="00984532" w:rsidRPr="008B4A57" w:rsidSect="008B4A57">
      <w:pgSz w:w="11907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FF" w:rsidRDefault="001A30FF">
      <w:r>
        <w:separator/>
      </w:r>
    </w:p>
  </w:endnote>
  <w:endnote w:type="continuationSeparator" w:id="0">
    <w:p w:rsidR="001A30FF" w:rsidRDefault="001A30FF">
      <w:r>
        <w:continuationSeparator/>
      </w:r>
    </w:p>
  </w:endnote>
  <w:endnote w:type="continuationNotice" w:id="1">
    <w:p w:rsidR="001A30FF" w:rsidRDefault="001A3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FF" w:rsidRDefault="001A30FF">
      <w:r>
        <w:separator/>
      </w:r>
    </w:p>
  </w:footnote>
  <w:footnote w:type="continuationSeparator" w:id="0">
    <w:p w:rsidR="001A30FF" w:rsidRDefault="001A30FF">
      <w:r>
        <w:continuationSeparator/>
      </w:r>
    </w:p>
  </w:footnote>
  <w:footnote w:type="continuationNotice" w:id="1">
    <w:p w:rsidR="001A30FF" w:rsidRDefault="001A3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B4E"/>
    <w:multiLevelType w:val="hybridMultilevel"/>
    <w:tmpl w:val="34A06608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394F"/>
    <w:multiLevelType w:val="hybridMultilevel"/>
    <w:tmpl w:val="B1967E0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44FA"/>
    <w:multiLevelType w:val="hybridMultilevel"/>
    <w:tmpl w:val="CEB0B590"/>
    <w:lvl w:ilvl="0" w:tplc="D2DA9C0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4233"/>
    <w:multiLevelType w:val="hybridMultilevel"/>
    <w:tmpl w:val="0D14FEB6"/>
    <w:lvl w:ilvl="0" w:tplc="FC701152">
      <w:start w:val="6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15C3131F"/>
    <w:multiLevelType w:val="multilevel"/>
    <w:tmpl w:val="192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7EF"/>
    <w:multiLevelType w:val="singleLevel"/>
    <w:tmpl w:val="BDC82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CB1198"/>
    <w:multiLevelType w:val="hybridMultilevel"/>
    <w:tmpl w:val="2ECA800E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773A80"/>
    <w:multiLevelType w:val="hybridMultilevel"/>
    <w:tmpl w:val="05722B8A"/>
    <w:lvl w:ilvl="0" w:tplc="B26ED7DC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15E14"/>
    <w:multiLevelType w:val="hybridMultilevel"/>
    <w:tmpl w:val="EE1C4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FC8"/>
    <w:multiLevelType w:val="hybridMultilevel"/>
    <w:tmpl w:val="E1B8F6D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73AC4C0"/>
    <w:multiLevelType w:val="hybridMultilevel"/>
    <w:tmpl w:val="02DAB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9E6615E"/>
    <w:multiLevelType w:val="multilevel"/>
    <w:tmpl w:val="E1B8F6D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1D7F74"/>
    <w:multiLevelType w:val="hybridMultilevel"/>
    <w:tmpl w:val="B0703A7C"/>
    <w:lvl w:ilvl="0" w:tplc="941220FA">
      <w:start w:val="4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CFE2C7F"/>
    <w:multiLevelType w:val="hybridMultilevel"/>
    <w:tmpl w:val="5DB0B80A"/>
    <w:lvl w:ilvl="0" w:tplc="7C681F7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D494771"/>
    <w:multiLevelType w:val="hybridMultilevel"/>
    <w:tmpl w:val="1BDC4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978F0"/>
    <w:multiLevelType w:val="multilevel"/>
    <w:tmpl w:val="CB5C276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C546B04"/>
    <w:multiLevelType w:val="multilevel"/>
    <w:tmpl w:val="9B08EC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F45D9"/>
    <w:multiLevelType w:val="hybridMultilevel"/>
    <w:tmpl w:val="9F088DC0"/>
    <w:lvl w:ilvl="0" w:tplc="C82A79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80F98"/>
    <w:multiLevelType w:val="hybridMultilevel"/>
    <w:tmpl w:val="E4B20920"/>
    <w:lvl w:ilvl="0" w:tplc="6B9E115E">
      <w:start w:val="1"/>
      <w:numFmt w:val="decimal"/>
      <w:lvlText w:val="(%1)"/>
      <w:lvlJc w:val="left"/>
      <w:pPr>
        <w:tabs>
          <w:tab w:val="num" w:pos="2140"/>
        </w:tabs>
        <w:ind w:left="214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00F8D"/>
    <w:multiLevelType w:val="multilevel"/>
    <w:tmpl w:val="1BD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335F5"/>
    <w:multiLevelType w:val="hybridMultilevel"/>
    <w:tmpl w:val="5378A7A6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2DA"/>
    <w:multiLevelType w:val="hybridMultilevel"/>
    <w:tmpl w:val="192402A0"/>
    <w:lvl w:ilvl="0" w:tplc="8DF2F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5695C"/>
    <w:multiLevelType w:val="hybridMultilevel"/>
    <w:tmpl w:val="83B8A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B1EC4"/>
    <w:multiLevelType w:val="hybridMultilevel"/>
    <w:tmpl w:val="D5CCA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23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6F0E26"/>
    <w:multiLevelType w:val="multilevel"/>
    <w:tmpl w:val="0A6E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914D0"/>
    <w:multiLevelType w:val="hybridMultilevel"/>
    <w:tmpl w:val="685C184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0947F8"/>
    <w:multiLevelType w:val="singleLevel"/>
    <w:tmpl w:val="0678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9" w15:restartNumberingAfterBreak="0">
    <w:nsid w:val="633E01D9"/>
    <w:multiLevelType w:val="hybridMultilevel"/>
    <w:tmpl w:val="FBA48862"/>
    <w:lvl w:ilvl="0" w:tplc="C75E1B5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55EFE"/>
    <w:multiLevelType w:val="multilevel"/>
    <w:tmpl w:val="BA1899C2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670876AD"/>
    <w:multiLevelType w:val="hybridMultilevel"/>
    <w:tmpl w:val="3820AC3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B351A44"/>
    <w:multiLevelType w:val="hybridMultilevel"/>
    <w:tmpl w:val="9F7498E6"/>
    <w:lvl w:ilvl="0" w:tplc="87AC4F0A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B475F78"/>
    <w:multiLevelType w:val="hybridMultilevel"/>
    <w:tmpl w:val="9B08EC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720B1"/>
    <w:multiLevelType w:val="hybridMultilevel"/>
    <w:tmpl w:val="35EE6C7A"/>
    <w:lvl w:ilvl="0" w:tplc="0EC4C9B6">
      <w:start w:val="1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3F37871"/>
    <w:multiLevelType w:val="hybridMultilevel"/>
    <w:tmpl w:val="A146AD6C"/>
    <w:lvl w:ilvl="0" w:tplc="0410000F">
      <w:start w:val="7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FD7A8C"/>
    <w:multiLevelType w:val="hybridMultilevel"/>
    <w:tmpl w:val="010EF4B0"/>
    <w:lvl w:ilvl="0" w:tplc="B276EC4E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E674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2A5728">
      <w:start w:val="1"/>
      <w:numFmt w:val="none"/>
      <w:lvlText w:val="c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7C1745"/>
    <w:multiLevelType w:val="hybridMultilevel"/>
    <w:tmpl w:val="7C089C2E"/>
    <w:lvl w:ilvl="0" w:tplc="CDB4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BAC05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</w:num>
  <w:num w:numId="4">
    <w:abstractNumId w:val="25"/>
  </w:num>
  <w:num w:numId="5">
    <w:abstractNumId w:val="28"/>
  </w:num>
  <w:num w:numId="6">
    <w:abstractNumId w:val="18"/>
  </w:num>
  <w:num w:numId="7">
    <w:abstractNumId w:val="15"/>
  </w:num>
  <w:num w:numId="8">
    <w:abstractNumId w:val="27"/>
  </w:num>
  <w:num w:numId="9">
    <w:abstractNumId w:val="2"/>
  </w:num>
  <w:num w:numId="10">
    <w:abstractNumId w:val="31"/>
  </w:num>
  <w:num w:numId="11">
    <w:abstractNumId w:val="26"/>
    <w:lvlOverride w:ilvl="0">
      <w:startOverride w:val="4"/>
    </w:lvlOverride>
  </w:num>
  <w:num w:numId="12">
    <w:abstractNumId w:val="19"/>
  </w:num>
  <w:num w:numId="13">
    <w:abstractNumId w:val="20"/>
  </w:num>
  <w:num w:numId="14">
    <w:abstractNumId w:val="22"/>
  </w:num>
  <w:num w:numId="15">
    <w:abstractNumId w:val="4"/>
  </w:num>
  <w:num w:numId="16">
    <w:abstractNumId w:val="16"/>
  </w:num>
  <w:num w:numId="17">
    <w:abstractNumId w:val="5"/>
  </w:num>
  <w:num w:numId="18">
    <w:abstractNumId w:val="34"/>
  </w:num>
  <w:num w:numId="19">
    <w:abstractNumId w:val="11"/>
  </w:num>
  <w:num w:numId="20">
    <w:abstractNumId w:val="10"/>
  </w:num>
  <w:num w:numId="21">
    <w:abstractNumId w:val="33"/>
  </w:num>
  <w:num w:numId="22">
    <w:abstractNumId w:val="12"/>
  </w:num>
  <w:num w:numId="23">
    <w:abstractNumId w:val="7"/>
  </w:num>
  <w:num w:numId="24">
    <w:abstractNumId w:val="17"/>
  </w:num>
  <w:num w:numId="25">
    <w:abstractNumId w:val="21"/>
  </w:num>
  <w:num w:numId="26">
    <w:abstractNumId w:val="37"/>
  </w:num>
  <w:num w:numId="27">
    <w:abstractNumId w:val="3"/>
  </w:num>
  <w:num w:numId="28">
    <w:abstractNumId w:val="14"/>
  </w:num>
  <w:num w:numId="29">
    <w:abstractNumId w:val="29"/>
  </w:num>
  <w:num w:numId="30">
    <w:abstractNumId w:val="13"/>
  </w:num>
  <w:num w:numId="31">
    <w:abstractNumId w:val="30"/>
  </w:num>
  <w:num w:numId="32">
    <w:abstractNumId w:val="0"/>
  </w:num>
  <w:num w:numId="33">
    <w:abstractNumId w:val="1"/>
  </w:num>
  <w:num w:numId="34">
    <w:abstractNumId w:val="36"/>
  </w:num>
  <w:num w:numId="35">
    <w:abstractNumId w:val="8"/>
  </w:num>
  <w:num w:numId="36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2"/>
  </w:num>
  <w:num w:numId="40">
    <w:abstractNumId w:val="9"/>
  </w:num>
  <w:num w:numId="4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26"/>
    <w:rsid w:val="00004EBB"/>
    <w:rsid w:val="00005EB1"/>
    <w:rsid w:val="00021221"/>
    <w:rsid w:val="000328EF"/>
    <w:rsid w:val="00035560"/>
    <w:rsid w:val="00036160"/>
    <w:rsid w:val="00041821"/>
    <w:rsid w:val="0004264F"/>
    <w:rsid w:val="000437E8"/>
    <w:rsid w:val="00052313"/>
    <w:rsid w:val="0007084A"/>
    <w:rsid w:val="0007472F"/>
    <w:rsid w:val="00077F27"/>
    <w:rsid w:val="000832D2"/>
    <w:rsid w:val="000937D2"/>
    <w:rsid w:val="000B52CA"/>
    <w:rsid w:val="000B748E"/>
    <w:rsid w:val="000C025B"/>
    <w:rsid w:val="000C0BDF"/>
    <w:rsid w:val="000C6286"/>
    <w:rsid w:val="000E5C54"/>
    <w:rsid w:val="000F334A"/>
    <w:rsid w:val="000F5282"/>
    <w:rsid w:val="00113D86"/>
    <w:rsid w:val="00133318"/>
    <w:rsid w:val="0013777B"/>
    <w:rsid w:val="001729EE"/>
    <w:rsid w:val="00172B48"/>
    <w:rsid w:val="00186B99"/>
    <w:rsid w:val="001A30FF"/>
    <w:rsid w:val="001A57D2"/>
    <w:rsid w:val="001A7336"/>
    <w:rsid w:val="001B1362"/>
    <w:rsid w:val="001B575A"/>
    <w:rsid w:val="001C3740"/>
    <w:rsid w:val="001C3E9C"/>
    <w:rsid w:val="001D5BD7"/>
    <w:rsid w:val="001E3F26"/>
    <w:rsid w:val="001E6034"/>
    <w:rsid w:val="001F0B26"/>
    <w:rsid w:val="002041B2"/>
    <w:rsid w:val="00214186"/>
    <w:rsid w:val="002248C2"/>
    <w:rsid w:val="002353E6"/>
    <w:rsid w:val="0024536C"/>
    <w:rsid w:val="00255497"/>
    <w:rsid w:val="002665E5"/>
    <w:rsid w:val="00273E60"/>
    <w:rsid w:val="0029159E"/>
    <w:rsid w:val="002A001C"/>
    <w:rsid w:val="002A0AB9"/>
    <w:rsid w:val="002A7FC9"/>
    <w:rsid w:val="002B1B59"/>
    <w:rsid w:val="002B278F"/>
    <w:rsid w:val="002B7EAB"/>
    <w:rsid w:val="0030631D"/>
    <w:rsid w:val="0031207C"/>
    <w:rsid w:val="00321423"/>
    <w:rsid w:val="00324691"/>
    <w:rsid w:val="0034555E"/>
    <w:rsid w:val="003465B9"/>
    <w:rsid w:val="00364E3C"/>
    <w:rsid w:val="00372313"/>
    <w:rsid w:val="003773B8"/>
    <w:rsid w:val="003A42C6"/>
    <w:rsid w:val="003A4ADE"/>
    <w:rsid w:val="003C5143"/>
    <w:rsid w:val="003D068C"/>
    <w:rsid w:val="003D28A2"/>
    <w:rsid w:val="003E0397"/>
    <w:rsid w:val="003E1F49"/>
    <w:rsid w:val="003E2532"/>
    <w:rsid w:val="003E6B81"/>
    <w:rsid w:val="003E7FB9"/>
    <w:rsid w:val="003F2BB3"/>
    <w:rsid w:val="003F4FE5"/>
    <w:rsid w:val="00431982"/>
    <w:rsid w:val="004434B1"/>
    <w:rsid w:val="004673D7"/>
    <w:rsid w:val="0047397C"/>
    <w:rsid w:val="00477278"/>
    <w:rsid w:val="004A7B0C"/>
    <w:rsid w:val="004C0673"/>
    <w:rsid w:val="004C5674"/>
    <w:rsid w:val="004E2C8D"/>
    <w:rsid w:val="004F1210"/>
    <w:rsid w:val="00516006"/>
    <w:rsid w:val="00521584"/>
    <w:rsid w:val="00523B23"/>
    <w:rsid w:val="00526F80"/>
    <w:rsid w:val="005349B2"/>
    <w:rsid w:val="0054587B"/>
    <w:rsid w:val="00553136"/>
    <w:rsid w:val="00555EF0"/>
    <w:rsid w:val="00563DE0"/>
    <w:rsid w:val="005640A0"/>
    <w:rsid w:val="0056550B"/>
    <w:rsid w:val="00570F6E"/>
    <w:rsid w:val="0057153A"/>
    <w:rsid w:val="0058643B"/>
    <w:rsid w:val="00586C5F"/>
    <w:rsid w:val="005A51AE"/>
    <w:rsid w:val="005B0EFC"/>
    <w:rsid w:val="005B4AF9"/>
    <w:rsid w:val="005C3F0A"/>
    <w:rsid w:val="005D57F1"/>
    <w:rsid w:val="005E0769"/>
    <w:rsid w:val="005E443D"/>
    <w:rsid w:val="005F3774"/>
    <w:rsid w:val="00632DA4"/>
    <w:rsid w:val="00647656"/>
    <w:rsid w:val="0066248B"/>
    <w:rsid w:val="00670EF4"/>
    <w:rsid w:val="0067298F"/>
    <w:rsid w:val="00675934"/>
    <w:rsid w:val="00676FD1"/>
    <w:rsid w:val="00691674"/>
    <w:rsid w:val="00693523"/>
    <w:rsid w:val="006947D3"/>
    <w:rsid w:val="00694CAA"/>
    <w:rsid w:val="006A1B45"/>
    <w:rsid w:val="006A583A"/>
    <w:rsid w:val="006B1907"/>
    <w:rsid w:val="006B2D0C"/>
    <w:rsid w:val="006C03D0"/>
    <w:rsid w:val="006D7F89"/>
    <w:rsid w:val="006F74B1"/>
    <w:rsid w:val="00714E06"/>
    <w:rsid w:val="007160CF"/>
    <w:rsid w:val="00720B5A"/>
    <w:rsid w:val="007223D2"/>
    <w:rsid w:val="0072491F"/>
    <w:rsid w:val="007328DF"/>
    <w:rsid w:val="00747599"/>
    <w:rsid w:val="00754CB3"/>
    <w:rsid w:val="00766CB3"/>
    <w:rsid w:val="00784480"/>
    <w:rsid w:val="007A224C"/>
    <w:rsid w:val="007A27D6"/>
    <w:rsid w:val="007A53D3"/>
    <w:rsid w:val="007B0C33"/>
    <w:rsid w:val="007E252E"/>
    <w:rsid w:val="0080749B"/>
    <w:rsid w:val="00811C1E"/>
    <w:rsid w:val="008136E7"/>
    <w:rsid w:val="00814275"/>
    <w:rsid w:val="008149E9"/>
    <w:rsid w:val="00815B23"/>
    <w:rsid w:val="008311BA"/>
    <w:rsid w:val="008349CC"/>
    <w:rsid w:val="008670AB"/>
    <w:rsid w:val="00872FA9"/>
    <w:rsid w:val="008A3AFC"/>
    <w:rsid w:val="008A6348"/>
    <w:rsid w:val="008A7CFF"/>
    <w:rsid w:val="008B4A57"/>
    <w:rsid w:val="008C0AE1"/>
    <w:rsid w:val="008C4F5C"/>
    <w:rsid w:val="008D5FB2"/>
    <w:rsid w:val="008F450E"/>
    <w:rsid w:val="00907E0C"/>
    <w:rsid w:val="00911CBE"/>
    <w:rsid w:val="00914DC5"/>
    <w:rsid w:val="00916085"/>
    <w:rsid w:val="00926D36"/>
    <w:rsid w:val="0093125A"/>
    <w:rsid w:val="009352D6"/>
    <w:rsid w:val="00937EAF"/>
    <w:rsid w:val="00942E0E"/>
    <w:rsid w:val="009456D9"/>
    <w:rsid w:val="00971927"/>
    <w:rsid w:val="00975EC6"/>
    <w:rsid w:val="00983E97"/>
    <w:rsid w:val="00984532"/>
    <w:rsid w:val="00986C42"/>
    <w:rsid w:val="0099767D"/>
    <w:rsid w:val="009B0569"/>
    <w:rsid w:val="009B146A"/>
    <w:rsid w:val="009B5219"/>
    <w:rsid w:val="009B5C97"/>
    <w:rsid w:val="009E5062"/>
    <w:rsid w:val="009F3D7D"/>
    <w:rsid w:val="00A0216A"/>
    <w:rsid w:val="00A02E33"/>
    <w:rsid w:val="00A22F55"/>
    <w:rsid w:val="00A23AD1"/>
    <w:rsid w:val="00A3280C"/>
    <w:rsid w:val="00A4420A"/>
    <w:rsid w:val="00A64E70"/>
    <w:rsid w:val="00A7358A"/>
    <w:rsid w:val="00A90B7F"/>
    <w:rsid w:val="00A9226C"/>
    <w:rsid w:val="00A95FF9"/>
    <w:rsid w:val="00AB0B59"/>
    <w:rsid w:val="00AB1E3A"/>
    <w:rsid w:val="00AC284D"/>
    <w:rsid w:val="00AC4341"/>
    <w:rsid w:val="00AC6275"/>
    <w:rsid w:val="00AD0A0E"/>
    <w:rsid w:val="00AD354F"/>
    <w:rsid w:val="00AF2A93"/>
    <w:rsid w:val="00B005A8"/>
    <w:rsid w:val="00B05343"/>
    <w:rsid w:val="00B24921"/>
    <w:rsid w:val="00B303DD"/>
    <w:rsid w:val="00B41EF6"/>
    <w:rsid w:val="00B42DBA"/>
    <w:rsid w:val="00B5060A"/>
    <w:rsid w:val="00B51BC0"/>
    <w:rsid w:val="00B57424"/>
    <w:rsid w:val="00B73007"/>
    <w:rsid w:val="00B96414"/>
    <w:rsid w:val="00B97147"/>
    <w:rsid w:val="00B976FB"/>
    <w:rsid w:val="00BA1603"/>
    <w:rsid w:val="00BA35CE"/>
    <w:rsid w:val="00BA5D0D"/>
    <w:rsid w:val="00BC0401"/>
    <w:rsid w:val="00BC1C75"/>
    <w:rsid w:val="00BD41A7"/>
    <w:rsid w:val="00BE4FC6"/>
    <w:rsid w:val="00BE5B48"/>
    <w:rsid w:val="00C0455D"/>
    <w:rsid w:val="00C04A4B"/>
    <w:rsid w:val="00C0720E"/>
    <w:rsid w:val="00C1158D"/>
    <w:rsid w:val="00C14824"/>
    <w:rsid w:val="00C15607"/>
    <w:rsid w:val="00C23E80"/>
    <w:rsid w:val="00C269C5"/>
    <w:rsid w:val="00C270AB"/>
    <w:rsid w:val="00C457DA"/>
    <w:rsid w:val="00C6164A"/>
    <w:rsid w:val="00CA75B4"/>
    <w:rsid w:val="00CB7CF2"/>
    <w:rsid w:val="00CC3B44"/>
    <w:rsid w:val="00CC40D2"/>
    <w:rsid w:val="00CE7563"/>
    <w:rsid w:val="00CE7ECF"/>
    <w:rsid w:val="00CF1587"/>
    <w:rsid w:val="00CF2FFD"/>
    <w:rsid w:val="00CF515C"/>
    <w:rsid w:val="00D25AB5"/>
    <w:rsid w:val="00D44838"/>
    <w:rsid w:val="00D642F8"/>
    <w:rsid w:val="00D75C3E"/>
    <w:rsid w:val="00D76961"/>
    <w:rsid w:val="00D80392"/>
    <w:rsid w:val="00D8334B"/>
    <w:rsid w:val="00DA33F6"/>
    <w:rsid w:val="00DB05CB"/>
    <w:rsid w:val="00DB37C4"/>
    <w:rsid w:val="00DC774A"/>
    <w:rsid w:val="00DD1EB6"/>
    <w:rsid w:val="00DE1D78"/>
    <w:rsid w:val="00E15C13"/>
    <w:rsid w:val="00E16220"/>
    <w:rsid w:val="00E20847"/>
    <w:rsid w:val="00E209F0"/>
    <w:rsid w:val="00E20C74"/>
    <w:rsid w:val="00E377AC"/>
    <w:rsid w:val="00E520A1"/>
    <w:rsid w:val="00E55704"/>
    <w:rsid w:val="00E74F52"/>
    <w:rsid w:val="00E770F6"/>
    <w:rsid w:val="00E95440"/>
    <w:rsid w:val="00E96CBE"/>
    <w:rsid w:val="00EA1EDA"/>
    <w:rsid w:val="00EA4DE9"/>
    <w:rsid w:val="00EB6287"/>
    <w:rsid w:val="00EC2E16"/>
    <w:rsid w:val="00ED393E"/>
    <w:rsid w:val="00ED3A56"/>
    <w:rsid w:val="00EF17FD"/>
    <w:rsid w:val="00F003D3"/>
    <w:rsid w:val="00F01D06"/>
    <w:rsid w:val="00F257E7"/>
    <w:rsid w:val="00F272DE"/>
    <w:rsid w:val="00F36697"/>
    <w:rsid w:val="00F44396"/>
    <w:rsid w:val="00F50F6B"/>
    <w:rsid w:val="00F618AE"/>
    <w:rsid w:val="00F8221F"/>
    <w:rsid w:val="00F8266A"/>
    <w:rsid w:val="00F92FAA"/>
    <w:rsid w:val="00FB558F"/>
    <w:rsid w:val="00FB693E"/>
    <w:rsid w:val="00FD0503"/>
    <w:rsid w:val="00FD0B5A"/>
    <w:rsid w:val="00FE4CBB"/>
    <w:rsid w:val="00FE560C"/>
    <w:rsid w:val="00FF461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6C15D-40A1-4CA1-8B97-26CC115D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semiHidden/>
    <w:rsid w:val="000F334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35560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sid w:val="00971927"/>
    <w:rPr>
      <w:rFonts w:cs="Times New Roman"/>
      <w:color w:val="0000FF"/>
      <w:u w:val="single"/>
    </w:rPr>
  </w:style>
  <w:style w:type="paragraph" w:styleId="Intestazione">
    <w:name w:val="header"/>
    <w:basedOn w:val="Normale"/>
    <w:rsid w:val="00942E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2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811C1E"/>
    <w:rPr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DA33F6"/>
    <w:rPr>
      <w:sz w:val="20"/>
    </w:rPr>
  </w:style>
  <w:style w:type="character" w:styleId="Rimandonotaapidipagina">
    <w:name w:val="footnote reference"/>
    <w:semiHidden/>
    <w:rsid w:val="00DA33F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B4A57"/>
    <w:pPr>
      <w:ind w:left="708"/>
    </w:pPr>
  </w:style>
  <w:style w:type="character" w:customStyle="1" w:styleId="TestonotaapidipaginaCarattere">
    <w:name w:val="Testo nota a piè di pagina Carattere"/>
    <w:link w:val="Testonotaapidipagina"/>
    <w:semiHidden/>
    <w:rsid w:val="00B5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B63A860522A24CB2F1AE16A9DA8E46" ma:contentTypeVersion="3" ma:contentTypeDescription="Creare un nuovo documento." ma:contentTypeScope="" ma:versionID="5806819c5d1020d336d47ed9621a285c">
  <xsd:schema xmlns:xsd="http://www.w3.org/2001/XMLSchema" xmlns:p="http://schemas.microsoft.com/office/2006/metadata/properties" xmlns:ns2="6ada4e99-fc70-46a5-a408-5acfc86c1a38" targetNamespace="http://schemas.microsoft.com/office/2006/metadata/properties" ma:root="true" ma:fieldsID="988b863833e7182e153617c60188db1d" ns2:_="">
    <xsd:import namespace="6ada4e99-fc70-46a5-a408-5acfc86c1a38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ada4e99-fc70-46a5-a408-5acfc86c1a38" elementFormDefault="qualified">
    <xsd:import namespace="http://schemas.microsoft.com/office/2006/documentManagement/types"/>
    <xsd:element name="Ordine" ma:index="8" nillable="true" ma:displayName="Ordine" ma:internalName="Ordine">
      <xsd:simpleType>
        <xsd:restriction base="dms:Number"/>
      </xsd:simpleType>
    </xsd:element>
    <xsd:element name="Descrizione" ma:index="9" nillable="true" ma:displayName="Descrizione" ma:internalName="Descrizio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Suggerimenti_x0020_per_x0020_la_x0020_compilazione"><![CDATA[Da allegare in ogni caso all’avviso di nomina o designazione. 
Va inviato alla Direzione Verifica e gestione atti del Presidente e della Giunta - P.O. Rapporti con il Consiglio, nomine e atti del presidente - indirizzo e-mail: uff.giunta.consiglio@regione.veneto.it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ine xmlns="6ada4e99-fc70-46a5-a408-5acfc86c1a38">2</Ordine>
    <Descrizione xmlns="6ada4e99-fc70-46a5-a408-5acfc86c1a38">Modello di proposta di candidatura che deve accompagnare ogni tipo di avviso di nomina o designazione. </Descrizio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5973-F10B-4239-99B2-E5A57CCA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a4e99-fc70-46a5-a408-5acfc86c1a3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3B784C-DF93-485C-B5EE-783397797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475F7-BD93-4655-8891-E9B4C232838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BEE7CCB-4825-40AD-A65A-1ED2B4679C47}">
  <ds:schemaRefs>
    <ds:schemaRef ds:uri="http://schemas.microsoft.com/office/2006/metadata/properties"/>
    <ds:schemaRef ds:uri="http://schemas.microsoft.com/office/infopath/2007/PartnerControls"/>
    <ds:schemaRef ds:uri="6ada4e99-fc70-46a5-a408-5acfc86c1a38"/>
  </ds:schemaRefs>
</ds:datastoreItem>
</file>

<file path=customXml/itemProps5.xml><?xml version="1.0" encoding="utf-8"?>
<ds:datastoreItem xmlns:ds="http://schemas.openxmlformats.org/officeDocument/2006/customXml" ds:itemID="{4C4CD841-190C-483B-9A7E-2DB933FA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VENETO</dc:creator>
  <cp:keywords/>
  <cp:lastModifiedBy>Lucia Vivian</cp:lastModifiedBy>
  <cp:revision>2</cp:revision>
  <cp:lastPrinted>2022-12-09T08:36:00Z</cp:lastPrinted>
  <dcterms:created xsi:type="dcterms:W3CDTF">2023-01-31T07:38:00Z</dcterms:created>
  <dcterms:modified xsi:type="dcterms:W3CDTF">2023-01-31T07:38:00Z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  <property fmtid="{D5CDD505-2E9C-101B-9397-08002B2CF9AE}" pid="4" name="Sezione">
    <vt:lpwstr/>
  </property>
  <property fmtid="{D5CDD505-2E9C-101B-9397-08002B2CF9AE}" pid="5" name="Suggerimenti per la compilazione">
    <vt:lpwstr>Da allegare in ogni caso all’avviso di nomina o designazione. _x000d_
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6" name="Descrizione2">
    <vt:lpwstr>Trattasi di facsimile che deve accompagnare ogni tipo di avviso di nomina o designazione. </vt:lpwstr>
  </property>
</Properties>
</file>