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F45D1" w14:textId="77777777" w:rsidR="00CD5EDD" w:rsidRPr="00DF6A28" w:rsidRDefault="00CD5EDD">
      <w:pPr>
        <w:tabs>
          <w:tab w:val="left" w:pos="993"/>
        </w:tabs>
        <w:ind w:right="9638"/>
        <w:rPr>
          <w:sz w:val="16"/>
        </w:rPr>
      </w:pPr>
    </w:p>
    <w:p w14:paraId="11362577" w14:textId="77777777" w:rsidR="00FE0023" w:rsidRDefault="00FE0023" w:rsidP="00FE002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color w:val="000000"/>
          <w:sz w:val="16"/>
          <w:szCs w:val="16"/>
          <w:highlight w:val="yellow"/>
        </w:rPr>
      </w:pPr>
      <w:bookmarkStart w:id="0" w:name="_heading=h.gjdgxs" w:colFirst="0" w:colLast="0"/>
      <w:bookmarkEnd w:id="0"/>
      <w:r>
        <w:rPr>
          <w:i/>
          <w:color w:val="000000"/>
          <w:sz w:val="16"/>
          <w:szCs w:val="16"/>
        </w:rPr>
        <w:t>Indicare il motivo di esenzione:</w:t>
      </w:r>
      <w:bookmarkStart w:id="1" w:name="bookmark=id.gjdgxs" w:colFirst="0" w:colLast="0"/>
      <w:bookmarkEnd w:id="1"/>
      <w:r w:rsidR="0085054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BED70" wp14:editId="4EB0BBD3">
                <wp:simplePos x="0" y="0"/>
                <wp:positionH relativeFrom="column">
                  <wp:posOffset>-101600</wp:posOffset>
                </wp:positionH>
                <wp:positionV relativeFrom="paragraph">
                  <wp:posOffset>-76200</wp:posOffset>
                </wp:positionV>
                <wp:extent cx="472440" cy="437515"/>
                <wp:effectExtent l="0" t="0" r="3810" b="635"/>
                <wp:wrapSquare wrapText="bothSides"/>
                <wp:docPr id="1034" name="Rettangolo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C655C7" w14:textId="77777777" w:rsidR="00FE0023" w:rsidRDefault="00FE0023" w:rsidP="00FE0023"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0"/>
                              </w:rPr>
                              <w:t xml:space="preserve">Marca da bollo di </w:t>
                            </w:r>
                          </w:p>
                          <w:p w14:paraId="0DD56B91" w14:textId="77777777" w:rsidR="00FE0023" w:rsidRDefault="00FE0023" w:rsidP="00FE0023"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0"/>
                              </w:rPr>
                              <w:t>€ 16,00</w:t>
                            </w:r>
                          </w:p>
                          <w:p w14:paraId="4F8C5CF7" w14:textId="77777777" w:rsidR="00FE0023" w:rsidRDefault="00FE0023" w:rsidP="00FE0023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34" o:spid="_x0000_s1026" style="position:absolute;margin-left:-8pt;margin-top:-6pt;width:37.2pt;height: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:rsidR="00FE0023" w:rsidRDefault="00FE0023" w:rsidP="00FE0023">
                      <w:r>
                        <w:rPr>
                          <w:rFonts w:ascii="Tahoma" w:eastAsia="Tahoma" w:hAnsi="Tahoma" w:cs="Tahoma"/>
                          <w:color w:val="000000"/>
                          <w:sz w:val="10"/>
                        </w:rPr>
                        <w:t xml:space="preserve">Marca da bollo di </w:t>
                      </w:r>
                    </w:p>
                    <w:p w:rsidR="00FE0023" w:rsidRDefault="00FE0023" w:rsidP="00FE0023">
                      <w:r>
                        <w:rPr>
                          <w:rFonts w:ascii="Tahoma" w:eastAsia="Tahoma" w:hAnsi="Tahoma" w:cs="Tahoma"/>
                          <w:color w:val="000000"/>
                          <w:sz w:val="10"/>
                        </w:rPr>
                        <w:t>€ 16,00</w:t>
                      </w:r>
                    </w:p>
                    <w:p w:rsidR="00FE0023" w:rsidRDefault="00FE0023" w:rsidP="00FE0023">
                      <w:pPr>
                        <w:ind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5480518" w14:textId="77777777" w:rsidR="00FE0023" w:rsidRPr="00136A16" w:rsidRDefault="00FE0023" w:rsidP="00FE0023">
      <w:pPr>
        <w:pBdr>
          <w:top w:val="nil"/>
          <w:left w:val="nil"/>
          <w:bottom w:val="nil"/>
          <w:right w:val="nil"/>
          <w:between w:val="nil"/>
        </w:pBdr>
        <w:ind w:right="-143" w:hanging="2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  </w:t>
      </w:r>
      <w:r>
        <w:rPr>
          <w:color w:val="000000"/>
          <w:sz w:val="16"/>
          <w:szCs w:val="16"/>
        </w:rPr>
        <w:t>☐</w:t>
      </w:r>
      <w:bookmarkStart w:id="2" w:name="bookmark=id.30j0zll" w:colFirst="0" w:colLast="0"/>
      <w:bookmarkEnd w:id="2"/>
      <w:r>
        <w:rPr>
          <w:color w:val="000000"/>
          <w:sz w:val="16"/>
          <w:szCs w:val="16"/>
        </w:rPr>
        <w:t xml:space="preserve"> </w:t>
      </w:r>
      <w:r w:rsidRPr="00136A16">
        <w:rPr>
          <w:color w:val="000000"/>
          <w:sz w:val="16"/>
          <w:szCs w:val="16"/>
        </w:rPr>
        <w:t>organizzazioni di volontariato, associazioni di promozione sociale, ONLUS (art. 104 e art. 82, comma 5 D. Lgs n. 117/2017)</w:t>
      </w:r>
    </w:p>
    <w:p w14:paraId="16F852C5" w14:textId="77777777" w:rsidR="00FE0023" w:rsidRDefault="00FE0023" w:rsidP="00FE0023">
      <w:pPr>
        <w:pBdr>
          <w:top w:val="nil"/>
          <w:left w:val="nil"/>
          <w:bottom w:val="nil"/>
          <w:right w:val="nil"/>
          <w:between w:val="nil"/>
        </w:pBdr>
        <w:ind w:right="-143" w:hanging="2"/>
        <w:jc w:val="both"/>
        <w:rPr>
          <w:color w:val="000000"/>
          <w:sz w:val="16"/>
          <w:szCs w:val="16"/>
        </w:rPr>
      </w:pPr>
      <w:r w:rsidRPr="00136A16">
        <w:rPr>
          <w:color w:val="000000"/>
          <w:sz w:val="16"/>
          <w:szCs w:val="16"/>
        </w:rPr>
        <w:t xml:space="preserve">  </w:t>
      </w:r>
      <w:r w:rsidR="009C719A" w:rsidRPr="00136A16">
        <w:rPr>
          <w:color w:val="000000"/>
          <w:sz w:val="16"/>
          <w:szCs w:val="16"/>
        </w:rPr>
        <w:t xml:space="preserve"> </w:t>
      </w:r>
      <w:r w:rsidRPr="00136A16">
        <w:rPr>
          <w:color w:val="000000"/>
          <w:sz w:val="16"/>
          <w:szCs w:val="16"/>
        </w:rPr>
        <w:t>☐ altro</w:t>
      </w:r>
      <w:r w:rsidR="00C133EC" w:rsidRPr="00136A16">
        <w:rPr>
          <w:color w:val="000000"/>
          <w:sz w:val="16"/>
          <w:szCs w:val="16"/>
        </w:rPr>
        <w:t>: Enti Locali, Università</w:t>
      </w:r>
    </w:p>
    <w:p w14:paraId="4F8C1C5E" w14:textId="77777777" w:rsidR="00FE0023" w:rsidRDefault="00FE0023" w:rsidP="00FE00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6"/>
          <w:szCs w:val="16"/>
        </w:rPr>
      </w:pPr>
    </w:p>
    <w:p w14:paraId="4D2922F5" w14:textId="77777777" w:rsidR="00FE0023" w:rsidRDefault="00FE0023" w:rsidP="00FE00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6"/>
          <w:szCs w:val="16"/>
        </w:rPr>
      </w:pPr>
    </w:p>
    <w:p w14:paraId="3E2EDE8E" w14:textId="77777777" w:rsidR="00FE0023" w:rsidRDefault="00FE0023" w:rsidP="00FE0023">
      <w:pPr>
        <w:keepNext/>
        <w:pBdr>
          <w:top w:val="nil"/>
          <w:left w:val="single" w:sz="4" w:space="4" w:color="000000"/>
          <w:bottom w:val="nil"/>
          <w:right w:val="single" w:sz="4" w:space="4" w:color="000000"/>
          <w:between w:val="nil"/>
        </w:pBdr>
        <w:shd w:val="clear" w:color="auto" w:fill="CCCCCC"/>
        <w:ind w:left="1" w:hanging="3"/>
        <w:jc w:val="center"/>
        <w:rPr>
          <w:b/>
          <w:color w:val="000000"/>
          <w:sz w:val="28"/>
          <w:szCs w:val="28"/>
        </w:rPr>
      </w:pPr>
      <w:r w:rsidRPr="00E07EAE">
        <w:rPr>
          <w:b/>
          <w:i/>
          <w:color w:val="000000"/>
          <w:sz w:val="28"/>
          <w:szCs w:val="28"/>
        </w:rPr>
        <w:t>Iniziative di promozione della cultura dei diritti umani</w:t>
      </w:r>
      <w:r>
        <w:rPr>
          <w:b/>
          <w:i/>
          <w:color w:val="000000"/>
          <w:sz w:val="28"/>
          <w:szCs w:val="28"/>
        </w:rPr>
        <w:t xml:space="preserve"> anno 202</w:t>
      </w:r>
      <w:r w:rsidR="008177DD">
        <w:rPr>
          <w:b/>
          <w:i/>
          <w:color w:val="000000"/>
          <w:sz w:val="28"/>
          <w:szCs w:val="28"/>
        </w:rPr>
        <w:t>2</w:t>
      </w:r>
    </w:p>
    <w:p w14:paraId="271CC75A" w14:textId="77777777" w:rsidR="00FE0023" w:rsidRDefault="00FE0023" w:rsidP="00FE0023">
      <w:pPr>
        <w:keepNext/>
        <w:pBdr>
          <w:top w:val="nil"/>
          <w:left w:val="nil"/>
          <w:bottom w:val="nil"/>
          <w:right w:val="nil"/>
          <w:between w:val="nil"/>
        </w:pBdr>
        <w:spacing w:before="60"/>
        <w:ind w:right="-143"/>
        <w:jc w:val="center"/>
        <w:rPr>
          <w:color w:val="000000"/>
          <w:sz w:val="14"/>
          <w:szCs w:val="14"/>
        </w:rPr>
      </w:pPr>
      <w:r>
        <w:rPr>
          <w:i/>
          <w:color w:val="000000"/>
          <w:sz w:val="14"/>
          <w:szCs w:val="14"/>
        </w:rPr>
        <w:t>Legge Regionale 21 giugno 2018, n. 21 “Interventi regionali per la promozione e la diffusione dei diritti umani, nonché la cooperazione allo sviluppo sostenibile”</w:t>
      </w:r>
    </w:p>
    <w:p w14:paraId="16189267" w14:textId="77777777" w:rsidR="00FE0023" w:rsidRDefault="00FE0023" w:rsidP="00FE0023">
      <w:pPr>
        <w:keepNext/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14"/>
          <w:szCs w:val="14"/>
        </w:rPr>
      </w:pPr>
      <w:r>
        <w:rPr>
          <w:i/>
          <w:color w:val="000000"/>
          <w:sz w:val="14"/>
          <w:szCs w:val="14"/>
        </w:rPr>
        <w:t>Articolo 3 – Piano annuale degli interventi di promozione dei diritti umani e della cooperazione allo sviluppo sostenibile</w:t>
      </w:r>
    </w:p>
    <w:p w14:paraId="47B53091" w14:textId="77777777" w:rsidR="00FE0023" w:rsidRDefault="00FE0023" w:rsidP="00FE0023">
      <w:pPr>
        <w:keepNext/>
        <w:pBdr>
          <w:top w:val="nil"/>
          <w:left w:val="nil"/>
          <w:bottom w:val="nil"/>
          <w:right w:val="nil"/>
          <w:between w:val="nil"/>
        </w:pBdr>
        <w:spacing w:before="360"/>
        <w:ind w:hanging="2"/>
        <w:jc w:val="center"/>
        <w:rPr>
          <w:color w:val="000000"/>
        </w:rPr>
      </w:pPr>
      <w:r>
        <w:rPr>
          <w:b/>
          <w:i/>
          <w:color w:val="000000"/>
        </w:rPr>
        <w:t>Modulo di domanda</w:t>
      </w:r>
      <w:r>
        <w:rPr>
          <w:i/>
          <w:color w:val="000000"/>
        </w:rPr>
        <w:t xml:space="preserve"> </w:t>
      </w:r>
      <w:r>
        <w:rPr>
          <w:b/>
          <w:i/>
          <w:color w:val="000000"/>
          <w:sz w:val="28"/>
          <w:szCs w:val="28"/>
          <w:vertAlign w:val="superscript"/>
        </w:rPr>
        <w:footnoteReference w:id="1"/>
      </w:r>
    </w:p>
    <w:p w14:paraId="0D14F888" w14:textId="77777777" w:rsidR="00DE7F3D" w:rsidRPr="00DE7F3D" w:rsidRDefault="00DE7F3D" w:rsidP="00DE7F3D"/>
    <w:p w14:paraId="788F2250" w14:textId="77777777" w:rsidR="00CD5EDD" w:rsidRPr="00DF6A28" w:rsidRDefault="00CD5EDD">
      <w:pPr>
        <w:spacing w:before="60"/>
        <w:rPr>
          <w:b/>
          <w:i/>
          <w:sz w:val="18"/>
        </w:rPr>
      </w:pPr>
    </w:p>
    <w:p w14:paraId="26245E03" w14:textId="77777777" w:rsidR="00CD5EDD" w:rsidRPr="00DE7F3D" w:rsidRDefault="00CD5EDD">
      <w:pPr>
        <w:pStyle w:val="Titolo7"/>
        <w:spacing w:before="0"/>
        <w:ind w:left="5387"/>
        <w:rPr>
          <w:rFonts w:ascii="Times New Roman" w:hAnsi="Times New Roman"/>
          <w:b w:val="0"/>
          <w:sz w:val="22"/>
          <w:szCs w:val="22"/>
        </w:rPr>
      </w:pPr>
      <w:r w:rsidRPr="00DE7F3D">
        <w:rPr>
          <w:rFonts w:ascii="Times New Roman" w:hAnsi="Times New Roman"/>
          <w:b w:val="0"/>
          <w:sz w:val="22"/>
          <w:szCs w:val="22"/>
        </w:rPr>
        <w:t>Al Signor Presidente</w:t>
      </w:r>
    </w:p>
    <w:p w14:paraId="5C3751CF" w14:textId="77777777" w:rsidR="00CD5EDD" w:rsidRPr="00136A16" w:rsidRDefault="00CD5EDD">
      <w:pPr>
        <w:ind w:left="5387"/>
        <w:rPr>
          <w:sz w:val="22"/>
          <w:szCs w:val="22"/>
        </w:rPr>
      </w:pPr>
      <w:r w:rsidRPr="00DE7F3D">
        <w:rPr>
          <w:sz w:val="22"/>
          <w:szCs w:val="22"/>
        </w:rPr>
        <w:t xml:space="preserve">della </w:t>
      </w:r>
      <w:r w:rsidRPr="00136A16">
        <w:rPr>
          <w:sz w:val="22"/>
          <w:szCs w:val="22"/>
        </w:rPr>
        <w:t>Giunta Regionale del Veneto</w:t>
      </w:r>
    </w:p>
    <w:p w14:paraId="514A5F4B" w14:textId="77777777" w:rsidR="00CD5EDD" w:rsidRPr="00136A16" w:rsidRDefault="00851CAE">
      <w:pPr>
        <w:ind w:left="5387"/>
        <w:rPr>
          <w:sz w:val="22"/>
          <w:szCs w:val="22"/>
        </w:rPr>
      </w:pPr>
      <w:r w:rsidRPr="00136A16">
        <w:rPr>
          <w:sz w:val="22"/>
          <w:szCs w:val="22"/>
        </w:rPr>
        <w:t>Direzione Relazioni I</w:t>
      </w:r>
      <w:r w:rsidR="00CD5EDD" w:rsidRPr="00136A16">
        <w:rPr>
          <w:sz w:val="22"/>
          <w:szCs w:val="22"/>
        </w:rPr>
        <w:t>nternazionali</w:t>
      </w:r>
    </w:p>
    <w:p w14:paraId="2D36AC12" w14:textId="77777777" w:rsidR="00CD5EDD" w:rsidRPr="00DE7F3D" w:rsidRDefault="00851CAE">
      <w:pPr>
        <w:ind w:left="5387"/>
        <w:rPr>
          <w:sz w:val="22"/>
          <w:szCs w:val="22"/>
        </w:rPr>
      </w:pPr>
      <w:r w:rsidRPr="00136A16">
        <w:rPr>
          <w:sz w:val="22"/>
          <w:szCs w:val="22"/>
        </w:rPr>
        <w:t xml:space="preserve">Fondamenta Santa Lucia, </w:t>
      </w:r>
      <w:proofErr w:type="spellStart"/>
      <w:r w:rsidRPr="00136A16">
        <w:rPr>
          <w:sz w:val="22"/>
          <w:szCs w:val="22"/>
        </w:rPr>
        <w:t>Cannaregio</w:t>
      </w:r>
      <w:proofErr w:type="spellEnd"/>
      <w:r w:rsidRPr="00DE7F3D">
        <w:rPr>
          <w:sz w:val="22"/>
          <w:szCs w:val="22"/>
        </w:rPr>
        <w:t xml:space="preserve"> 23</w:t>
      </w:r>
    </w:p>
    <w:p w14:paraId="2573F0A1" w14:textId="77777777" w:rsidR="00CD5EDD" w:rsidRPr="00DE7F3D" w:rsidRDefault="00851CAE">
      <w:pPr>
        <w:ind w:left="5387"/>
        <w:rPr>
          <w:sz w:val="22"/>
          <w:szCs w:val="22"/>
        </w:rPr>
      </w:pPr>
      <w:r w:rsidRPr="00DE7F3D">
        <w:rPr>
          <w:sz w:val="22"/>
          <w:szCs w:val="22"/>
        </w:rPr>
        <w:t>30121</w:t>
      </w:r>
      <w:r w:rsidR="00CD5EDD" w:rsidRPr="00DE7F3D">
        <w:rPr>
          <w:sz w:val="22"/>
          <w:szCs w:val="22"/>
        </w:rPr>
        <w:t xml:space="preserve"> – V E N E Z I A</w:t>
      </w:r>
    </w:p>
    <w:p w14:paraId="6BE30BE7" w14:textId="77777777" w:rsidR="00851CAE" w:rsidRPr="00DE7F3D" w:rsidRDefault="00851CAE">
      <w:pPr>
        <w:ind w:left="5387"/>
        <w:rPr>
          <w:sz w:val="22"/>
          <w:szCs w:val="22"/>
        </w:rPr>
      </w:pPr>
    </w:p>
    <w:p w14:paraId="004C9EB3" w14:textId="77777777" w:rsidR="00851CAE" w:rsidRPr="00DE7F3D" w:rsidRDefault="00851CAE">
      <w:pPr>
        <w:ind w:left="5387"/>
        <w:rPr>
          <w:sz w:val="22"/>
          <w:szCs w:val="22"/>
        </w:rPr>
      </w:pPr>
    </w:p>
    <w:p w14:paraId="1670DD38" w14:textId="77777777" w:rsidR="00CD5EDD" w:rsidRPr="00DE7F3D" w:rsidRDefault="00CD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5953"/>
        <w:rPr>
          <w:b/>
          <w:i/>
          <w:sz w:val="22"/>
          <w:szCs w:val="22"/>
          <w:u w:val="single"/>
        </w:rPr>
      </w:pPr>
      <w:r w:rsidRPr="00DE7F3D">
        <w:rPr>
          <w:b/>
          <w:i/>
          <w:sz w:val="22"/>
          <w:szCs w:val="22"/>
        </w:rPr>
        <w:t>PARTE PRIMA: richiesta di contributo</w:t>
      </w:r>
      <w:r w:rsidR="00B4703C" w:rsidRPr="00DE7F3D">
        <w:rPr>
          <w:b/>
          <w:i/>
          <w:sz w:val="22"/>
          <w:szCs w:val="22"/>
        </w:rPr>
        <w:t xml:space="preserve"> </w:t>
      </w:r>
    </w:p>
    <w:p w14:paraId="02E37CEC" w14:textId="77777777" w:rsidR="00CD5EDD" w:rsidRPr="00DE7F3D" w:rsidRDefault="00CD5EDD">
      <w:pPr>
        <w:pStyle w:val="Corpodeltesto3"/>
        <w:rPr>
          <w:rFonts w:ascii="Times New Roman" w:hAnsi="Times New Roman"/>
          <w:b w:val="0"/>
          <w:sz w:val="22"/>
          <w:szCs w:val="22"/>
        </w:rPr>
      </w:pPr>
    </w:p>
    <w:p w14:paraId="6C3C27D4" w14:textId="77777777" w:rsidR="00CD5EDD" w:rsidRPr="00DE7F3D" w:rsidRDefault="00CD5EDD" w:rsidP="00CC30CA">
      <w:pPr>
        <w:pStyle w:val="Corpodeltesto3"/>
        <w:spacing w:before="240" w:after="240"/>
        <w:rPr>
          <w:rFonts w:ascii="Times New Roman" w:hAnsi="Times New Roman"/>
          <w:b w:val="0"/>
          <w:sz w:val="22"/>
          <w:szCs w:val="22"/>
        </w:rPr>
      </w:pPr>
      <w:r w:rsidRPr="00DE7F3D">
        <w:rPr>
          <w:rFonts w:ascii="Times New Roman" w:hAnsi="Times New Roman"/>
          <w:b w:val="0"/>
          <w:sz w:val="22"/>
          <w:szCs w:val="22"/>
        </w:rPr>
        <w:t>Il sottoscritto ___________________________________________, in qualità di legale rappresentante dell’ente ___________________________________________</w:t>
      </w:r>
      <w:r w:rsidR="00817C61" w:rsidRPr="00DE7F3D">
        <w:rPr>
          <w:rFonts w:ascii="Times New Roman" w:hAnsi="Times New Roman"/>
          <w:b w:val="0"/>
          <w:sz w:val="22"/>
          <w:szCs w:val="22"/>
        </w:rPr>
        <w:t>_____________</w:t>
      </w:r>
      <w:r w:rsidRPr="00DE7F3D">
        <w:rPr>
          <w:rFonts w:ascii="Times New Roman" w:hAnsi="Times New Roman"/>
          <w:b w:val="0"/>
          <w:sz w:val="22"/>
          <w:szCs w:val="22"/>
        </w:rPr>
        <w:t>_______, con sede a ____________</w:t>
      </w:r>
      <w:r w:rsidR="00794098" w:rsidRPr="00DE7F3D">
        <w:rPr>
          <w:rFonts w:ascii="Times New Roman" w:hAnsi="Times New Roman"/>
          <w:b w:val="0"/>
          <w:sz w:val="22"/>
          <w:szCs w:val="22"/>
        </w:rPr>
        <w:t>______________________________,</w:t>
      </w:r>
      <w:r w:rsidRPr="00DE7F3D">
        <w:rPr>
          <w:rFonts w:ascii="Times New Roman" w:hAnsi="Times New Roman"/>
          <w:b w:val="0"/>
          <w:sz w:val="22"/>
          <w:szCs w:val="22"/>
        </w:rPr>
        <w:t xml:space="preserve"> consapevole che la mancata rispondenza anche ad una soltanto delle condizioni di ammissibilità in esso indicate costituirà motivo di non ammissibilità ai fini della concessione del contributo regionale</w:t>
      </w:r>
    </w:p>
    <w:p w14:paraId="5AD0E7F5" w14:textId="77777777" w:rsidR="00CD5EDD" w:rsidRPr="00DE7F3D" w:rsidRDefault="00CD5EDD">
      <w:pPr>
        <w:pStyle w:val="Titolo8"/>
        <w:spacing w:after="60"/>
        <w:rPr>
          <w:rFonts w:ascii="Times New Roman" w:hAnsi="Times New Roman"/>
          <w:sz w:val="22"/>
          <w:szCs w:val="22"/>
        </w:rPr>
      </w:pPr>
      <w:r w:rsidRPr="00DE7F3D">
        <w:rPr>
          <w:rFonts w:ascii="Times New Roman" w:hAnsi="Times New Roman"/>
          <w:sz w:val="22"/>
          <w:szCs w:val="22"/>
        </w:rPr>
        <w:t>CHIEDE</w:t>
      </w:r>
    </w:p>
    <w:p w14:paraId="1B5F935F" w14:textId="77777777" w:rsidR="00CD5EDD" w:rsidRPr="00DE7F3D" w:rsidRDefault="00CD5EDD">
      <w:pPr>
        <w:jc w:val="both"/>
        <w:rPr>
          <w:sz w:val="22"/>
          <w:szCs w:val="22"/>
        </w:rPr>
      </w:pPr>
      <w:r w:rsidRPr="00DE7F3D">
        <w:rPr>
          <w:sz w:val="22"/>
          <w:szCs w:val="22"/>
        </w:rPr>
        <w:t xml:space="preserve">Ai sensi della </w:t>
      </w:r>
      <w:r w:rsidR="00DE7F3D" w:rsidRPr="00DE7F3D">
        <w:rPr>
          <w:sz w:val="22"/>
          <w:szCs w:val="22"/>
        </w:rPr>
        <w:t xml:space="preserve">legge </w:t>
      </w:r>
      <w:r w:rsidR="00D97CC8">
        <w:rPr>
          <w:sz w:val="22"/>
          <w:szCs w:val="22"/>
        </w:rPr>
        <w:t xml:space="preserve">n. </w:t>
      </w:r>
      <w:r w:rsidR="00DE7F3D" w:rsidRPr="00DE7F3D">
        <w:rPr>
          <w:sz w:val="22"/>
          <w:szCs w:val="22"/>
        </w:rPr>
        <w:t>regionale 21 giugno 2018, n. 21 titolata “Interventi regionali per la promozione e la diffusione dei diritti umani nonché la cooperazione allo sviluppo sostenibile”</w:t>
      </w:r>
      <w:r w:rsidRPr="00DE7F3D">
        <w:rPr>
          <w:sz w:val="22"/>
          <w:szCs w:val="22"/>
        </w:rPr>
        <w:t xml:space="preserve"> </w:t>
      </w:r>
      <w:r w:rsidR="00D97CC8">
        <w:rPr>
          <w:sz w:val="22"/>
          <w:szCs w:val="22"/>
        </w:rPr>
        <w:t>il finanziamento d</w:t>
      </w:r>
      <w:r w:rsidR="00FE0023">
        <w:rPr>
          <w:sz w:val="22"/>
          <w:szCs w:val="22"/>
        </w:rPr>
        <w:t>el</w:t>
      </w:r>
      <w:r w:rsidR="0037530A">
        <w:rPr>
          <w:sz w:val="22"/>
          <w:szCs w:val="22"/>
        </w:rPr>
        <w:t>l’iniziativa</w:t>
      </w:r>
      <w:r w:rsidRPr="00DE7F3D">
        <w:rPr>
          <w:sz w:val="22"/>
          <w:szCs w:val="22"/>
        </w:rPr>
        <w:t>:</w:t>
      </w:r>
    </w:p>
    <w:p w14:paraId="3CA57688" w14:textId="77777777" w:rsidR="00CD5EDD" w:rsidRPr="00140EBB" w:rsidRDefault="0037530A">
      <w:pPr>
        <w:spacing w:before="60"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Titolo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CD5EDD" w:rsidRPr="00140EBB" w14:paraId="25F24C99" w14:textId="77777777">
        <w:tc>
          <w:tcPr>
            <w:tcW w:w="10629" w:type="dxa"/>
          </w:tcPr>
          <w:p w14:paraId="32C12323" w14:textId="77777777" w:rsidR="00CD5EDD" w:rsidRPr="00140EBB" w:rsidRDefault="00CD5EDD">
            <w:pPr>
              <w:spacing w:before="60"/>
              <w:rPr>
                <w:sz w:val="22"/>
                <w:szCs w:val="22"/>
              </w:rPr>
            </w:pPr>
          </w:p>
          <w:p w14:paraId="366DC67D" w14:textId="77777777" w:rsidR="00CD5EDD" w:rsidRPr="00140EBB" w:rsidRDefault="00CD5EDD">
            <w:pPr>
              <w:spacing w:before="60"/>
              <w:rPr>
                <w:sz w:val="22"/>
                <w:szCs w:val="22"/>
              </w:rPr>
            </w:pPr>
          </w:p>
          <w:p w14:paraId="2C647BE8" w14:textId="77777777" w:rsidR="00CD5EDD" w:rsidRPr="00140EBB" w:rsidRDefault="00CD5EDD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5B7150D6" w14:textId="77777777" w:rsidR="00CD5EDD" w:rsidRPr="00140EBB" w:rsidRDefault="00CD5EDD">
      <w:pPr>
        <w:spacing w:before="60"/>
        <w:jc w:val="both"/>
        <w:rPr>
          <w:sz w:val="22"/>
          <w:szCs w:val="22"/>
        </w:rPr>
      </w:pPr>
      <w:r w:rsidRPr="00140EBB">
        <w:rPr>
          <w:sz w:val="22"/>
          <w:szCs w:val="22"/>
        </w:rPr>
        <w:t>Relativamente al</w:t>
      </w:r>
      <w:r w:rsidR="0037530A">
        <w:rPr>
          <w:sz w:val="22"/>
          <w:szCs w:val="22"/>
        </w:rPr>
        <w:t>l’iniziativa</w:t>
      </w:r>
      <w:r w:rsidRPr="00140EBB">
        <w:rPr>
          <w:sz w:val="22"/>
          <w:szCs w:val="22"/>
        </w:rPr>
        <w:t xml:space="preserve"> che presenta, il sottoscritto dichiara altresì sotto la propria responsabilità, consapevole delle sanzioni previste per le dichiarazioni mendaci dall’art. 76 del D.P.R. n. 445/2000, che:</w:t>
      </w:r>
    </w:p>
    <w:p w14:paraId="253717FB" w14:textId="77777777" w:rsidR="00CD5EDD" w:rsidRPr="00140EBB" w:rsidRDefault="0037530A" w:rsidP="009369D1">
      <w:pPr>
        <w:numPr>
          <w:ilvl w:val="0"/>
          <w:numId w:val="1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l’iniziativa</w:t>
      </w:r>
      <w:r w:rsidR="00CD5EDD" w:rsidRPr="00140EBB">
        <w:rPr>
          <w:b/>
          <w:sz w:val="22"/>
          <w:szCs w:val="22"/>
        </w:rPr>
        <w:t xml:space="preserve"> alla data odierna non è conclus</w:t>
      </w:r>
      <w:r>
        <w:rPr>
          <w:b/>
          <w:sz w:val="22"/>
          <w:szCs w:val="22"/>
        </w:rPr>
        <w:t>a</w:t>
      </w:r>
      <w:r w:rsidR="00CD5EDD" w:rsidRPr="00140EBB">
        <w:rPr>
          <w:sz w:val="22"/>
          <w:szCs w:val="22"/>
        </w:rPr>
        <w:t>;</w:t>
      </w:r>
    </w:p>
    <w:p w14:paraId="4D9FC3C9" w14:textId="77777777" w:rsidR="00CD5EDD" w:rsidRPr="00140EBB" w:rsidRDefault="00CD5EDD" w:rsidP="009369D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40EBB">
        <w:rPr>
          <w:b/>
          <w:sz w:val="22"/>
          <w:szCs w:val="22"/>
        </w:rPr>
        <w:t>l’iniziativa non persegue fini di lucro</w:t>
      </w:r>
      <w:r w:rsidRPr="00140EBB">
        <w:rPr>
          <w:sz w:val="22"/>
          <w:szCs w:val="22"/>
        </w:rPr>
        <w:t>.</w:t>
      </w:r>
    </w:p>
    <w:p w14:paraId="0526DA6D" w14:textId="77777777" w:rsidR="00CD5EDD" w:rsidRPr="00140EBB" w:rsidRDefault="00CD5EDD">
      <w:pPr>
        <w:pStyle w:val="Corpotesto"/>
        <w:spacing w:before="120"/>
        <w:jc w:val="both"/>
        <w:rPr>
          <w:rFonts w:ascii="Times New Roman" w:hAnsi="Times New Roman"/>
          <w:sz w:val="22"/>
          <w:szCs w:val="22"/>
        </w:rPr>
      </w:pPr>
      <w:r w:rsidRPr="00140EBB">
        <w:rPr>
          <w:rFonts w:ascii="Times New Roman" w:hAnsi="Times New Roman"/>
          <w:sz w:val="22"/>
          <w:szCs w:val="22"/>
        </w:rPr>
        <w:t>Il sottoscritto, in considerazione della normativa sopra evidenziata, dichiara altresì quanto segue, relativamente ai dati ri</w:t>
      </w:r>
      <w:r w:rsidR="00944B60" w:rsidRPr="00140EBB">
        <w:rPr>
          <w:rFonts w:ascii="Times New Roman" w:hAnsi="Times New Roman"/>
          <w:sz w:val="22"/>
          <w:szCs w:val="22"/>
        </w:rPr>
        <w:t>feriti all’ente che rappresenta</w:t>
      </w:r>
      <w:r w:rsidRPr="00140EBB">
        <w:rPr>
          <w:rFonts w:ascii="Times New Roman" w:hAnsi="Times New Roman"/>
          <w:sz w:val="22"/>
          <w:szCs w:val="22"/>
        </w:rPr>
        <w:t xml:space="preserve"> e al</w:t>
      </w:r>
      <w:r w:rsidR="0037530A">
        <w:rPr>
          <w:rFonts w:ascii="Times New Roman" w:hAnsi="Times New Roman"/>
          <w:sz w:val="22"/>
          <w:szCs w:val="22"/>
        </w:rPr>
        <w:t>l’iniziativa</w:t>
      </w:r>
      <w:r w:rsidRPr="00140EBB">
        <w:rPr>
          <w:rFonts w:ascii="Times New Roman" w:hAnsi="Times New Roman"/>
          <w:sz w:val="22"/>
          <w:szCs w:val="22"/>
        </w:rPr>
        <w:t xml:space="preserve"> per </w:t>
      </w:r>
      <w:r w:rsidR="0037530A">
        <w:rPr>
          <w:rFonts w:ascii="Times New Roman" w:hAnsi="Times New Roman"/>
          <w:sz w:val="22"/>
          <w:szCs w:val="22"/>
        </w:rPr>
        <w:t>la</w:t>
      </w:r>
      <w:r w:rsidRPr="00140EBB">
        <w:rPr>
          <w:rFonts w:ascii="Times New Roman" w:hAnsi="Times New Roman"/>
          <w:sz w:val="22"/>
          <w:szCs w:val="22"/>
        </w:rPr>
        <w:t xml:space="preserve"> quale chiede il contributo.</w:t>
      </w:r>
    </w:p>
    <w:p w14:paraId="3E964A5C" w14:textId="77777777" w:rsidR="00CD5EDD" w:rsidRPr="00DF6A28" w:rsidRDefault="00CD5EDD">
      <w:pPr>
        <w:pStyle w:val="Corpotesto"/>
        <w:spacing w:before="120"/>
        <w:rPr>
          <w:rFonts w:ascii="Times New Roman" w:hAnsi="Times New Roman"/>
        </w:rPr>
      </w:pPr>
      <w:r w:rsidRPr="00DF6A28">
        <w:rPr>
          <w:rFonts w:ascii="Times New Roman" w:hAnsi="Times New Roman"/>
        </w:rPr>
        <w:br w:type="page"/>
      </w:r>
    </w:p>
    <w:p w14:paraId="26AF7F32" w14:textId="77777777" w:rsidR="00B4703C" w:rsidRPr="00140EBB" w:rsidRDefault="00CD5EDD" w:rsidP="00B47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4678"/>
        </w:tabs>
        <w:spacing w:before="60"/>
        <w:ind w:right="-1"/>
        <w:rPr>
          <w:b/>
          <w:i/>
          <w:sz w:val="22"/>
          <w:szCs w:val="22"/>
          <w:u w:val="single"/>
        </w:rPr>
      </w:pPr>
      <w:r w:rsidRPr="00140EBB">
        <w:rPr>
          <w:b/>
          <w:i/>
          <w:sz w:val="22"/>
          <w:szCs w:val="22"/>
        </w:rPr>
        <w:lastRenderedPageBreak/>
        <w:t>PARTE SECONDA: dati relativi al richiedente</w:t>
      </w:r>
      <w:r w:rsidR="00B4703C" w:rsidRPr="00140EBB">
        <w:rPr>
          <w:b/>
          <w:i/>
          <w:sz w:val="22"/>
          <w:szCs w:val="22"/>
        </w:rPr>
        <w:t xml:space="preserve"> </w:t>
      </w:r>
    </w:p>
    <w:p w14:paraId="35AF577D" w14:textId="77777777" w:rsidR="00B94A94" w:rsidRPr="00140EBB" w:rsidRDefault="00B94A94">
      <w:pPr>
        <w:spacing w:before="60"/>
        <w:rPr>
          <w:bCs/>
          <w:i/>
          <w:sz w:val="22"/>
          <w:szCs w:val="22"/>
        </w:rPr>
      </w:pPr>
    </w:p>
    <w:p w14:paraId="22BC2456" w14:textId="77777777" w:rsidR="00B94A94" w:rsidRPr="00140EBB" w:rsidRDefault="00B94A94" w:rsidP="00B94A94">
      <w:pPr>
        <w:pStyle w:val="Titolo9"/>
        <w:spacing w:before="120"/>
        <w:jc w:val="left"/>
        <w:rPr>
          <w:rFonts w:ascii="Times New Roman" w:hAnsi="Times New Roman"/>
          <w:bCs/>
          <w:i/>
          <w:iCs/>
          <w:sz w:val="22"/>
          <w:szCs w:val="22"/>
          <w:u w:val="single"/>
        </w:rPr>
      </w:pPr>
      <w:r w:rsidRPr="00140EBB">
        <w:rPr>
          <w:rFonts w:ascii="Times New Roman" w:hAnsi="Times New Roman"/>
          <w:bCs/>
          <w:i/>
          <w:iCs/>
          <w:sz w:val="22"/>
          <w:szCs w:val="22"/>
        </w:rPr>
        <w:t xml:space="preserve">A) </w:t>
      </w:r>
      <w:r w:rsidRPr="00140EBB">
        <w:rPr>
          <w:rFonts w:ascii="Times New Roman" w:hAnsi="Times New Roman"/>
          <w:bCs/>
          <w:i/>
          <w:iCs/>
          <w:sz w:val="22"/>
          <w:szCs w:val="22"/>
          <w:u w:val="single"/>
        </w:rPr>
        <w:t xml:space="preserve">Dati generali </w:t>
      </w:r>
    </w:p>
    <w:p w14:paraId="26CACD7D" w14:textId="77777777" w:rsidR="00CD5EDD" w:rsidRPr="00140EBB" w:rsidRDefault="00CD5EDD" w:rsidP="00FD3FBE">
      <w:pPr>
        <w:spacing w:before="60"/>
        <w:rPr>
          <w:i/>
          <w:sz w:val="22"/>
          <w:szCs w:val="22"/>
        </w:rPr>
      </w:pPr>
      <w:r w:rsidRPr="00140EBB">
        <w:rPr>
          <w:bCs/>
          <w:i/>
          <w:sz w:val="22"/>
          <w:szCs w:val="22"/>
        </w:rPr>
        <w:t>Denominazione</w:t>
      </w:r>
      <w:r w:rsidRPr="00140EBB">
        <w:rPr>
          <w:i/>
          <w:sz w:val="22"/>
          <w:szCs w:val="22"/>
        </w:rPr>
        <w:t xml:space="preserve"> ente richiedente</w:t>
      </w:r>
    </w:p>
    <w:p w14:paraId="4D39EA82" w14:textId="77777777" w:rsidR="00CD5EDD" w:rsidRPr="00140EBB" w:rsidRDefault="00CD5EDD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rPr>
          <w:rFonts w:ascii="Times New Roman" w:hAnsi="Times New Roman"/>
          <w:b w:val="0"/>
          <w:sz w:val="22"/>
          <w:szCs w:val="22"/>
        </w:rPr>
      </w:pPr>
    </w:p>
    <w:p w14:paraId="41E65C9C" w14:textId="77777777" w:rsidR="009B32B6" w:rsidRDefault="00CD5EDD" w:rsidP="00FD3FBE">
      <w:pPr>
        <w:spacing w:before="60"/>
        <w:rPr>
          <w:b/>
          <w:i/>
          <w:sz w:val="22"/>
          <w:szCs w:val="22"/>
        </w:rPr>
      </w:pPr>
      <w:r w:rsidRPr="00140EBB">
        <w:rPr>
          <w:bCs/>
          <w:i/>
          <w:sz w:val="22"/>
          <w:szCs w:val="22"/>
        </w:rPr>
        <w:t>SEDE LEGALE</w:t>
      </w:r>
      <w:r w:rsidRPr="00140EBB">
        <w:rPr>
          <w:b/>
          <w:i/>
          <w:sz w:val="22"/>
          <w:szCs w:val="22"/>
        </w:rPr>
        <w:t xml:space="preserve">             </w:t>
      </w:r>
    </w:p>
    <w:p w14:paraId="3D7BAF47" w14:textId="77777777" w:rsidR="00CD5EDD" w:rsidRPr="00140EBB" w:rsidRDefault="00CD5EDD" w:rsidP="00FD3FBE">
      <w:pPr>
        <w:spacing w:before="60"/>
        <w:rPr>
          <w:i/>
          <w:sz w:val="22"/>
          <w:szCs w:val="22"/>
        </w:rPr>
      </w:pPr>
      <w:r w:rsidRPr="00140EBB">
        <w:rPr>
          <w:i/>
          <w:sz w:val="22"/>
          <w:szCs w:val="22"/>
        </w:rPr>
        <w:t>Via e numero civico             Città                                                 CAP                                       Provincia</w:t>
      </w:r>
    </w:p>
    <w:p w14:paraId="4D001221" w14:textId="77777777" w:rsidR="00CD5EDD" w:rsidRPr="00140EBB" w:rsidRDefault="00CD5EDD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Times New Roman" w:hAnsi="Times New Roman"/>
          <w:b w:val="0"/>
          <w:sz w:val="22"/>
          <w:szCs w:val="22"/>
        </w:rPr>
      </w:pPr>
    </w:p>
    <w:p w14:paraId="16C465F1" w14:textId="77777777" w:rsidR="00CD5EDD" w:rsidRPr="00140EBB" w:rsidRDefault="00CD5EDD" w:rsidP="00FD3FBE">
      <w:pPr>
        <w:spacing w:before="60"/>
        <w:rPr>
          <w:b/>
          <w:i/>
          <w:sz w:val="22"/>
          <w:szCs w:val="22"/>
        </w:rPr>
      </w:pPr>
      <w:r w:rsidRPr="00140EBB">
        <w:rPr>
          <w:bCs/>
          <w:i/>
          <w:sz w:val="22"/>
          <w:szCs w:val="22"/>
        </w:rPr>
        <w:t>Telefono</w:t>
      </w:r>
      <w:r w:rsidRPr="00140EBB">
        <w:rPr>
          <w:b/>
          <w:i/>
          <w:sz w:val="22"/>
          <w:szCs w:val="22"/>
        </w:rPr>
        <w:tab/>
      </w:r>
      <w:r w:rsidRPr="00140EBB">
        <w:rPr>
          <w:b/>
          <w:i/>
          <w:sz w:val="22"/>
          <w:szCs w:val="22"/>
        </w:rPr>
        <w:tab/>
      </w:r>
      <w:r w:rsidRPr="00140EBB">
        <w:rPr>
          <w:b/>
          <w:i/>
          <w:sz w:val="22"/>
          <w:szCs w:val="22"/>
        </w:rPr>
        <w:tab/>
      </w:r>
      <w:r w:rsidRPr="00140EBB">
        <w:rPr>
          <w:b/>
          <w:i/>
          <w:sz w:val="22"/>
          <w:szCs w:val="22"/>
        </w:rPr>
        <w:tab/>
      </w:r>
      <w:r w:rsidRPr="00140EBB">
        <w:rPr>
          <w:b/>
          <w:i/>
          <w:sz w:val="22"/>
          <w:szCs w:val="22"/>
        </w:rPr>
        <w:tab/>
      </w:r>
      <w:r w:rsidRPr="00140EBB">
        <w:rPr>
          <w:b/>
          <w:i/>
          <w:sz w:val="22"/>
          <w:szCs w:val="22"/>
        </w:rPr>
        <w:tab/>
      </w:r>
      <w:r w:rsidRPr="00140EBB">
        <w:rPr>
          <w:b/>
          <w:i/>
          <w:sz w:val="22"/>
          <w:szCs w:val="22"/>
        </w:rPr>
        <w:tab/>
        <w:t>e-mail</w:t>
      </w:r>
      <w:r w:rsidR="00EC672D" w:rsidRPr="00140EBB">
        <w:rPr>
          <w:b/>
          <w:i/>
          <w:sz w:val="22"/>
          <w:szCs w:val="22"/>
        </w:rPr>
        <w:tab/>
      </w:r>
      <w:r w:rsidR="00EC672D" w:rsidRPr="00140EBB">
        <w:rPr>
          <w:b/>
          <w:i/>
          <w:sz w:val="22"/>
          <w:szCs w:val="22"/>
        </w:rPr>
        <w:tab/>
      </w:r>
      <w:r w:rsidR="00EC672D" w:rsidRPr="00140EBB">
        <w:rPr>
          <w:b/>
          <w:i/>
          <w:sz w:val="22"/>
          <w:szCs w:val="22"/>
        </w:rPr>
        <w:tab/>
        <w:t>pec</w:t>
      </w:r>
    </w:p>
    <w:p w14:paraId="07877BE3" w14:textId="77777777" w:rsidR="00CD5EDD" w:rsidRPr="00140EBB" w:rsidRDefault="00CD5EDD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Times New Roman" w:hAnsi="Times New Roman"/>
          <w:b w:val="0"/>
          <w:sz w:val="22"/>
          <w:szCs w:val="22"/>
        </w:rPr>
      </w:pPr>
    </w:p>
    <w:p w14:paraId="73A862D1" w14:textId="77777777" w:rsidR="00CD5EDD" w:rsidRPr="00140EBB" w:rsidRDefault="00CD5EDD" w:rsidP="00FD3FBE">
      <w:pPr>
        <w:spacing w:before="60"/>
        <w:rPr>
          <w:i/>
          <w:sz w:val="22"/>
          <w:szCs w:val="22"/>
        </w:rPr>
      </w:pPr>
      <w:r w:rsidRPr="00140EBB">
        <w:rPr>
          <w:i/>
          <w:sz w:val="22"/>
          <w:szCs w:val="22"/>
        </w:rPr>
        <w:t xml:space="preserve">Codice </w:t>
      </w:r>
      <w:r w:rsidRPr="00140EBB">
        <w:rPr>
          <w:bCs/>
          <w:i/>
          <w:sz w:val="22"/>
          <w:szCs w:val="22"/>
        </w:rPr>
        <w:t>fiscale</w:t>
      </w:r>
      <w:r w:rsidRPr="00140EBB">
        <w:rPr>
          <w:b/>
          <w:i/>
          <w:sz w:val="22"/>
          <w:szCs w:val="22"/>
        </w:rPr>
        <w:t>/</w:t>
      </w:r>
      <w:r w:rsidRPr="00140EBB">
        <w:rPr>
          <w:i/>
          <w:sz w:val="22"/>
          <w:szCs w:val="22"/>
        </w:rPr>
        <w:t>Partita IVA</w:t>
      </w:r>
    </w:p>
    <w:p w14:paraId="1DE3E457" w14:textId="77777777" w:rsidR="00CD5EDD" w:rsidRPr="00140EBB" w:rsidRDefault="00CD5EDD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Times New Roman" w:hAnsi="Times New Roman"/>
          <w:b w:val="0"/>
          <w:sz w:val="22"/>
          <w:szCs w:val="22"/>
        </w:rPr>
      </w:pPr>
    </w:p>
    <w:p w14:paraId="4ABB8D2F" w14:textId="77777777" w:rsidR="00CD5EDD" w:rsidRPr="00140EBB" w:rsidRDefault="00CD5EDD" w:rsidP="00FD3FBE">
      <w:pPr>
        <w:spacing w:before="120" w:after="60"/>
        <w:jc w:val="both"/>
        <w:rPr>
          <w:bCs/>
          <w:i/>
          <w:sz w:val="22"/>
          <w:szCs w:val="22"/>
          <w:u w:val="single"/>
        </w:rPr>
      </w:pPr>
      <w:r w:rsidRPr="00140EBB">
        <w:rPr>
          <w:b/>
          <w:bCs/>
          <w:i/>
          <w:sz w:val="22"/>
          <w:szCs w:val="22"/>
          <w:u w:val="single"/>
        </w:rPr>
        <w:t>Referente</w:t>
      </w:r>
      <w:r w:rsidRPr="00140EBB">
        <w:rPr>
          <w:bCs/>
          <w:i/>
          <w:sz w:val="22"/>
          <w:szCs w:val="22"/>
          <w:u w:val="single"/>
        </w:rPr>
        <w:t xml:space="preserve"> per </w:t>
      </w:r>
      <w:r w:rsidR="0037530A">
        <w:rPr>
          <w:bCs/>
          <w:i/>
          <w:sz w:val="22"/>
          <w:szCs w:val="22"/>
          <w:u w:val="single"/>
        </w:rPr>
        <w:t>l’iniziativa</w:t>
      </w:r>
    </w:p>
    <w:p w14:paraId="18242B07" w14:textId="77777777" w:rsidR="00CD5EDD" w:rsidRPr="00140EBB" w:rsidRDefault="00CD5EDD">
      <w:pPr>
        <w:rPr>
          <w:i/>
          <w:sz w:val="22"/>
          <w:szCs w:val="22"/>
        </w:rPr>
      </w:pPr>
      <w:r w:rsidRPr="00140EBB">
        <w:rPr>
          <w:i/>
          <w:sz w:val="22"/>
          <w:szCs w:val="22"/>
        </w:rPr>
        <w:t>Nome e cognome</w:t>
      </w:r>
    </w:p>
    <w:p w14:paraId="3E93750C" w14:textId="77777777" w:rsidR="00CD5EDD" w:rsidRPr="00140EBB" w:rsidRDefault="00CD5EDD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Times New Roman" w:hAnsi="Times New Roman"/>
          <w:b w:val="0"/>
          <w:sz w:val="22"/>
          <w:szCs w:val="22"/>
        </w:rPr>
      </w:pPr>
    </w:p>
    <w:p w14:paraId="39FE2E78" w14:textId="77777777" w:rsidR="00CD5EDD" w:rsidRPr="00140EBB" w:rsidRDefault="00CD5EDD" w:rsidP="00FD3FBE">
      <w:pPr>
        <w:spacing w:before="60"/>
        <w:rPr>
          <w:i/>
          <w:sz w:val="22"/>
          <w:szCs w:val="22"/>
        </w:rPr>
      </w:pPr>
      <w:r w:rsidRPr="00140EBB">
        <w:rPr>
          <w:i/>
          <w:sz w:val="22"/>
          <w:szCs w:val="22"/>
        </w:rPr>
        <w:t>Telefono</w:t>
      </w:r>
      <w:r w:rsidRPr="00140EBB">
        <w:rPr>
          <w:i/>
          <w:sz w:val="22"/>
          <w:szCs w:val="22"/>
        </w:rPr>
        <w:tab/>
      </w:r>
      <w:r w:rsidRPr="00140EBB">
        <w:rPr>
          <w:i/>
          <w:sz w:val="22"/>
          <w:szCs w:val="22"/>
        </w:rPr>
        <w:tab/>
      </w:r>
      <w:r w:rsidRPr="00140EBB">
        <w:rPr>
          <w:i/>
          <w:sz w:val="22"/>
          <w:szCs w:val="22"/>
        </w:rPr>
        <w:tab/>
      </w:r>
      <w:r w:rsidRPr="00140EBB">
        <w:rPr>
          <w:i/>
          <w:sz w:val="22"/>
          <w:szCs w:val="22"/>
        </w:rPr>
        <w:tab/>
      </w:r>
      <w:r w:rsidRPr="00140EBB">
        <w:rPr>
          <w:i/>
          <w:sz w:val="22"/>
          <w:szCs w:val="22"/>
        </w:rPr>
        <w:tab/>
      </w:r>
      <w:r w:rsidRPr="00140EBB">
        <w:rPr>
          <w:i/>
          <w:sz w:val="22"/>
          <w:szCs w:val="22"/>
        </w:rPr>
        <w:tab/>
      </w:r>
      <w:r w:rsidRPr="00140EBB">
        <w:rPr>
          <w:i/>
          <w:sz w:val="22"/>
          <w:szCs w:val="22"/>
        </w:rPr>
        <w:tab/>
        <w:t>e-mail</w:t>
      </w:r>
    </w:p>
    <w:p w14:paraId="674974A7" w14:textId="77777777" w:rsidR="00CD5EDD" w:rsidRPr="00140EBB" w:rsidRDefault="00CD5EDD" w:rsidP="00EC672D">
      <w:pPr>
        <w:pStyle w:val="Titolo9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rPr>
          <w:rFonts w:ascii="Times New Roman" w:hAnsi="Times New Roman"/>
          <w:b w:val="0"/>
          <w:sz w:val="22"/>
          <w:szCs w:val="22"/>
        </w:rPr>
      </w:pPr>
    </w:p>
    <w:p w14:paraId="080D1A51" w14:textId="77777777" w:rsidR="00CD5EDD" w:rsidRPr="00140EBB" w:rsidRDefault="00CD5EDD">
      <w:pPr>
        <w:spacing w:before="60"/>
        <w:jc w:val="both"/>
        <w:rPr>
          <w:bCs/>
          <w:i/>
          <w:szCs w:val="22"/>
        </w:rPr>
      </w:pPr>
      <w:r w:rsidRPr="00140EBB">
        <w:rPr>
          <w:bCs/>
          <w:i/>
          <w:szCs w:val="22"/>
          <w:u w:val="single"/>
        </w:rPr>
        <w:t>Indirizzo</w:t>
      </w:r>
      <w:r w:rsidRPr="00140EBB">
        <w:rPr>
          <w:bCs/>
          <w:i/>
          <w:szCs w:val="22"/>
        </w:rPr>
        <w:t xml:space="preserve"> al quale si chiede venga inviata </w:t>
      </w:r>
      <w:r w:rsidRPr="00140EBB">
        <w:rPr>
          <w:bCs/>
          <w:i/>
          <w:szCs w:val="22"/>
          <w:u w:val="single"/>
        </w:rPr>
        <w:t>ogni comunicazione</w:t>
      </w:r>
      <w:r w:rsidRPr="00140EBB">
        <w:rPr>
          <w:bCs/>
          <w:i/>
          <w:szCs w:val="22"/>
        </w:rPr>
        <w:t xml:space="preserve"> relativa alla presente richiesta di contributo da parte della Regione del Veneto</w:t>
      </w:r>
    </w:p>
    <w:p w14:paraId="79B73B43" w14:textId="77777777" w:rsidR="00EC672D" w:rsidRPr="00140EBB" w:rsidRDefault="00A1614D" w:rsidP="00140EBB">
      <w:pPr>
        <w:pStyle w:val="Rientrocorpodeltesto"/>
        <w:spacing w:before="60"/>
        <w:rPr>
          <w:rFonts w:ascii="Times New Roman" w:hAnsi="Times New Roman"/>
          <w:sz w:val="22"/>
          <w:szCs w:val="22"/>
        </w:rPr>
      </w:pPr>
      <w:r w:rsidRPr="00140EBB">
        <w:rPr>
          <w:rFonts w:ascii="Times New Roman" w:hAnsi="Times New Roman"/>
          <w:sz w:val="22"/>
          <w:szCs w:val="22"/>
        </w:rPr>
        <w:t>Nel</w:t>
      </w:r>
      <w:r w:rsidR="00C33DCE" w:rsidRPr="00140EBB">
        <w:rPr>
          <w:rFonts w:ascii="Times New Roman" w:hAnsi="Times New Roman"/>
          <w:sz w:val="22"/>
          <w:szCs w:val="22"/>
        </w:rPr>
        <w:t xml:space="preserve"> caso sia stato</w:t>
      </w:r>
      <w:r w:rsidR="00EC672D" w:rsidRPr="00140EBB">
        <w:rPr>
          <w:rFonts w:ascii="Times New Roman" w:hAnsi="Times New Roman"/>
          <w:sz w:val="22"/>
          <w:szCs w:val="22"/>
        </w:rPr>
        <w:t xml:space="preserve"> dichiarato l’indirizzo di posta elettronica certificata (pec)</w:t>
      </w:r>
      <w:r w:rsidR="00C33DCE" w:rsidRPr="00140EBB">
        <w:rPr>
          <w:rFonts w:ascii="Times New Roman" w:hAnsi="Times New Roman"/>
          <w:sz w:val="22"/>
          <w:szCs w:val="22"/>
        </w:rPr>
        <w:t>, si accetta di ricevere ogni</w:t>
      </w:r>
      <w:r w:rsidR="001E5E4C" w:rsidRPr="00140EBB">
        <w:rPr>
          <w:rFonts w:ascii="Times New Roman" w:hAnsi="Times New Roman"/>
          <w:sz w:val="22"/>
          <w:szCs w:val="22"/>
        </w:rPr>
        <w:t xml:space="preserve"> comunicazione </w:t>
      </w:r>
      <w:r w:rsidR="00C33DCE" w:rsidRPr="00140EBB">
        <w:rPr>
          <w:rFonts w:ascii="Times New Roman" w:hAnsi="Times New Roman"/>
          <w:sz w:val="22"/>
          <w:szCs w:val="22"/>
        </w:rPr>
        <w:t>tramite questa modalità di trasmissione.</w:t>
      </w:r>
      <w:r w:rsidR="001B4323" w:rsidRPr="00140EBB">
        <w:rPr>
          <w:rFonts w:ascii="Times New Roman" w:hAnsi="Times New Roman"/>
          <w:sz w:val="22"/>
          <w:szCs w:val="22"/>
        </w:rPr>
        <w:t xml:space="preserve"> In caso contrario, la spedizi</w:t>
      </w:r>
      <w:r w:rsidR="001E5E4C" w:rsidRPr="00140EBB">
        <w:rPr>
          <w:rFonts w:ascii="Times New Roman" w:hAnsi="Times New Roman"/>
          <w:sz w:val="22"/>
          <w:szCs w:val="22"/>
        </w:rPr>
        <w:t>one avverrà</w:t>
      </w:r>
      <w:r w:rsidR="001B4323" w:rsidRPr="00140EBB">
        <w:rPr>
          <w:rFonts w:ascii="Times New Roman" w:hAnsi="Times New Roman"/>
          <w:sz w:val="22"/>
          <w:szCs w:val="22"/>
        </w:rPr>
        <w:t xml:space="preserve"> presso l’indirizzo prescelto:</w:t>
      </w:r>
    </w:p>
    <w:p w14:paraId="05696F22" w14:textId="77777777" w:rsidR="00CD5EDD" w:rsidRPr="00140EBB" w:rsidRDefault="00CD5EDD">
      <w:pPr>
        <w:pStyle w:val="Rientrocorpodeltesto"/>
        <w:spacing w:before="60"/>
        <w:ind w:left="284" w:firstLine="0"/>
        <w:rPr>
          <w:rFonts w:ascii="Times New Roman" w:hAnsi="Times New Roman"/>
          <w:sz w:val="22"/>
          <w:szCs w:val="22"/>
        </w:rPr>
      </w:pPr>
      <w:r w:rsidRPr="00140EBB">
        <w:rPr>
          <w:rFonts w:ascii="Times New Roman" w:hAnsi="Times New Roman"/>
          <w:sz w:val="22"/>
          <w:szCs w:val="22"/>
        </w:rPr>
        <w:sym w:font="Marlett" w:char="F031"/>
      </w:r>
      <w:r w:rsidRPr="00140EBB">
        <w:rPr>
          <w:rFonts w:ascii="Times New Roman" w:hAnsi="Times New Roman"/>
          <w:sz w:val="22"/>
          <w:szCs w:val="22"/>
        </w:rPr>
        <w:t xml:space="preserve">   la sede legale sopra indicata</w:t>
      </w:r>
    </w:p>
    <w:p w14:paraId="38D90D25" w14:textId="77777777" w:rsidR="00CD5EDD" w:rsidRPr="00140EBB" w:rsidRDefault="00CD5EDD">
      <w:pPr>
        <w:pStyle w:val="Pidipagina"/>
        <w:tabs>
          <w:tab w:val="clear" w:pos="4819"/>
          <w:tab w:val="clear" w:pos="9638"/>
        </w:tabs>
        <w:spacing w:before="60"/>
        <w:rPr>
          <w:b/>
          <w:i/>
          <w:sz w:val="22"/>
          <w:szCs w:val="22"/>
        </w:rPr>
      </w:pPr>
      <w:r w:rsidRPr="00140EBB">
        <w:rPr>
          <w:b/>
          <w:i/>
          <w:sz w:val="22"/>
          <w:szCs w:val="22"/>
        </w:rPr>
        <w:t>oppure</w:t>
      </w:r>
    </w:p>
    <w:p w14:paraId="79DA1B35" w14:textId="77777777" w:rsidR="00CD5EDD" w:rsidRPr="00140EBB" w:rsidRDefault="00CD5EDD">
      <w:pPr>
        <w:spacing w:before="60"/>
        <w:ind w:firstLine="284"/>
        <w:rPr>
          <w:sz w:val="22"/>
          <w:szCs w:val="22"/>
        </w:rPr>
      </w:pPr>
      <w:r w:rsidRPr="00140EBB">
        <w:rPr>
          <w:sz w:val="22"/>
          <w:szCs w:val="22"/>
        </w:rPr>
        <w:sym w:font="Marlett" w:char="F031"/>
      </w:r>
      <w:r w:rsidRPr="00140EBB">
        <w:rPr>
          <w:sz w:val="22"/>
          <w:szCs w:val="22"/>
        </w:rPr>
        <w:t xml:space="preserve">   </w:t>
      </w:r>
      <w:r w:rsidR="001E5E4C" w:rsidRPr="00140EBB">
        <w:rPr>
          <w:sz w:val="22"/>
          <w:szCs w:val="22"/>
        </w:rPr>
        <w:t xml:space="preserve">altro </w:t>
      </w:r>
      <w:r w:rsidRPr="00140EBB">
        <w:rPr>
          <w:sz w:val="22"/>
          <w:szCs w:val="22"/>
        </w:rPr>
        <w:t xml:space="preserve">indirizzo di seguito indicato </w:t>
      </w:r>
    </w:p>
    <w:p w14:paraId="3F52A721" w14:textId="77777777" w:rsidR="00CD5EDD" w:rsidRPr="00140EBB" w:rsidRDefault="00CD5EDD" w:rsidP="00FD3FBE">
      <w:pPr>
        <w:spacing w:before="60"/>
        <w:rPr>
          <w:i/>
          <w:sz w:val="22"/>
          <w:szCs w:val="22"/>
        </w:rPr>
      </w:pPr>
      <w:r w:rsidRPr="00140EBB">
        <w:rPr>
          <w:i/>
          <w:sz w:val="22"/>
          <w:szCs w:val="22"/>
        </w:rPr>
        <w:t>Via e numero civico                             Città                                                 CAP                                                                 Provincia</w:t>
      </w:r>
    </w:p>
    <w:p w14:paraId="60E285F6" w14:textId="77777777" w:rsidR="00CD5EDD" w:rsidRPr="00140EBB" w:rsidRDefault="00CD5EDD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rPr>
          <w:rFonts w:ascii="Times New Roman" w:hAnsi="Times New Roman"/>
          <w:b w:val="0"/>
          <w:sz w:val="22"/>
          <w:szCs w:val="22"/>
        </w:rPr>
      </w:pPr>
    </w:p>
    <w:p w14:paraId="6D3A1A90" w14:textId="77777777" w:rsidR="00CD5EDD" w:rsidRPr="00140EBB" w:rsidRDefault="00CD5EDD">
      <w:pPr>
        <w:pStyle w:val="Titolo9"/>
        <w:jc w:val="left"/>
        <w:rPr>
          <w:rFonts w:ascii="Times New Roman" w:hAnsi="Times New Roman"/>
          <w:b w:val="0"/>
          <w:sz w:val="22"/>
          <w:szCs w:val="22"/>
        </w:rPr>
      </w:pPr>
      <w:r w:rsidRPr="00140EBB">
        <w:rPr>
          <w:rFonts w:ascii="Times New Roman" w:hAnsi="Times New Roman"/>
          <w:b w:val="0"/>
          <w:i/>
          <w:sz w:val="22"/>
          <w:szCs w:val="22"/>
        </w:rPr>
        <w:t>Telefono</w:t>
      </w:r>
      <w:r w:rsidRPr="00140EBB">
        <w:rPr>
          <w:rFonts w:ascii="Times New Roman" w:hAnsi="Times New Roman"/>
          <w:b w:val="0"/>
          <w:i/>
          <w:sz w:val="22"/>
          <w:szCs w:val="22"/>
        </w:rPr>
        <w:tab/>
      </w:r>
      <w:r w:rsidRPr="00140EBB">
        <w:rPr>
          <w:rFonts w:ascii="Times New Roman" w:hAnsi="Times New Roman"/>
          <w:b w:val="0"/>
          <w:i/>
          <w:sz w:val="22"/>
          <w:szCs w:val="22"/>
        </w:rPr>
        <w:tab/>
      </w:r>
      <w:r w:rsidRPr="00140EBB">
        <w:rPr>
          <w:rFonts w:ascii="Times New Roman" w:hAnsi="Times New Roman"/>
          <w:b w:val="0"/>
          <w:i/>
          <w:sz w:val="22"/>
          <w:szCs w:val="22"/>
        </w:rPr>
        <w:tab/>
      </w:r>
      <w:r w:rsidRPr="00140EBB">
        <w:rPr>
          <w:rFonts w:ascii="Times New Roman" w:hAnsi="Times New Roman"/>
          <w:b w:val="0"/>
          <w:i/>
          <w:sz w:val="22"/>
          <w:szCs w:val="22"/>
        </w:rPr>
        <w:tab/>
      </w:r>
      <w:r w:rsidRPr="00140EBB">
        <w:rPr>
          <w:rFonts w:ascii="Times New Roman" w:hAnsi="Times New Roman"/>
          <w:b w:val="0"/>
          <w:i/>
          <w:sz w:val="22"/>
          <w:szCs w:val="22"/>
        </w:rPr>
        <w:tab/>
        <w:t>e-mail</w:t>
      </w:r>
      <w:r w:rsidRPr="00140EBB">
        <w:rPr>
          <w:rFonts w:ascii="Times New Roman" w:hAnsi="Times New Roman"/>
          <w:b w:val="0"/>
          <w:sz w:val="22"/>
          <w:szCs w:val="22"/>
        </w:rPr>
        <w:t xml:space="preserve"> 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D5EDD" w:rsidRPr="00140EBB" w14:paraId="226276C7" w14:textId="77777777">
        <w:tc>
          <w:tcPr>
            <w:tcW w:w="10632" w:type="dxa"/>
          </w:tcPr>
          <w:p w14:paraId="6919EB3D" w14:textId="77777777" w:rsidR="00CD5EDD" w:rsidRPr="00140EBB" w:rsidRDefault="00CD5EDD">
            <w:pPr>
              <w:rPr>
                <w:sz w:val="22"/>
                <w:szCs w:val="22"/>
              </w:rPr>
            </w:pPr>
          </w:p>
        </w:tc>
      </w:tr>
    </w:tbl>
    <w:p w14:paraId="36736E2F" w14:textId="77777777" w:rsidR="00140EBB" w:rsidRDefault="00140EBB" w:rsidP="00FD3FBE">
      <w:pPr>
        <w:pStyle w:val="Titolo9"/>
        <w:spacing w:before="120"/>
        <w:jc w:val="left"/>
        <w:rPr>
          <w:rFonts w:ascii="Times New Roman" w:hAnsi="Times New Roman"/>
          <w:bCs/>
          <w:i/>
          <w:iCs/>
          <w:sz w:val="22"/>
          <w:szCs w:val="22"/>
        </w:rPr>
      </w:pPr>
    </w:p>
    <w:p w14:paraId="0556DC44" w14:textId="77777777" w:rsidR="00FD3FBE" w:rsidRPr="00140EBB" w:rsidRDefault="00FD3FBE" w:rsidP="00FD3FBE">
      <w:pPr>
        <w:pStyle w:val="Titolo9"/>
        <w:spacing w:before="12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140EBB">
        <w:rPr>
          <w:rFonts w:ascii="Times New Roman" w:hAnsi="Times New Roman"/>
          <w:bCs/>
          <w:i/>
          <w:iCs/>
          <w:sz w:val="22"/>
          <w:szCs w:val="22"/>
        </w:rPr>
        <w:t xml:space="preserve">B) </w:t>
      </w:r>
      <w:r w:rsidRPr="00140EBB">
        <w:rPr>
          <w:rFonts w:ascii="Times New Roman" w:hAnsi="Times New Roman"/>
          <w:bCs/>
          <w:i/>
          <w:iCs/>
          <w:sz w:val="22"/>
          <w:szCs w:val="22"/>
          <w:u w:val="single"/>
        </w:rPr>
        <w:t>Requisiti del richiedente</w:t>
      </w:r>
      <w:r w:rsidRPr="00140EBB">
        <w:rPr>
          <w:rFonts w:ascii="Times New Roman" w:hAnsi="Times New Roman"/>
          <w:bCs/>
          <w:i/>
          <w:iCs/>
          <w:sz w:val="22"/>
          <w:szCs w:val="22"/>
        </w:rPr>
        <w:t xml:space="preserve">: sede </w:t>
      </w:r>
    </w:p>
    <w:p w14:paraId="704CD259" w14:textId="77777777" w:rsidR="00FD3FBE" w:rsidRPr="00140EBB" w:rsidRDefault="00FD3FBE" w:rsidP="00FD3FBE">
      <w:pPr>
        <w:rPr>
          <w:b/>
          <w:bCs/>
          <w:i/>
          <w:iCs/>
          <w:sz w:val="22"/>
          <w:szCs w:val="22"/>
        </w:rPr>
      </w:pPr>
    </w:p>
    <w:p w14:paraId="4E2EA2A2" w14:textId="77777777" w:rsidR="00FD3FBE" w:rsidRPr="00140EBB" w:rsidRDefault="00FD3FBE" w:rsidP="00FD3F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  <w:r w:rsidRPr="00140EBB">
        <w:rPr>
          <w:sz w:val="22"/>
          <w:szCs w:val="22"/>
        </w:rPr>
        <w:t>Se la sede principale si trova in altra Regione, e l’Ente ha una o più sedi operative nel Veneto, indicare:</w:t>
      </w:r>
    </w:p>
    <w:p w14:paraId="6E21F5E5" w14:textId="77777777" w:rsidR="00FD3FBE" w:rsidRPr="00140EBB" w:rsidRDefault="00FD3FBE" w:rsidP="009369D1">
      <w:pPr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pacing w:before="60"/>
        <w:ind w:left="357" w:hanging="357"/>
        <w:rPr>
          <w:sz w:val="22"/>
          <w:szCs w:val="22"/>
        </w:rPr>
      </w:pPr>
      <w:r w:rsidRPr="00140EBB">
        <w:rPr>
          <w:sz w:val="22"/>
          <w:szCs w:val="22"/>
          <w:u w:val="single"/>
        </w:rPr>
        <w:t>Riconoscimento formale</w:t>
      </w:r>
      <w:r w:rsidRPr="00140EBB">
        <w:rPr>
          <w:sz w:val="22"/>
          <w:szCs w:val="22"/>
        </w:rPr>
        <w:t xml:space="preserve"> della sede operativa in Veneto da parte della sede legale (es: atto istitutivo, verbale, modifica dello Statuto ecc.): </w:t>
      </w:r>
    </w:p>
    <w:p w14:paraId="27E33240" w14:textId="77777777" w:rsidR="00FD3FBE" w:rsidRPr="00140EBB" w:rsidRDefault="00FD3FBE" w:rsidP="00FD3F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</w:p>
    <w:p w14:paraId="520B95FE" w14:textId="77777777" w:rsidR="00FD3FBE" w:rsidRPr="00140EBB" w:rsidRDefault="00FD3FBE" w:rsidP="00FD3F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firstLine="357"/>
        <w:rPr>
          <w:sz w:val="22"/>
          <w:szCs w:val="22"/>
        </w:rPr>
      </w:pPr>
      <w:r w:rsidRPr="00140EBB">
        <w:rPr>
          <w:sz w:val="22"/>
          <w:szCs w:val="22"/>
        </w:rPr>
        <w:t>____________________________________________________________________________________________</w:t>
      </w:r>
    </w:p>
    <w:p w14:paraId="21861BD3" w14:textId="77777777" w:rsidR="00FD3FBE" w:rsidRPr="00140EBB" w:rsidRDefault="00FD3FBE" w:rsidP="009369D1">
      <w:pPr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pacing w:before="60"/>
        <w:ind w:left="357" w:hanging="357"/>
        <w:rPr>
          <w:sz w:val="22"/>
          <w:szCs w:val="22"/>
        </w:rPr>
      </w:pPr>
      <w:r w:rsidRPr="00140EBB">
        <w:rPr>
          <w:sz w:val="22"/>
          <w:szCs w:val="22"/>
        </w:rPr>
        <w:t xml:space="preserve">Indirizzo della sede operativa: </w:t>
      </w:r>
    </w:p>
    <w:p w14:paraId="30E62C5E" w14:textId="77777777" w:rsidR="00FD3FBE" w:rsidRPr="00140EBB" w:rsidRDefault="00FD3FBE" w:rsidP="00FD3F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ind w:firstLine="360"/>
        <w:rPr>
          <w:sz w:val="22"/>
          <w:szCs w:val="22"/>
        </w:rPr>
      </w:pPr>
      <w:r w:rsidRPr="00140EBB">
        <w:rPr>
          <w:i/>
          <w:iCs/>
          <w:sz w:val="22"/>
          <w:szCs w:val="22"/>
        </w:rPr>
        <w:t>via e n. civico</w:t>
      </w:r>
      <w:r w:rsidRPr="00140EBB">
        <w:rPr>
          <w:sz w:val="22"/>
          <w:szCs w:val="22"/>
        </w:rPr>
        <w:t>________________________</w:t>
      </w:r>
      <w:r w:rsidRPr="00140EBB">
        <w:rPr>
          <w:i/>
          <w:iCs/>
          <w:sz w:val="22"/>
          <w:szCs w:val="22"/>
        </w:rPr>
        <w:t>città</w:t>
      </w:r>
      <w:r w:rsidRPr="00140EBB">
        <w:rPr>
          <w:sz w:val="22"/>
          <w:szCs w:val="22"/>
        </w:rPr>
        <w:t>______________</w:t>
      </w:r>
      <w:proofErr w:type="spellStart"/>
      <w:r w:rsidRPr="00140EBB">
        <w:rPr>
          <w:i/>
          <w:iCs/>
          <w:sz w:val="22"/>
          <w:szCs w:val="22"/>
        </w:rPr>
        <w:t>cap</w:t>
      </w:r>
      <w:proofErr w:type="spellEnd"/>
      <w:r w:rsidRPr="00140EBB">
        <w:rPr>
          <w:sz w:val="22"/>
          <w:szCs w:val="22"/>
        </w:rPr>
        <w:t xml:space="preserve">____ </w:t>
      </w:r>
      <w:r w:rsidRPr="00140EBB">
        <w:rPr>
          <w:i/>
          <w:iCs/>
          <w:sz w:val="22"/>
          <w:szCs w:val="22"/>
        </w:rPr>
        <w:t>tel</w:t>
      </w:r>
      <w:r w:rsidRPr="00140EBB">
        <w:rPr>
          <w:sz w:val="22"/>
          <w:szCs w:val="22"/>
        </w:rPr>
        <w:t>._______</w:t>
      </w:r>
      <w:r w:rsidR="00FE0023" w:rsidRPr="00140EBB">
        <w:rPr>
          <w:i/>
          <w:iCs/>
          <w:sz w:val="22"/>
          <w:szCs w:val="22"/>
        </w:rPr>
        <w:t xml:space="preserve"> </w:t>
      </w:r>
      <w:r w:rsidRPr="00140EBB">
        <w:rPr>
          <w:i/>
          <w:iCs/>
          <w:sz w:val="22"/>
          <w:szCs w:val="22"/>
        </w:rPr>
        <w:t>e-mail</w:t>
      </w:r>
      <w:r w:rsidRPr="00140EBB">
        <w:rPr>
          <w:sz w:val="22"/>
          <w:szCs w:val="22"/>
        </w:rPr>
        <w:t>____________</w:t>
      </w:r>
    </w:p>
    <w:p w14:paraId="0940ED44" w14:textId="77777777" w:rsidR="00DE7F3D" w:rsidRPr="00140EBB" w:rsidRDefault="00DE7F3D" w:rsidP="00FD3F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</w:p>
    <w:p w14:paraId="1ADAF863" w14:textId="77777777" w:rsidR="00B4703C" w:rsidRDefault="00B4703C">
      <w:pPr>
        <w:rPr>
          <w:sz w:val="22"/>
          <w:szCs w:val="22"/>
        </w:rPr>
      </w:pPr>
    </w:p>
    <w:p w14:paraId="5D77A7A8" w14:textId="77777777" w:rsidR="0089040E" w:rsidRDefault="0089040E">
      <w:pPr>
        <w:rPr>
          <w:sz w:val="22"/>
          <w:szCs w:val="22"/>
        </w:rPr>
      </w:pPr>
    </w:p>
    <w:p w14:paraId="5267D2FD" w14:textId="77777777" w:rsidR="0089040E" w:rsidRPr="00140EBB" w:rsidRDefault="0089040E">
      <w:pPr>
        <w:rPr>
          <w:sz w:val="22"/>
          <w:szCs w:val="22"/>
        </w:rPr>
      </w:pPr>
    </w:p>
    <w:p w14:paraId="74161085" w14:textId="77777777" w:rsidR="00DE7F3D" w:rsidRPr="00140EBB" w:rsidRDefault="00FD3FBE" w:rsidP="00FD3FBE">
      <w:pPr>
        <w:pStyle w:val="Titolo9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140EBB">
        <w:rPr>
          <w:rFonts w:ascii="Times New Roman" w:hAnsi="Times New Roman"/>
          <w:i/>
          <w:sz w:val="22"/>
          <w:szCs w:val="22"/>
        </w:rPr>
        <w:lastRenderedPageBreak/>
        <w:t>C</w:t>
      </w:r>
      <w:r w:rsidR="00CD5EDD" w:rsidRPr="00140EBB">
        <w:rPr>
          <w:rFonts w:ascii="Times New Roman" w:hAnsi="Times New Roman"/>
          <w:i/>
          <w:sz w:val="22"/>
          <w:szCs w:val="22"/>
        </w:rPr>
        <w:t xml:space="preserve">) </w:t>
      </w:r>
      <w:r w:rsidRPr="00140EBB">
        <w:rPr>
          <w:rFonts w:ascii="Times New Roman" w:hAnsi="Times New Roman"/>
          <w:bCs/>
          <w:i/>
          <w:iCs/>
          <w:sz w:val="22"/>
          <w:szCs w:val="22"/>
          <w:u w:val="single"/>
        </w:rPr>
        <w:t>Requisiti del richiedente</w:t>
      </w:r>
      <w:r w:rsidRPr="00140EBB">
        <w:rPr>
          <w:rFonts w:ascii="Times New Roman" w:hAnsi="Times New Roman"/>
          <w:bCs/>
          <w:i/>
          <w:iCs/>
          <w:sz w:val="22"/>
          <w:szCs w:val="22"/>
        </w:rPr>
        <w:t xml:space="preserve">: </w:t>
      </w:r>
      <w:r w:rsidR="008D45AF" w:rsidRPr="00140EBB">
        <w:rPr>
          <w:rFonts w:ascii="Times New Roman" w:hAnsi="Times New Roman"/>
          <w:bCs/>
          <w:i/>
          <w:iCs/>
          <w:sz w:val="22"/>
          <w:szCs w:val="22"/>
        </w:rPr>
        <w:t>tipologia</w:t>
      </w:r>
    </w:p>
    <w:p w14:paraId="0D84ABA4" w14:textId="77777777" w:rsidR="00CD5EDD" w:rsidRPr="00140EBB" w:rsidRDefault="00CD5EDD" w:rsidP="00FD3FBE">
      <w:pPr>
        <w:pStyle w:val="Titolo9"/>
        <w:jc w:val="left"/>
        <w:rPr>
          <w:rFonts w:ascii="Times New Roman" w:hAnsi="Times New Roman"/>
          <w:b w:val="0"/>
          <w:sz w:val="22"/>
          <w:szCs w:val="22"/>
        </w:rPr>
      </w:pPr>
      <w:r w:rsidRPr="00140EBB">
        <w:rPr>
          <w:rFonts w:ascii="Times New Roman" w:hAnsi="Times New Roman"/>
          <w:b w:val="0"/>
          <w:sz w:val="22"/>
          <w:szCs w:val="22"/>
        </w:rPr>
        <w:t xml:space="preserve">L’Ente rientra in una delle seguenti tipologie di soggetti </w:t>
      </w:r>
      <w:proofErr w:type="gramStart"/>
      <w:r w:rsidRPr="00140EBB">
        <w:rPr>
          <w:rFonts w:ascii="Times New Roman" w:hAnsi="Times New Roman"/>
          <w:b w:val="0"/>
          <w:i/>
          <w:sz w:val="22"/>
          <w:szCs w:val="22"/>
        </w:rPr>
        <w:t xml:space="preserve">( </w:t>
      </w:r>
      <w:r w:rsidRPr="00140EBB">
        <w:rPr>
          <w:rFonts w:ascii="Times New Roman" w:hAnsi="Times New Roman"/>
          <w:b w:val="0"/>
          <w:i/>
          <w:sz w:val="22"/>
          <w:szCs w:val="22"/>
          <w:u w:val="single"/>
        </w:rPr>
        <w:t>barrare</w:t>
      </w:r>
      <w:proofErr w:type="gramEnd"/>
      <w:r w:rsidRPr="00140EBB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la casella che interessa</w:t>
      </w:r>
      <w:r w:rsidRPr="00140EBB">
        <w:rPr>
          <w:rFonts w:ascii="Times New Roman" w:hAnsi="Times New Roman"/>
          <w:b w:val="0"/>
          <w:i/>
          <w:sz w:val="22"/>
          <w:szCs w:val="22"/>
        </w:rPr>
        <w:t xml:space="preserve"> )</w:t>
      </w:r>
      <w:r w:rsidRPr="00140EBB">
        <w:rPr>
          <w:rFonts w:ascii="Times New Roman" w:hAnsi="Times New Roman"/>
          <w:b w:val="0"/>
          <w:sz w:val="22"/>
          <w:szCs w:val="22"/>
        </w:rPr>
        <w:t>:</w:t>
      </w:r>
    </w:p>
    <w:p w14:paraId="35B966A7" w14:textId="77777777" w:rsidR="00DE7F3D" w:rsidRPr="00140EBB" w:rsidRDefault="00DE7F3D" w:rsidP="0089040E">
      <w:pPr>
        <w:pStyle w:val="Paragrafoelenco"/>
        <w:keepNext/>
        <w:tabs>
          <w:tab w:val="left" w:pos="-6663"/>
          <w:tab w:val="left" w:pos="-6521"/>
        </w:tabs>
        <w:suppressAutoHyphens/>
        <w:spacing w:before="160" w:line="276" w:lineRule="auto"/>
        <w:ind w:left="490" w:right="-143" w:hanging="348"/>
        <w:jc w:val="both"/>
        <w:outlineLvl w:val="4"/>
        <w:rPr>
          <w:bCs/>
          <w:kern w:val="2"/>
          <w:sz w:val="22"/>
          <w:szCs w:val="22"/>
          <w:lang w:eastAsia="ar-SA"/>
        </w:rPr>
      </w:pPr>
      <w:r w:rsidRPr="00140EBB">
        <w:rPr>
          <w:sz w:val="22"/>
          <w:szCs w:val="22"/>
          <w:lang w:eastAsia="ar-SA"/>
        </w:rPr>
        <w:sym w:font="Webdings" w:char="F063"/>
      </w:r>
      <w:r w:rsidRPr="00140EBB">
        <w:rPr>
          <w:sz w:val="22"/>
          <w:szCs w:val="22"/>
          <w:lang w:eastAsia="ar-SA"/>
        </w:rPr>
        <w:t xml:space="preserve">  Enti locali;</w:t>
      </w:r>
    </w:p>
    <w:p w14:paraId="24A3F7BA" w14:textId="77777777" w:rsidR="00DE7F3D" w:rsidRPr="00140EBB" w:rsidRDefault="00DE7F3D" w:rsidP="0089040E">
      <w:pPr>
        <w:pStyle w:val="Paragrafoelenco"/>
        <w:keepNext/>
        <w:tabs>
          <w:tab w:val="left" w:pos="-6663"/>
          <w:tab w:val="left" w:pos="-6521"/>
        </w:tabs>
        <w:suppressAutoHyphens/>
        <w:spacing w:before="160" w:line="276" w:lineRule="auto"/>
        <w:ind w:left="490" w:right="-143" w:hanging="348"/>
        <w:jc w:val="both"/>
        <w:outlineLvl w:val="4"/>
        <w:rPr>
          <w:bCs/>
          <w:kern w:val="2"/>
          <w:sz w:val="22"/>
          <w:szCs w:val="22"/>
          <w:lang w:eastAsia="ar-SA"/>
        </w:rPr>
      </w:pPr>
      <w:r w:rsidRPr="00140EBB">
        <w:rPr>
          <w:sz w:val="22"/>
          <w:szCs w:val="22"/>
          <w:lang w:eastAsia="ar-SA"/>
        </w:rPr>
        <w:sym w:font="Webdings" w:char="F063"/>
      </w:r>
      <w:r w:rsidRPr="00140EBB">
        <w:rPr>
          <w:sz w:val="22"/>
          <w:szCs w:val="22"/>
          <w:lang w:eastAsia="ar-SA"/>
        </w:rPr>
        <w:t xml:space="preserve">  </w:t>
      </w:r>
      <w:r w:rsidRPr="00140EBB">
        <w:rPr>
          <w:bCs/>
          <w:kern w:val="2"/>
          <w:sz w:val="22"/>
          <w:szCs w:val="22"/>
          <w:lang w:eastAsia="ar-SA"/>
        </w:rPr>
        <w:t>Università e centri di ricerca specializzati nel settore dei diritti umani (requisito è esperienza in tema di diritti umani maturati nei tre anni precedenti</w:t>
      </w:r>
      <w:r w:rsidRPr="00140EBB">
        <w:rPr>
          <w:sz w:val="22"/>
          <w:szCs w:val="22"/>
          <w:lang w:eastAsia="ar-SA"/>
        </w:rPr>
        <w:t xml:space="preserve"> </w:t>
      </w:r>
      <w:r w:rsidR="00420060">
        <w:rPr>
          <w:bCs/>
          <w:kern w:val="2"/>
          <w:sz w:val="22"/>
          <w:szCs w:val="22"/>
          <w:lang w:eastAsia="ar-SA"/>
        </w:rPr>
        <w:t>la pubblicazione del Bando, 201</w:t>
      </w:r>
      <w:r w:rsidR="008177DD">
        <w:rPr>
          <w:bCs/>
          <w:kern w:val="2"/>
          <w:sz w:val="22"/>
          <w:szCs w:val="22"/>
          <w:lang w:eastAsia="ar-SA"/>
        </w:rPr>
        <w:t>9</w:t>
      </w:r>
      <w:r w:rsidRPr="00140EBB">
        <w:rPr>
          <w:bCs/>
          <w:kern w:val="2"/>
          <w:sz w:val="22"/>
          <w:szCs w:val="22"/>
          <w:lang w:eastAsia="ar-SA"/>
        </w:rPr>
        <w:t>-202</w:t>
      </w:r>
      <w:r w:rsidR="008177DD">
        <w:rPr>
          <w:bCs/>
          <w:kern w:val="2"/>
          <w:sz w:val="22"/>
          <w:szCs w:val="22"/>
          <w:lang w:eastAsia="ar-SA"/>
        </w:rPr>
        <w:t>1</w:t>
      </w:r>
      <w:r w:rsidRPr="00140EBB">
        <w:rPr>
          <w:bCs/>
          <w:kern w:val="2"/>
          <w:sz w:val="22"/>
          <w:szCs w:val="22"/>
          <w:lang w:eastAsia="ar-SA"/>
        </w:rPr>
        <w:t>);</w:t>
      </w:r>
    </w:p>
    <w:p w14:paraId="416352FE" w14:textId="77777777" w:rsidR="00DE7F3D" w:rsidRPr="00140EBB" w:rsidRDefault="00DE7F3D" w:rsidP="0089040E">
      <w:pPr>
        <w:pStyle w:val="Paragrafoelenco"/>
        <w:keepNext/>
        <w:tabs>
          <w:tab w:val="left" w:pos="-6663"/>
          <w:tab w:val="left" w:pos="-6521"/>
        </w:tabs>
        <w:suppressAutoHyphens/>
        <w:spacing w:before="160" w:line="276" w:lineRule="auto"/>
        <w:ind w:left="490" w:right="-143" w:hanging="348"/>
        <w:jc w:val="both"/>
        <w:outlineLvl w:val="4"/>
        <w:rPr>
          <w:bCs/>
          <w:kern w:val="2"/>
          <w:sz w:val="22"/>
          <w:szCs w:val="22"/>
          <w:lang w:eastAsia="ar-SA"/>
        </w:rPr>
      </w:pPr>
      <w:r w:rsidRPr="00140EBB">
        <w:rPr>
          <w:sz w:val="22"/>
          <w:szCs w:val="22"/>
          <w:lang w:eastAsia="ar-SA"/>
        </w:rPr>
        <w:sym w:font="Webdings" w:char="F063"/>
      </w:r>
      <w:r w:rsidRPr="00140EBB">
        <w:rPr>
          <w:sz w:val="22"/>
          <w:szCs w:val="22"/>
          <w:lang w:eastAsia="ar-SA"/>
        </w:rPr>
        <w:t xml:space="preserve">  </w:t>
      </w:r>
      <w:r w:rsidRPr="00140EBB">
        <w:rPr>
          <w:bCs/>
          <w:kern w:val="2"/>
          <w:sz w:val="22"/>
          <w:szCs w:val="22"/>
          <w:lang w:eastAsia="ar-SA"/>
        </w:rPr>
        <w:t>Associazioni prive di scopo di lucro in grado di dimostrare una pregressa e chiara esperienza in tema di diritti umani nei tre anni precedenti la pubblicazione dell’Avviso (201</w:t>
      </w:r>
      <w:r w:rsidR="008177DD">
        <w:rPr>
          <w:bCs/>
          <w:kern w:val="2"/>
          <w:sz w:val="22"/>
          <w:szCs w:val="22"/>
          <w:lang w:eastAsia="ar-SA"/>
        </w:rPr>
        <w:t>9</w:t>
      </w:r>
      <w:r w:rsidRPr="00140EBB">
        <w:rPr>
          <w:bCs/>
          <w:kern w:val="2"/>
          <w:sz w:val="22"/>
          <w:szCs w:val="22"/>
          <w:lang w:eastAsia="ar-SA"/>
        </w:rPr>
        <w:t>-202</w:t>
      </w:r>
      <w:r w:rsidR="008177DD">
        <w:rPr>
          <w:bCs/>
          <w:kern w:val="2"/>
          <w:sz w:val="22"/>
          <w:szCs w:val="22"/>
          <w:lang w:eastAsia="ar-SA"/>
        </w:rPr>
        <w:t>1</w:t>
      </w:r>
      <w:r w:rsidRPr="00140EBB">
        <w:rPr>
          <w:bCs/>
          <w:kern w:val="2"/>
          <w:sz w:val="22"/>
          <w:szCs w:val="22"/>
          <w:lang w:eastAsia="ar-SA"/>
        </w:rPr>
        <w:t>);</w:t>
      </w:r>
    </w:p>
    <w:p w14:paraId="1A73AB80" w14:textId="77777777" w:rsidR="00DE7F3D" w:rsidRPr="00140EBB" w:rsidRDefault="00DE7F3D" w:rsidP="0089040E">
      <w:pPr>
        <w:pStyle w:val="Paragrafoelenco"/>
        <w:keepNext/>
        <w:tabs>
          <w:tab w:val="left" w:pos="-6663"/>
          <w:tab w:val="left" w:pos="-6521"/>
        </w:tabs>
        <w:suppressAutoHyphens/>
        <w:spacing w:before="160" w:line="276" w:lineRule="auto"/>
        <w:ind w:left="490" w:right="-143" w:hanging="348"/>
        <w:jc w:val="both"/>
        <w:outlineLvl w:val="4"/>
        <w:rPr>
          <w:bCs/>
          <w:kern w:val="2"/>
          <w:sz w:val="22"/>
          <w:szCs w:val="22"/>
          <w:lang w:eastAsia="ar-SA"/>
        </w:rPr>
      </w:pPr>
      <w:r w:rsidRPr="00140EBB">
        <w:rPr>
          <w:sz w:val="22"/>
          <w:szCs w:val="22"/>
          <w:lang w:eastAsia="ar-SA"/>
        </w:rPr>
        <w:sym w:font="Webdings" w:char="F063"/>
      </w:r>
      <w:r w:rsidRPr="00140EBB">
        <w:rPr>
          <w:sz w:val="22"/>
          <w:szCs w:val="22"/>
          <w:lang w:eastAsia="ar-SA"/>
        </w:rPr>
        <w:t xml:space="preserve">  </w:t>
      </w:r>
      <w:r w:rsidRPr="00140EBB">
        <w:rPr>
          <w:bCs/>
          <w:kern w:val="2"/>
          <w:sz w:val="22"/>
          <w:szCs w:val="22"/>
          <w:lang w:eastAsia="ar-SA"/>
        </w:rPr>
        <w:t>Associazioni sindacali esclusivamente con configurazione organizzativa a livello regionale;</w:t>
      </w:r>
    </w:p>
    <w:p w14:paraId="6286FD14" w14:textId="77777777" w:rsidR="00DE7F3D" w:rsidRPr="00140EBB" w:rsidRDefault="00DE7F3D" w:rsidP="0089040E">
      <w:pPr>
        <w:pStyle w:val="Paragrafoelenco"/>
        <w:keepNext/>
        <w:tabs>
          <w:tab w:val="left" w:pos="-6663"/>
          <w:tab w:val="left" w:pos="-6521"/>
        </w:tabs>
        <w:suppressAutoHyphens/>
        <w:spacing w:before="160" w:line="276" w:lineRule="auto"/>
        <w:ind w:left="490" w:right="-143" w:hanging="348"/>
        <w:jc w:val="both"/>
        <w:outlineLvl w:val="4"/>
        <w:rPr>
          <w:bCs/>
          <w:kern w:val="2"/>
          <w:sz w:val="22"/>
          <w:szCs w:val="22"/>
          <w:lang w:eastAsia="ar-SA"/>
        </w:rPr>
      </w:pPr>
      <w:r w:rsidRPr="00140EBB">
        <w:rPr>
          <w:sz w:val="22"/>
          <w:szCs w:val="22"/>
          <w:lang w:eastAsia="ar-SA"/>
        </w:rPr>
        <w:sym w:font="Webdings" w:char="F063"/>
      </w:r>
      <w:r w:rsidRPr="00140EBB">
        <w:rPr>
          <w:sz w:val="22"/>
          <w:szCs w:val="22"/>
          <w:lang w:eastAsia="ar-SA"/>
        </w:rPr>
        <w:t xml:space="preserve">  </w:t>
      </w:r>
      <w:r w:rsidRPr="00140EBB">
        <w:rPr>
          <w:bCs/>
          <w:kern w:val="2"/>
          <w:sz w:val="22"/>
          <w:szCs w:val="22"/>
          <w:lang w:eastAsia="ar-SA"/>
        </w:rPr>
        <w:t xml:space="preserve">Associazioni datoriali esclusivamente con configurazione organizzativa a livello regionale. </w:t>
      </w:r>
    </w:p>
    <w:p w14:paraId="6FA7CF37" w14:textId="77777777" w:rsidR="00DE7F3D" w:rsidRPr="00140EBB" w:rsidRDefault="00DE7F3D" w:rsidP="00DE7F3D">
      <w:pPr>
        <w:rPr>
          <w:sz w:val="22"/>
          <w:szCs w:val="22"/>
        </w:rPr>
      </w:pPr>
    </w:p>
    <w:p w14:paraId="13C560DA" w14:textId="77777777" w:rsidR="00CD5EDD" w:rsidRPr="00140EBB" w:rsidRDefault="00FD3FBE">
      <w:pPr>
        <w:pStyle w:val="Titolo9"/>
        <w:spacing w:before="120"/>
        <w:jc w:val="left"/>
        <w:rPr>
          <w:rFonts w:ascii="Times New Roman" w:hAnsi="Times New Roman"/>
          <w:i/>
          <w:sz w:val="22"/>
          <w:szCs w:val="22"/>
          <w:u w:val="single"/>
        </w:rPr>
      </w:pPr>
      <w:r w:rsidRPr="00140EBB">
        <w:rPr>
          <w:rFonts w:ascii="Times New Roman" w:hAnsi="Times New Roman"/>
          <w:i/>
          <w:sz w:val="22"/>
          <w:szCs w:val="22"/>
        </w:rPr>
        <w:t>D</w:t>
      </w:r>
      <w:r w:rsidR="00CD5EDD" w:rsidRPr="00140EBB">
        <w:rPr>
          <w:rFonts w:ascii="Times New Roman" w:hAnsi="Times New Roman"/>
          <w:i/>
          <w:sz w:val="22"/>
          <w:szCs w:val="22"/>
        </w:rPr>
        <w:t xml:space="preserve">) </w:t>
      </w:r>
      <w:r w:rsidRPr="00140EBB">
        <w:rPr>
          <w:rFonts w:ascii="Times New Roman" w:hAnsi="Times New Roman"/>
          <w:bCs/>
          <w:i/>
          <w:iCs/>
          <w:sz w:val="22"/>
          <w:szCs w:val="22"/>
          <w:u w:val="single"/>
        </w:rPr>
        <w:t>Requisiti del richiedente</w:t>
      </w:r>
      <w:r w:rsidRPr="00140EBB">
        <w:rPr>
          <w:rFonts w:ascii="Times New Roman" w:hAnsi="Times New Roman"/>
          <w:bCs/>
          <w:i/>
          <w:iCs/>
          <w:sz w:val="22"/>
          <w:szCs w:val="22"/>
        </w:rPr>
        <w:t xml:space="preserve">: </w:t>
      </w:r>
      <w:r w:rsidR="008D45AF" w:rsidRPr="00140EBB">
        <w:rPr>
          <w:rFonts w:ascii="Times New Roman" w:hAnsi="Times New Roman"/>
          <w:bCs/>
          <w:i/>
          <w:iCs/>
          <w:sz w:val="22"/>
          <w:szCs w:val="22"/>
        </w:rPr>
        <w:t>esclusione della finalità di lucro</w:t>
      </w:r>
    </w:p>
    <w:p w14:paraId="16214604" w14:textId="77777777" w:rsidR="00CD5EDD" w:rsidRPr="00140EBB" w:rsidRDefault="00CD5EDD">
      <w:pPr>
        <w:jc w:val="both"/>
        <w:rPr>
          <w:sz w:val="22"/>
          <w:szCs w:val="22"/>
        </w:rPr>
      </w:pPr>
    </w:p>
    <w:p w14:paraId="1587D17C" w14:textId="77777777" w:rsidR="00CD5EDD" w:rsidRPr="00140EBB" w:rsidRDefault="00CD5EDD">
      <w:pPr>
        <w:jc w:val="both"/>
        <w:rPr>
          <w:sz w:val="22"/>
          <w:szCs w:val="22"/>
        </w:rPr>
      </w:pPr>
      <w:r w:rsidRPr="00140EBB">
        <w:rPr>
          <w:sz w:val="22"/>
          <w:szCs w:val="22"/>
        </w:rPr>
        <w:t>Il sottoscritto dichiara sotto la propria responsabilità, consapevole delle sanzioni previste per le dichiarazioni mendaci dall’art. 76 del D.P.R. n. 445/2000, che l’ente che rappresenta:</w:t>
      </w:r>
    </w:p>
    <w:p w14:paraId="167C4735" w14:textId="77777777" w:rsidR="00CD5EDD" w:rsidRPr="00140EBB" w:rsidRDefault="00CD5EDD">
      <w:pPr>
        <w:numPr>
          <w:ilvl w:val="0"/>
          <w:numId w:val="2"/>
        </w:numPr>
        <w:spacing w:before="60"/>
        <w:rPr>
          <w:sz w:val="22"/>
          <w:szCs w:val="22"/>
        </w:rPr>
      </w:pPr>
      <w:r w:rsidRPr="00140EBB">
        <w:rPr>
          <w:sz w:val="22"/>
          <w:szCs w:val="22"/>
        </w:rPr>
        <w:t>non persegue scopo di lucro;</w:t>
      </w:r>
    </w:p>
    <w:p w14:paraId="38C488D5" w14:textId="77777777" w:rsidR="00CD5EDD" w:rsidRPr="00140EBB" w:rsidRDefault="00CD5EDD">
      <w:pPr>
        <w:numPr>
          <w:ilvl w:val="0"/>
          <w:numId w:val="2"/>
        </w:numPr>
        <w:spacing w:before="60"/>
        <w:rPr>
          <w:sz w:val="22"/>
          <w:szCs w:val="22"/>
        </w:rPr>
      </w:pPr>
      <w:r w:rsidRPr="00140EBB">
        <w:rPr>
          <w:sz w:val="22"/>
          <w:szCs w:val="22"/>
        </w:rPr>
        <w:t>ha atto costitutivo e/o statuto redatto nella forma di atto pubblico o scrittura privata;</w:t>
      </w:r>
    </w:p>
    <w:p w14:paraId="66C21F47" w14:textId="77777777" w:rsidR="00CD5EDD" w:rsidRPr="00140EBB" w:rsidRDefault="00CD5EDD">
      <w:pPr>
        <w:rPr>
          <w:sz w:val="22"/>
          <w:szCs w:val="22"/>
        </w:rPr>
      </w:pPr>
    </w:p>
    <w:p w14:paraId="4036E712" w14:textId="77777777" w:rsidR="00CD5EDD" w:rsidRPr="00140EBB" w:rsidRDefault="00CD5EDD">
      <w:pPr>
        <w:rPr>
          <w:i/>
          <w:sz w:val="22"/>
          <w:szCs w:val="22"/>
        </w:rPr>
      </w:pPr>
      <w:r w:rsidRPr="00140EBB">
        <w:rPr>
          <w:b/>
          <w:i/>
          <w:sz w:val="22"/>
          <w:szCs w:val="22"/>
        </w:rPr>
        <w:t>Data di costituzione</w:t>
      </w:r>
      <w:r w:rsidRPr="00140EBB">
        <w:rPr>
          <w:i/>
          <w:sz w:val="22"/>
          <w:szCs w:val="22"/>
        </w:rPr>
        <w:t xml:space="preserve"> dell’Ente</w:t>
      </w:r>
    </w:p>
    <w:p w14:paraId="154B762F" w14:textId="77777777" w:rsidR="00CD5EDD" w:rsidRPr="00DF6A28" w:rsidRDefault="00CD5EDD">
      <w:pPr>
        <w:pStyle w:val="Titolo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Times New Roman" w:hAnsi="Times New Roman"/>
          <w:b w:val="0"/>
          <w:sz w:val="20"/>
        </w:rPr>
      </w:pPr>
    </w:p>
    <w:p w14:paraId="0B0197FC" w14:textId="77777777" w:rsidR="00CD5EDD" w:rsidRPr="00DF6A28" w:rsidRDefault="00CD5EDD">
      <w:pPr>
        <w:ind w:left="426" w:hanging="426"/>
        <w:jc w:val="both"/>
        <w:rPr>
          <w:i/>
          <w:sz w:val="14"/>
        </w:rPr>
      </w:pPr>
      <w:r w:rsidRPr="00DF6A28">
        <w:rPr>
          <w:b/>
          <w:i/>
          <w:sz w:val="14"/>
        </w:rPr>
        <w:t>Nota:</w:t>
      </w:r>
      <w:r w:rsidRPr="00DF6A28">
        <w:rPr>
          <w:i/>
          <w:sz w:val="14"/>
        </w:rPr>
        <w:t xml:space="preserve"> la data di costituzione dell’Ente si ricollega al requisito </w:t>
      </w:r>
      <w:r w:rsidRPr="00DF6A28">
        <w:rPr>
          <w:b/>
          <w:i/>
          <w:sz w:val="14"/>
        </w:rPr>
        <w:t>della triennalità di esperienza acquisita</w:t>
      </w:r>
      <w:r w:rsidRPr="00DF6A28">
        <w:rPr>
          <w:i/>
          <w:sz w:val="14"/>
        </w:rPr>
        <w:t>. Nell’ipotesi, pertanto, di rinnovo dell’atto costitutivo e dello Statuto negli ultimi tre anni, ai fini della</w:t>
      </w:r>
      <w:r w:rsidR="00D23716" w:rsidRPr="00DF6A28">
        <w:rPr>
          <w:i/>
          <w:sz w:val="14"/>
        </w:rPr>
        <w:t xml:space="preserve"> dimostrazione della </w:t>
      </w:r>
      <w:r w:rsidR="00D23716" w:rsidRPr="00DF6A28">
        <w:rPr>
          <w:b/>
          <w:i/>
          <w:sz w:val="14"/>
        </w:rPr>
        <w:t>costituzione da almeno un triennio</w:t>
      </w:r>
      <w:r w:rsidR="00D23716" w:rsidRPr="00DF6A28">
        <w:rPr>
          <w:i/>
          <w:sz w:val="14"/>
        </w:rPr>
        <w:t xml:space="preserve">, </w:t>
      </w:r>
      <w:r w:rsidRPr="00DF6A28">
        <w:rPr>
          <w:i/>
          <w:sz w:val="14"/>
        </w:rPr>
        <w:t xml:space="preserve">necessaria per l’accesso </w:t>
      </w:r>
      <w:proofErr w:type="gramStart"/>
      <w:r w:rsidRPr="00DF6A28">
        <w:rPr>
          <w:i/>
          <w:sz w:val="14"/>
        </w:rPr>
        <w:t>ai finanziamento</w:t>
      </w:r>
      <w:proofErr w:type="gramEnd"/>
      <w:r w:rsidRPr="00DF6A28">
        <w:rPr>
          <w:i/>
          <w:sz w:val="14"/>
        </w:rPr>
        <w:t xml:space="preserve"> regionale, citare anche le precedenti date di costituzione dell’Ente.</w:t>
      </w:r>
    </w:p>
    <w:p w14:paraId="573046C8" w14:textId="77777777" w:rsidR="00CD5EDD" w:rsidRPr="00DF6A28" w:rsidRDefault="00CD5EDD">
      <w:pPr>
        <w:rPr>
          <w:sz w:val="14"/>
        </w:rPr>
      </w:pPr>
    </w:p>
    <w:p w14:paraId="7218553F" w14:textId="77777777" w:rsidR="00CD5EDD" w:rsidRPr="00DF6A28" w:rsidRDefault="00CD5EDD">
      <w:pPr>
        <w:rPr>
          <w:i/>
          <w:sz w:val="14"/>
        </w:rPr>
      </w:pPr>
      <w:r w:rsidRPr="00DF6A28">
        <w:rPr>
          <w:i/>
          <w:sz w:val="14"/>
        </w:rPr>
        <w:t>Se l’Ente si è costituito per atto pubblico</w:t>
      </w:r>
    </w:p>
    <w:p w14:paraId="2A8B55FD" w14:textId="77777777" w:rsidR="00CD5EDD" w:rsidRPr="00DF6A28" w:rsidRDefault="00CD5E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DF6A28">
        <w:rPr>
          <w:sz w:val="18"/>
        </w:rPr>
        <w:t>Atto registrato a ………………</w:t>
      </w:r>
      <w:r w:rsidR="001A126D" w:rsidRPr="00DF6A28">
        <w:rPr>
          <w:sz w:val="18"/>
        </w:rPr>
        <w:t xml:space="preserve">   </w:t>
      </w:r>
      <w:r w:rsidRPr="00DF6A28">
        <w:rPr>
          <w:sz w:val="18"/>
        </w:rPr>
        <w:t>…….. al n. …………………………………</w:t>
      </w:r>
      <w:proofErr w:type="gramStart"/>
      <w:r w:rsidRPr="00DF6A28">
        <w:rPr>
          <w:sz w:val="18"/>
        </w:rPr>
        <w:t>…….</w:t>
      </w:r>
      <w:proofErr w:type="gramEnd"/>
      <w:r w:rsidRPr="00DF6A28">
        <w:rPr>
          <w:sz w:val="18"/>
        </w:rPr>
        <w:t xml:space="preserve">. il ……………………………. </w:t>
      </w:r>
    </w:p>
    <w:p w14:paraId="3E6E8761" w14:textId="77777777" w:rsidR="00CD5EDD" w:rsidRPr="00DF6A28" w:rsidRDefault="00CD5E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314C5E1E" w14:textId="77777777" w:rsidR="00CD5EDD" w:rsidRDefault="00CD5EDD">
      <w:pPr>
        <w:rPr>
          <w:sz w:val="17"/>
        </w:rPr>
      </w:pPr>
    </w:p>
    <w:p w14:paraId="59C3827C" w14:textId="77777777" w:rsidR="00DE7F3D" w:rsidRDefault="00DE7F3D">
      <w:pPr>
        <w:rPr>
          <w:b/>
          <w:bCs/>
          <w:i/>
          <w:iCs/>
          <w:sz w:val="22"/>
        </w:rPr>
      </w:pPr>
      <w:r w:rsidRPr="00DE7F3D">
        <w:rPr>
          <w:b/>
          <w:i/>
          <w:sz w:val="22"/>
        </w:rPr>
        <w:t xml:space="preserve">E) </w:t>
      </w:r>
      <w:r w:rsidRPr="00DE7F3D">
        <w:rPr>
          <w:b/>
          <w:bCs/>
          <w:i/>
          <w:iCs/>
          <w:sz w:val="22"/>
          <w:u w:val="single"/>
        </w:rPr>
        <w:t>Requisiti del richiedente</w:t>
      </w:r>
      <w:r w:rsidRPr="00DE7F3D">
        <w:rPr>
          <w:b/>
          <w:bCs/>
          <w:i/>
          <w:iCs/>
          <w:sz w:val="22"/>
        </w:rPr>
        <w:t>:</w:t>
      </w:r>
      <w:r w:rsidR="008D45AF">
        <w:rPr>
          <w:b/>
          <w:bCs/>
          <w:i/>
          <w:iCs/>
          <w:sz w:val="22"/>
        </w:rPr>
        <w:t xml:space="preserve"> esperienza</w:t>
      </w:r>
    </w:p>
    <w:p w14:paraId="3C71A3DE" w14:textId="77777777" w:rsidR="00DE7F3D" w:rsidRDefault="00DE7F3D" w:rsidP="00DE7F3D">
      <w:pPr>
        <w:pStyle w:val="Paragrafoelenco"/>
        <w:keepNext/>
        <w:tabs>
          <w:tab w:val="left" w:pos="-6663"/>
          <w:tab w:val="left" w:pos="-6521"/>
        </w:tabs>
        <w:suppressAutoHyphens/>
        <w:spacing w:before="160"/>
        <w:ind w:left="0" w:right="-143"/>
        <w:jc w:val="both"/>
        <w:outlineLvl w:val="4"/>
        <w:rPr>
          <w:bCs/>
          <w:kern w:val="2"/>
          <w:sz w:val="22"/>
          <w:szCs w:val="22"/>
          <w:lang w:eastAsia="ar-SA"/>
        </w:rPr>
      </w:pPr>
      <w:r>
        <w:rPr>
          <w:bCs/>
          <w:kern w:val="2"/>
          <w:sz w:val="22"/>
          <w:szCs w:val="22"/>
          <w:lang w:eastAsia="ar-SA"/>
        </w:rPr>
        <w:t xml:space="preserve">Solo per il caso delle </w:t>
      </w:r>
      <w:r w:rsidRPr="0089040E">
        <w:rPr>
          <w:b/>
          <w:bCs/>
          <w:kern w:val="2"/>
          <w:sz w:val="22"/>
          <w:szCs w:val="22"/>
          <w:lang w:eastAsia="ar-SA"/>
        </w:rPr>
        <w:t>Università e centri di ricerca specializzati nel settore dei diritti umani</w:t>
      </w:r>
      <w:r w:rsidRPr="000457C4">
        <w:rPr>
          <w:bCs/>
          <w:kern w:val="2"/>
          <w:sz w:val="22"/>
          <w:szCs w:val="22"/>
          <w:lang w:eastAsia="ar-SA"/>
        </w:rPr>
        <w:t xml:space="preserve"> </w:t>
      </w:r>
      <w:r>
        <w:rPr>
          <w:bCs/>
          <w:kern w:val="2"/>
          <w:sz w:val="22"/>
          <w:szCs w:val="22"/>
          <w:lang w:eastAsia="ar-SA"/>
        </w:rPr>
        <w:t xml:space="preserve">e delle </w:t>
      </w:r>
      <w:r w:rsidRPr="0089040E">
        <w:rPr>
          <w:b/>
          <w:bCs/>
          <w:kern w:val="2"/>
          <w:sz w:val="22"/>
          <w:szCs w:val="22"/>
          <w:lang w:eastAsia="ar-SA"/>
        </w:rPr>
        <w:t>Associazioni prive di scopo di lucro</w:t>
      </w:r>
      <w:r w:rsidR="0089040E">
        <w:rPr>
          <w:bCs/>
          <w:kern w:val="2"/>
          <w:sz w:val="22"/>
          <w:szCs w:val="22"/>
          <w:lang w:eastAsia="ar-SA"/>
        </w:rPr>
        <w:t>.</w:t>
      </w:r>
    </w:p>
    <w:p w14:paraId="6EA846CD" w14:textId="77777777" w:rsidR="00DE7F3D" w:rsidRDefault="00DE7F3D" w:rsidP="00DE7F3D">
      <w:pPr>
        <w:pStyle w:val="Paragrafoelenco"/>
        <w:keepNext/>
        <w:tabs>
          <w:tab w:val="left" w:pos="-6663"/>
          <w:tab w:val="left" w:pos="-6521"/>
        </w:tabs>
        <w:suppressAutoHyphens/>
        <w:spacing w:before="160"/>
        <w:ind w:left="0" w:right="-143"/>
        <w:jc w:val="both"/>
        <w:outlineLvl w:val="4"/>
        <w:rPr>
          <w:bCs/>
          <w:kern w:val="2"/>
          <w:sz w:val="22"/>
          <w:szCs w:val="22"/>
          <w:lang w:eastAsia="ar-SA"/>
        </w:rPr>
      </w:pPr>
    </w:p>
    <w:p w14:paraId="48B1076E" w14:textId="77777777" w:rsidR="00DE7F3D" w:rsidRDefault="00CD1C3E" w:rsidP="00DE7F3D">
      <w:pPr>
        <w:pStyle w:val="Paragrafoelenco"/>
        <w:keepNext/>
        <w:tabs>
          <w:tab w:val="left" w:pos="-6663"/>
          <w:tab w:val="left" w:pos="-6521"/>
        </w:tabs>
        <w:suppressAutoHyphens/>
        <w:spacing w:before="160"/>
        <w:ind w:left="0" w:right="-143"/>
        <w:jc w:val="both"/>
        <w:outlineLvl w:val="4"/>
        <w:rPr>
          <w:bCs/>
          <w:kern w:val="2"/>
          <w:sz w:val="22"/>
          <w:szCs w:val="22"/>
          <w:lang w:eastAsia="ar-SA"/>
        </w:rPr>
      </w:pPr>
      <w:r>
        <w:rPr>
          <w:bCs/>
          <w:kern w:val="2"/>
          <w:sz w:val="22"/>
          <w:szCs w:val="22"/>
          <w:lang w:eastAsia="ar-SA"/>
        </w:rPr>
        <w:t>Breve esposizione dei titoli di</w:t>
      </w:r>
      <w:r w:rsidR="00DE7F3D" w:rsidRPr="000457C4">
        <w:rPr>
          <w:bCs/>
          <w:kern w:val="2"/>
          <w:sz w:val="22"/>
          <w:szCs w:val="22"/>
          <w:lang w:eastAsia="ar-SA"/>
        </w:rPr>
        <w:t xml:space="preserve"> esperienza in tema di diritti umani maturati nei tre anni precedenti</w:t>
      </w:r>
      <w:r w:rsidR="00DE7F3D" w:rsidRPr="000457C4">
        <w:rPr>
          <w:sz w:val="22"/>
          <w:szCs w:val="22"/>
          <w:lang w:eastAsia="ar-SA"/>
        </w:rPr>
        <w:t xml:space="preserve"> </w:t>
      </w:r>
      <w:r w:rsidR="00DE7F3D" w:rsidRPr="000457C4">
        <w:rPr>
          <w:bCs/>
          <w:kern w:val="2"/>
          <w:sz w:val="22"/>
          <w:szCs w:val="22"/>
          <w:lang w:eastAsia="ar-SA"/>
        </w:rPr>
        <w:t xml:space="preserve">la pubblicazione del Bando, </w:t>
      </w:r>
      <w:r>
        <w:rPr>
          <w:bCs/>
          <w:kern w:val="2"/>
          <w:sz w:val="22"/>
          <w:szCs w:val="22"/>
          <w:lang w:eastAsia="ar-SA"/>
        </w:rPr>
        <w:t>mediante l’esposizione di partecipazione a progetti, programmi di studio e ogni altro elemento utile a cont</w:t>
      </w:r>
      <w:r w:rsidR="0089040E">
        <w:rPr>
          <w:bCs/>
          <w:kern w:val="2"/>
          <w:sz w:val="22"/>
          <w:szCs w:val="22"/>
          <w:lang w:eastAsia="ar-SA"/>
        </w:rPr>
        <w:t>est</w:t>
      </w:r>
      <w:r>
        <w:rPr>
          <w:bCs/>
          <w:kern w:val="2"/>
          <w:sz w:val="22"/>
          <w:szCs w:val="22"/>
          <w:lang w:eastAsia="ar-SA"/>
        </w:rPr>
        <w:t>ualizzare l’affinità del richiedente capofila alla tipo</w:t>
      </w:r>
      <w:r w:rsidR="0089040E">
        <w:rPr>
          <w:bCs/>
          <w:kern w:val="2"/>
          <w:sz w:val="22"/>
          <w:szCs w:val="22"/>
          <w:lang w:eastAsia="ar-SA"/>
        </w:rPr>
        <w:t>logia degli obiettivi del bando:</w:t>
      </w:r>
    </w:p>
    <w:p w14:paraId="4A76E299" w14:textId="77777777" w:rsidR="00CD1C3E" w:rsidRDefault="00CD1C3E" w:rsidP="00DE7F3D">
      <w:pPr>
        <w:pStyle w:val="Paragrafoelenco"/>
        <w:keepNext/>
        <w:tabs>
          <w:tab w:val="left" w:pos="-6663"/>
          <w:tab w:val="left" w:pos="-6521"/>
        </w:tabs>
        <w:suppressAutoHyphens/>
        <w:spacing w:before="160"/>
        <w:ind w:left="0" w:right="-143"/>
        <w:jc w:val="both"/>
        <w:outlineLvl w:val="4"/>
        <w:rPr>
          <w:bCs/>
          <w:kern w:val="2"/>
          <w:sz w:val="22"/>
          <w:szCs w:val="22"/>
          <w:lang w:eastAsia="ar-SA"/>
        </w:rPr>
      </w:pPr>
    </w:p>
    <w:p w14:paraId="4DDFE70A" w14:textId="77777777" w:rsidR="00CD1C3E" w:rsidRDefault="00CD1C3E" w:rsidP="00C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sz w:val="24"/>
        </w:rPr>
      </w:pPr>
      <w:r w:rsidRPr="00CD1C3E">
        <w:rPr>
          <w:sz w:val="24"/>
        </w:rPr>
        <w:t>Anno 201</w:t>
      </w:r>
      <w:r w:rsidR="009177CB">
        <w:rPr>
          <w:sz w:val="24"/>
        </w:rPr>
        <w:t>9</w:t>
      </w:r>
      <w:r w:rsidRPr="00CD1C3E">
        <w:rPr>
          <w:sz w:val="24"/>
        </w:rPr>
        <w:t>:</w:t>
      </w:r>
    </w:p>
    <w:p w14:paraId="21AF5435" w14:textId="77777777" w:rsidR="0089040E" w:rsidRPr="00CD1C3E" w:rsidRDefault="0089040E" w:rsidP="00C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sz w:val="24"/>
        </w:rPr>
      </w:pPr>
    </w:p>
    <w:p w14:paraId="5E3E4C78" w14:textId="77777777" w:rsidR="00CD1C3E" w:rsidRDefault="00CD1C3E" w:rsidP="00C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sz w:val="24"/>
        </w:rPr>
      </w:pPr>
      <w:r w:rsidRPr="00CD1C3E">
        <w:rPr>
          <w:sz w:val="24"/>
        </w:rPr>
        <w:t>Anno 20</w:t>
      </w:r>
      <w:r w:rsidR="009177CB">
        <w:rPr>
          <w:sz w:val="24"/>
        </w:rPr>
        <w:t>20</w:t>
      </w:r>
      <w:r w:rsidRPr="00CD1C3E">
        <w:rPr>
          <w:sz w:val="24"/>
        </w:rPr>
        <w:t>:</w:t>
      </w:r>
    </w:p>
    <w:p w14:paraId="170881EB" w14:textId="77777777" w:rsidR="0089040E" w:rsidRDefault="0089040E" w:rsidP="00C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sz w:val="24"/>
        </w:rPr>
      </w:pPr>
    </w:p>
    <w:p w14:paraId="3C6CE48B" w14:textId="77777777" w:rsidR="00CD1C3E" w:rsidRDefault="00CD1C3E" w:rsidP="00C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sz w:val="24"/>
        </w:rPr>
      </w:pPr>
      <w:r>
        <w:rPr>
          <w:sz w:val="24"/>
        </w:rPr>
        <w:t>Anno 202</w:t>
      </w:r>
      <w:r w:rsidR="009177CB">
        <w:rPr>
          <w:sz w:val="24"/>
        </w:rPr>
        <w:t>1</w:t>
      </w:r>
      <w:r>
        <w:rPr>
          <w:sz w:val="24"/>
        </w:rPr>
        <w:t xml:space="preserve">: </w:t>
      </w:r>
    </w:p>
    <w:p w14:paraId="38888FF9" w14:textId="77777777" w:rsidR="0089040E" w:rsidRPr="00CD1C3E" w:rsidRDefault="0089040E" w:rsidP="00C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sz w:val="24"/>
          <w:szCs w:val="24"/>
          <w:u w:val="single"/>
        </w:rPr>
      </w:pPr>
    </w:p>
    <w:p w14:paraId="6A081760" w14:textId="77777777" w:rsidR="00CD1C3E" w:rsidRDefault="00CD1C3E" w:rsidP="00DE7F3D">
      <w:pPr>
        <w:pStyle w:val="Paragrafoelenco"/>
        <w:keepNext/>
        <w:tabs>
          <w:tab w:val="left" w:pos="-6663"/>
          <w:tab w:val="left" w:pos="-6521"/>
        </w:tabs>
        <w:suppressAutoHyphens/>
        <w:spacing w:before="160"/>
        <w:ind w:left="0" w:right="-143"/>
        <w:jc w:val="both"/>
        <w:outlineLvl w:val="4"/>
        <w:rPr>
          <w:bCs/>
          <w:kern w:val="2"/>
          <w:sz w:val="22"/>
          <w:szCs w:val="22"/>
          <w:lang w:eastAsia="ar-SA"/>
        </w:rPr>
      </w:pPr>
    </w:p>
    <w:p w14:paraId="5375A87F" w14:textId="77777777" w:rsidR="00CD1C3E" w:rsidRPr="000457C4" w:rsidRDefault="00410282" w:rsidP="00DE7F3D">
      <w:pPr>
        <w:pStyle w:val="Paragrafoelenco"/>
        <w:keepNext/>
        <w:tabs>
          <w:tab w:val="left" w:pos="-6663"/>
          <w:tab w:val="left" w:pos="-6521"/>
        </w:tabs>
        <w:suppressAutoHyphens/>
        <w:spacing w:before="160"/>
        <w:ind w:left="0" w:right="-143"/>
        <w:jc w:val="both"/>
        <w:outlineLvl w:val="4"/>
        <w:rPr>
          <w:bCs/>
          <w:kern w:val="2"/>
          <w:sz w:val="22"/>
          <w:szCs w:val="22"/>
          <w:lang w:eastAsia="ar-SA"/>
        </w:rPr>
      </w:pPr>
      <w:r>
        <w:rPr>
          <w:bCs/>
          <w:kern w:val="2"/>
          <w:sz w:val="22"/>
          <w:szCs w:val="22"/>
          <w:lang w:eastAsia="ar-SA"/>
        </w:rPr>
        <w:br w:type="page"/>
      </w:r>
    </w:p>
    <w:p w14:paraId="63CDFC2E" w14:textId="77777777" w:rsidR="00CD5EDD" w:rsidRPr="00DF6A28" w:rsidRDefault="00CD5EDD" w:rsidP="008B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b/>
          <w:i/>
          <w:sz w:val="24"/>
          <w:szCs w:val="24"/>
          <w:u w:val="single"/>
        </w:rPr>
      </w:pPr>
      <w:r w:rsidRPr="004E3780">
        <w:rPr>
          <w:b/>
          <w:i/>
          <w:sz w:val="24"/>
        </w:rPr>
        <w:lastRenderedPageBreak/>
        <w:t>PARTE TERZA</w:t>
      </w:r>
      <w:r w:rsidR="008B3F6B" w:rsidRPr="00DF6A28">
        <w:rPr>
          <w:b/>
          <w:i/>
          <w:sz w:val="24"/>
        </w:rPr>
        <w:t xml:space="preserve">: </w:t>
      </w:r>
      <w:r w:rsidR="00732D47" w:rsidRPr="00DF6A28">
        <w:rPr>
          <w:b/>
          <w:i/>
          <w:sz w:val="24"/>
          <w:szCs w:val="24"/>
        </w:rPr>
        <w:t>relazione sul</w:t>
      </w:r>
      <w:r w:rsidR="0037530A">
        <w:rPr>
          <w:b/>
          <w:i/>
          <w:sz w:val="24"/>
          <w:szCs w:val="24"/>
        </w:rPr>
        <w:t>l’iniziativa</w:t>
      </w:r>
    </w:p>
    <w:p w14:paraId="70506E10" w14:textId="77777777" w:rsidR="00644A11" w:rsidRPr="00DF6A28" w:rsidRDefault="00041D88" w:rsidP="00041D88">
      <w:pPr>
        <w:pStyle w:val="Titolo9"/>
        <w:spacing w:before="240"/>
        <w:jc w:val="left"/>
        <w:rPr>
          <w:rFonts w:ascii="Times New Roman" w:hAnsi="Times New Roman"/>
          <w:i/>
          <w:sz w:val="16"/>
          <w:szCs w:val="16"/>
        </w:rPr>
      </w:pPr>
      <w:r w:rsidRPr="00DF6A28">
        <w:rPr>
          <w:rFonts w:ascii="Times New Roman" w:hAnsi="Times New Roman"/>
          <w:i/>
          <w:sz w:val="22"/>
          <w:szCs w:val="22"/>
        </w:rPr>
        <w:t xml:space="preserve">A) </w:t>
      </w:r>
      <w:r w:rsidR="00D11B9E">
        <w:rPr>
          <w:rFonts w:ascii="Times New Roman" w:hAnsi="Times New Roman"/>
          <w:i/>
          <w:sz w:val="22"/>
          <w:szCs w:val="22"/>
        </w:rPr>
        <w:t>T</w:t>
      </w:r>
      <w:r w:rsidR="00644A11" w:rsidRPr="00DF6A28">
        <w:rPr>
          <w:rFonts w:ascii="Times New Roman" w:hAnsi="Times New Roman"/>
          <w:i/>
          <w:sz w:val="22"/>
          <w:szCs w:val="22"/>
        </w:rPr>
        <w:t>ipologia</w:t>
      </w:r>
      <w:r w:rsidR="00D11B9E">
        <w:rPr>
          <w:rFonts w:ascii="Times New Roman" w:hAnsi="Times New Roman"/>
          <w:i/>
          <w:sz w:val="22"/>
          <w:szCs w:val="22"/>
        </w:rPr>
        <w:t xml:space="preserve"> di iniziativa</w:t>
      </w:r>
      <w:r w:rsidR="00644A11" w:rsidRPr="00DF6A28">
        <w:rPr>
          <w:rFonts w:ascii="Times New Roman" w:hAnsi="Times New Roman"/>
          <w:i/>
          <w:sz w:val="22"/>
          <w:szCs w:val="22"/>
        </w:rPr>
        <w:t xml:space="preserve"> </w:t>
      </w:r>
    </w:p>
    <w:p w14:paraId="589B5798" w14:textId="77777777" w:rsidR="00644A11" w:rsidRPr="00DF6A28" w:rsidRDefault="00817C61" w:rsidP="00817C61">
      <w:pPr>
        <w:spacing w:before="60"/>
        <w:rPr>
          <w:sz w:val="18"/>
          <w:szCs w:val="18"/>
        </w:rPr>
      </w:pPr>
      <w:r>
        <w:rPr>
          <w:i/>
          <w:sz w:val="18"/>
          <w:szCs w:val="18"/>
        </w:rPr>
        <w:t xml:space="preserve">  B</w:t>
      </w:r>
      <w:r w:rsidR="007D420A" w:rsidRPr="00817C61">
        <w:rPr>
          <w:i/>
          <w:sz w:val="18"/>
          <w:szCs w:val="18"/>
        </w:rPr>
        <w:t xml:space="preserve">arrare le opzioni </w:t>
      </w:r>
      <w:r w:rsidR="00644A11" w:rsidRPr="00817C61">
        <w:rPr>
          <w:i/>
          <w:sz w:val="18"/>
          <w:szCs w:val="18"/>
        </w:rPr>
        <w:t>che interessa</w:t>
      </w:r>
      <w:r w:rsidR="007D420A" w:rsidRPr="00817C61">
        <w:rPr>
          <w:i/>
          <w:sz w:val="18"/>
          <w:szCs w:val="18"/>
        </w:rPr>
        <w:t>no</w:t>
      </w:r>
      <w:r w:rsidR="00410282">
        <w:rPr>
          <w:i/>
          <w:sz w:val="18"/>
          <w:szCs w:val="18"/>
        </w:rPr>
        <w:t xml:space="preserve"> indicando ALTERNATIVAMENTE una delle due linee di intervento e le attività che saranno attivate</w:t>
      </w:r>
    </w:p>
    <w:tbl>
      <w:tblPr>
        <w:tblW w:w="104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9892"/>
      </w:tblGrid>
      <w:tr w:rsidR="00E70E90" w:rsidRPr="004A2E0D" w14:paraId="5BEC8919" w14:textId="77777777" w:rsidTr="004A2E0D">
        <w:tc>
          <w:tcPr>
            <w:tcW w:w="508" w:type="dxa"/>
            <w:shd w:val="clear" w:color="auto" w:fill="auto"/>
          </w:tcPr>
          <w:p w14:paraId="5A7C3EC1" w14:textId="77777777" w:rsidR="00E70E90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</w:p>
        </w:tc>
        <w:tc>
          <w:tcPr>
            <w:tcW w:w="9892" w:type="dxa"/>
            <w:shd w:val="clear" w:color="auto" w:fill="auto"/>
          </w:tcPr>
          <w:p w14:paraId="6B805877" w14:textId="77777777" w:rsidR="00410282" w:rsidRPr="004A2E0D" w:rsidRDefault="00410282" w:rsidP="004A2E0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  <w:lang w:eastAsia="ar-SA"/>
              </w:rPr>
            </w:pPr>
            <w:r w:rsidRPr="004A2E0D">
              <w:rPr>
                <w:b/>
                <w:sz w:val="22"/>
                <w:szCs w:val="22"/>
                <w:u w:val="single"/>
                <w:lang w:eastAsia="ar-SA"/>
              </w:rPr>
              <w:t>Linea A</w:t>
            </w:r>
          </w:p>
          <w:p w14:paraId="35CEABB7" w14:textId="77777777" w:rsidR="00410282" w:rsidRPr="00410282" w:rsidRDefault="00410282" w:rsidP="004A2E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ar-SA"/>
              </w:rPr>
            </w:pPr>
            <w:r w:rsidRPr="00410282">
              <w:rPr>
                <w:sz w:val="22"/>
                <w:szCs w:val="22"/>
                <w:u w:val="single"/>
                <w:lang w:eastAsia="ar-SA"/>
              </w:rPr>
              <w:t>Promozione a livello regionale delle esperienze degli “</w:t>
            </w:r>
            <w:r w:rsidRPr="00410282">
              <w:rPr>
                <w:i/>
                <w:sz w:val="22"/>
                <w:szCs w:val="22"/>
                <w:u w:val="single"/>
                <w:lang w:eastAsia="ar-SA"/>
              </w:rPr>
              <w:t xml:space="preserve">Human rights </w:t>
            </w:r>
            <w:proofErr w:type="spellStart"/>
            <w:r w:rsidRPr="00410282">
              <w:rPr>
                <w:i/>
                <w:sz w:val="22"/>
                <w:szCs w:val="22"/>
                <w:u w:val="single"/>
                <w:lang w:eastAsia="ar-SA"/>
              </w:rPr>
              <w:t>defenders</w:t>
            </w:r>
            <w:proofErr w:type="spellEnd"/>
            <w:r w:rsidRPr="00410282">
              <w:rPr>
                <w:i/>
                <w:sz w:val="22"/>
                <w:szCs w:val="22"/>
                <w:u w:val="single"/>
                <w:lang w:eastAsia="ar-SA"/>
              </w:rPr>
              <w:t>”</w:t>
            </w:r>
            <w:r w:rsidRPr="00410282">
              <w:rPr>
                <w:sz w:val="22"/>
                <w:szCs w:val="22"/>
                <w:u w:val="single"/>
                <w:lang w:eastAsia="ar-SA"/>
              </w:rPr>
              <w:t xml:space="preserve">. </w:t>
            </w:r>
          </w:p>
          <w:p w14:paraId="549E6744" w14:textId="77777777" w:rsidR="00E70E90" w:rsidRPr="004A2E0D" w:rsidRDefault="00E70E90" w:rsidP="004A2E0D">
            <w:pPr>
              <w:suppressAutoHyphens/>
              <w:spacing w:before="120"/>
              <w:ind w:right="-143"/>
              <w:contextualSpacing/>
              <w:jc w:val="both"/>
              <w:rPr>
                <w:b/>
                <w:sz w:val="18"/>
              </w:rPr>
            </w:pPr>
          </w:p>
        </w:tc>
      </w:tr>
      <w:tr w:rsidR="00410282" w:rsidRPr="004A2E0D" w14:paraId="1D55F124" w14:textId="77777777" w:rsidTr="004A2E0D">
        <w:tc>
          <w:tcPr>
            <w:tcW w:w="508" w:type="dxa"/>
            <w:vMerge w:val="restart"/>
            <w:shd w:val="clear" w:color="auto" w:fill="auto"/>
          </w:tcPr>
          <w:p w14:paraId="1C54656B" w14:textId="77777777" w:rsidR="00410282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tbl>
            <w:tblPr>
              <w:tblW w:w="9350" w:type="dxa"/>
              <w:tblLook w:val="04A0" w:firstRow="1" w:lastRow="0" w:firstColumn="1" w:lastColumn="0" w:noHBand="0" w:noVBand="1"/>
            </w:tblPr>
            <w:tblGrid>
              <w:gridCol w:w="9350"/>
            </w:tblGrid>
            <w:tr w:rsidR="00410282" w:rsidRPr="00900902" w14:paraId="1FFEE43D" w14:textId="77777777" w:rsidTr="00023258">
              <w:trPr>
                <w:trHeight w:val="320"/>
              </w:trPr>
              <w:tc>
                <w:tcPr>
                  <w:tcW w:w="9350" w:type="dxa"/>
                </w:tcPr>
                <w:p w14:paraId="6CC36B79" w14:textId="77777777" w:rsidR="00410282" w:rsidRPr="00900902" w:rsidRDefault="00410282" w:rsidP="00410282">
                  <w:pPr>
                    <w:suppressAutoHyphens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  <w:lang w:eastAsia="ar-SA"/>
                    </w:rPr>
                    <w:sym w:font="Webdings" w:char="F063"/>
                  </w:r>
                  <w:r>
                    <w:rPr>
                      <w:sz w:val="22"/>
                      <w:szCs w:val="22"/>
                      <w:lang w:eastAsia="ar-SA"/>
                    </w:rPr>
                    <w:t xml:space="preserve">  </w:t>
                  </w:r>
                  <w:r w:rsidRPr="00900902">
                    <w:rPr>
                      <w:sz w:val="22"/>
                      <w:szCs w:val="22"/>
                      <w:lang w:eastAsia="ar-SA"/>
                    </w:rPr>
                    <w:t xml:space="preserve">Convegni sia in presenza che in modalità </w:t>
                  </w:r>
                  <w:r w:rsidRPr="00900902">
                    <w:rPr>
                      <w:i/>
                      <w:sz w:val="22"/>
                      <w:szCs w:val="22"/>
                      <w:lang w:eastAsia="ar-SA"/>
                    </w:rPr>
                    <w:t>on line</w:t>
                  </w:r>
                </w:p>
              </w:tc>
            </w:tr>
          </w:tbl>
          <w:p w14:paraId="1086C590" w14:textId="77777777" w:rsidR="00410282" w:rsidRPr="004A2E0D" w:rsidRDefault="00410282" w:rsidP="004A2E0D">
            <w:pPr>
              <w:spacing w:before="60" w:after="60"/>
              <w:ind w:left="100"/>
              <w:jc w:val="both"/>
              <w:rPr>
                <w:sz w:val="18"/>
              </w:rPr>
            </w:pPr>
          </w:p>
        </w:tc>
      </w:tr>
      <w:tr w:rsidR="00410282" w:rsidRPr="004A2E0D" w14:paraId="50981972" w14:textId="77777777" w:rsidTr="004A2E0D">
        <w:tc>
          <w:tcPr>
            <w:tcW w:w="508" w:type="dxa"/>
            <w:vMerge/>
            <w:shd w:val="clear" w:color="auto" w:fill="auto"/>
          </w:tcPr>
          <w:p w14:paraId="0510C507" w14:textId="77777777" w:rsidR="00410282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6F6353F0" w14:textId="77777777" w:rsidR="00410282" w:rsidRPr="004A2E0D" w:rsidRDefault="00410282" w:rsidP="004A2E0D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22"/>
                <w:szCs w:val="22"/>
                <w:lang w:eastAsia="ar-SA"/>
              </w:rPr>
              <w:sym w:font="Webdings" w:char="F063"/>
            </w:r>
            <w:r w:rsidRPr="004A2E0D">
              <w:rPr>
                <w:sz w:val="22"/>
                <w:szCs w:val="22"/>
                <w:lang w:eastAsia="ar-SA"/>
              </w:rPr>
              <w:t xml:space="preserve">  Attività formative in materia di diritti umani;</w:t>
            </w:r>
          </w:p>
        </w:tc>
      </w:tr>
      <w:tr w:rsidR="00410282" w:rsidRPr="004A2E0D" w14:paraId="11E9B011" w14:textId="77777777" w:rsidTr="004A2E0D">
        <w:tc>
          <w:tcPr>
            <w:tcW w:w="508" w:type="dxa"/>
            <w:vMerge/>
            <w:shd w:val="clear" w:color="auto" w:fill="auto"/>
          </w:tcPr>
          <w:p w14:paraId="7614FC9C" w14:textId="77777777" w:rsidR="00410282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1E2BD07B" w14:textId="77777777" w:rsidR="00410282" w:rsidRPr="004A2E0D" w:rsidRDefault="00410282" w:rsidP="004A2E0D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22"/>
                <w:szCs w:val="22"/>
                <w:lang w:eastAsia="ar-SA"/>
              </w:rPr>
              <w:sym w:font="Webdings" w:char="F063"/>
            </w:r>
            <w:r w:rsidRPr="004A2E0D">
              <w:rPr>
                <w:sz w:val="22"/>
                <w:szCs w:val="22"/>
                <w:lang w:eastAsia="ar-SA"/>
              </w:rPr>
              <w:t xml:space="preserve">  Predisposizione di documentazione cartacea, video e gadget per veicolare i messaggi in tema di </w:t>
            </w:r>
            <w:r w:rsidRPr="004A2E0D">
              <w:rPr>
                <w:i/>
                <w:sz w:val="22"/>
                <w:szCs w:val="22"/>
                <w:lang w:eastAsia="ar-SA"/>
              </w:rPr>
              <w:t xml:space="preserve">Human rights </w:t>
            </w:r>
            <w:proofErr w:type="spellStart"/>
            <w:r w:rsidRPr="004A2E0D">
              <w:rPr>
                <w:i/>
                <w:sz w:val="22"/>
                <w:szCs w:val="22"/>
                <w:lang w:eastAsia="ar-SA"/>
              </w:rPr>
              <w:t>defenders</w:t>
            </w:r>
            <w:proofErr w:type="spellEnd"/>
            <w:r w:rsidRPr="004A2E0D">
              <w:rPr>
                <w:i/>
                <w:sz w:val="22"/>
                <w:szCs w:val="22"/>
                <w:lang w:eastAsia="ar-SA"/>
              </w:rPr>
              <w:t>.</w:t>
            </w:r>
          </w:p>
        </w:tc>
      </w:tr>
      <w:tr w:rsidR="009177CB" w:rsidRPr="004A2E0D" w14:paraId="273AAF95" w14:textId="77777777" w:rsidTr="00F4471E">
        <w:tc>
          <w:tcPr>
            <w:tcW w:w="508" w:type="dxa"/>
            <w:shd w:val="clear" w:color="auto" w:fill="auto"/>
          </w:tcPr>
          <w:p w14:paraId="4D142430" w14:textId="77777777" w:rsidR="009177CB" w:rsidRPr="004A2E0D" w:rsidRDefault="009177CB" w:rsidP="00F4471E">
            <w:pPr>
              <w:spacing w:before="120"/>
              <w:ind w:left="100"/>
              <w:jc w:val="both"/>
              <w:rPr>
                <w:sz w:val="18"/>
              </w:rPr>
            </w:pPr>
            <w:bookmarkStart w:id="3" w:name="_Hlk104212695"/>
            <w:r w:rsidRPr="004A2E0D">
              <w:rPr>
                <w:sz w:val="18"/>
              </w:rPr>
              <w:sym w:font="Webdings" w:char="F063"/>
            </w:r>
          </w:p>
        </w:tc>
        <w:tc>
          <w:tcPr>
            <w:tcW w:w="9892" w:type="dxa"/>
            <w:shd w:val="clear" w:color="auto" w:fill="auto"/>
          </w:tcPr>
          <w:p w14:paraId="18BD1F21" w14:textId="77777777" w:rsidR="009177CB" w:rsidRPr="004A2E0D" w:rsidRDefault="009177CB" w:rsidP="00F4471E">
            <w:pPr>
              <w:suppressAutoHyphens/>
              <w:spacing w:before="120"/>
              <w:ind w:right="-143"/>
              <w:contextualSpacing/>
              <w:jc w:val="both"/>
              <w:rPr>
                <w:b/>
                <w:sz w:val="22"/>
                <w:szCs w:val="22"/>
                <w:u w:val="single"/>
                <w:lang w:eastAsia="ar-SA"/>
              </w:rPr>
            </w:pPr>
            <w:r w:rsidRPr="004A2E0D">
              <w:rPr>
                <w:b/>
                <w:sz w:val="22"/>
                <w:szCs w:val="22"/>
                <w:u w:val="single"/>
                <w:lang w:eastAsia="ar-SA"/>
              </w:rPr>
              <w:t>Linea B</w:t>
            </w:r>
          </w:p>
          <w:p w14:paraId="2A5FF8BA" w14:textId="77777777" w:rsidR="009177CB" w:rsidRPr="00410282" w:rsidRDefault="009177CB" w:rsidP="00F4471E">
            <w:pPr>
              <w:suppressAutoHyphens/>
              <w:spacing w:before="120"/>
              <w:ind w:right="-143"/>
              <w:contextualSpacing/>
              <w:jc w:val="both"/>
              <w:rPr>
                <w:sz w:val="22"/>
                <w:szCs w:val="22"/>
                <w:u w:val="single"/>
                <w:lang w:eastAsia="ar-SA"/>
              </w:rPr>
            </w:pPr>
            <w:r w:rsidRPr="00410282">
              <w:rPr>
                <w:sz w:val="22"/>
                <w:szCs w:val="22"/>
                <w:u w:val="single"/>
                <w:lang w:eastAsia="ar-SA"/>
              </w:rPr>
              <w:t>Comunicazione ed informazione in materia di diritti umani relativi al mondo del lavoro</w:t>
            </w:r>
          </w:p>
          <w:p w14:paraId="3ED5B2D7" w14:textId="77777777" w:rsidR="009177CB" w:rsidRPr="004A2E0D" w:rsidRDefault="009177CB" w:rsidP="00F4471E">
            <w:pPr>
              <w:spacing w:before="60" w:after="60"/>
              <w:ind w:left="100"/>
              <w:jc w:val="both"/>
              <w:rPr>
                <w:sz w:val="18"/>
              </w:rPr>
            </w:pPr>
          </w:p>
        </w:tc>
      </w:tr>
      <w:tr w:rsidR="009177CB" w:rsidRPr="004A2E0D" w14:paraId="1D6E45DF" w14:textId="77777777" w:rsidTr="00F4471E">
        <w:tc>
          <w:tcPr>
            <w:tcW w:w="508" w:type="dxa"/>
            <w:vMerge w:val="restart"/>
            <w:shd w:val="clear" w:color="auto" w:fill="auto"/>
          </w:tcPr>
          <w:p w14:paraId="116EB9EE" w14:textId="77777777" w:rsidR="009177CB" w:rsidRPr="004A2E0D" w:rsidRDefault="009177CB" w:rsidP="00F4471E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5FDF87EC" w14:textId="77777777" w:rsidR="009177CB" w:rsidRPr="004A2E0D" w:rsidRDefault="009177CB" w:rsidP="00F4471E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  <w:r w:rsidRPr="004A2E0D">
              <w:rPr>
                <w:sz w:val="18"/>
              </w:rPr>
              <w:t xml:space="preserve">  </w:t>
            </w:r>
            <w:r w:rsidRPr="004A2E0D">
              <w:rPr>
                <w:sz w:val="22"/>
                <w:szCs w:val="22"/>
                <w:lang w:eastAsia="ar-SA"/>
              </w:rPr>
              <w:t xml:space="preserve">Convegni sia in presenza che in modalità </w:t>
            </w:r>
            <w:r w:rsidRPr="004A2E0D">
              <w:rPr>
                <w:i/>
                <w:sz w:val="22"/>
                <w:szCs w:val="22"/>
                <w:lang w:eastAsia="ar-SA"/>
              </w:rPr>
              <w:t>on line</w:t>
            </w:r>
            <w:r w:rsidRPr="004A2E0D">
              <w:rPr>
                <w:sz w:val="22"/>
                <w:szCs w:val="22"/>
                <w:lang w:eastAsia="ar-SA"/>
              </w:rPr>
              <w:t>;</w:t>
            </w:r>
          </w:p>
        </w:tc>
      </w:tr>
      <w:tr w:rsidR="009177CB" w:rsidRPr="004A2E0D" w14:paraId="619E2964" w14:textId="77777777" w:rsidTr="00F4471E">
        <w:tc>
          <w:tcPr>
            <w:tcW w:w="508" w:type="dxa"/>
            <w:vMerge/>
            <w:shd w:val="clear" w:color="auto" w:fill="auto"/>
          </w:tcPr>
          <w:p w14:paraId="2A7B4D63" w14:textId="77777777" w:rsidR="009177CB" w:rsidRPr="004A2E0D" w:rsidRDefault="009177CB" w:rsidP="00F4471E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57548C7B" w14:textId="77777777" w:rsidR="009177CB" w:rsidRPr="004A2E0D" w:rsidRDefault="009177CB" w:rsidP="00F4471E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  <w:r w:rsidRPr="004A2E0D">
              <w:rPr>
                <w:sz w:val="18"/>
              </w:rPr>
              <w:t xml:space="preserve">  </w:t>
            </w:r>
            <w:r w:rsidRPr="004A2E0D">
              <w:rPr>
                <w:sz w:val="22"/>
                <w:szCs w:val="22"/>
                <w:lang w:eastAsia="ar-SA"/>
              </w:rPr>
              <w:t>Attività formative in materia di diritti umani</w:t>
            </w:r>
          </w:p>
        </w:tc>
      </w:tr>
      <w:tr w:rsidR="009177CB" w:rsidRPr="004A2E0D" w14:paraId="039EFF67" w14:textId="77777777" w:rsidTr="00F4471E">
        <w:tc>
          <w:tcPr>
            <w:tcW w:w="508" w:type="dxa"/>
            <w:vMerge/>
            <w:shd w:val="clear" w:color="auto" w:fill="auto"/>
          </w:tcPr>
          <w:p w14:paraId="0BA6D1F3" w14:textId="77777777" w:rsidR="009177CB" w:rsidRPr="004A2E0D" w:rsidRDefault="009177CB" w:rsidP="00F4471E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19D10AFB" w14:textId="77777777" w:rsidR="009177CB" w:rsidRPr="004A2E0D" w:rsidRDefault="009177CB" w:rsidP="00F4471E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  <w:r w:rsidRPr="004A2E0D">
              <w:rPr>
                <w:sz w:val="18"/>
              </w:rPr>
              <w:t xml:space="preserve">  </w:t>
            </w:r>
            <w:r w:rsidRPr="004A2E0D">
              <w:rPr>
                <w:sz w:val="22"/>
                <w:szCs w:val="22"/>
                <w:lang w:eastAsia="ar-SA"/>
              </w:rPr>
              <w:t xml:space="preserve">Predisposizione di documentazione cartacea, video e gadget per veicolare i messaggi in tema di </w:t>
            </w:r>
            <w:r w:rsidRPr="004A2E0D">
              <w:rPr>
                <w:i/>
                <w:sz w:val="22"/>
                <w:szCs w:val="22"/>
                <w:lang w:eastAsia="ar-SA"/>
              </w:rPr>
              <w:t>Business Human Rights</w:t>
            </w:r>
          </w:p>
        </w:tc>
      </w:tr>
      <w:tr w:rsidR="00E70E90" w:rsidRPr="004A2E0D" w14:paraId="71296E66" w14:textId="77777777" w:rsidTr="004A2E0D">
        <w:tc>
          <w:tcPr>
            <w:tcW w:w="508" w:type="dxa"/>
            <w:shd w:val="clear" w:color="auto" w:fill="auto"/>
          </w:tcPr>
          <w:p w14:paraId="05B8B916" w14:textId="77777777" w:rsidR="00E70E90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</w:p>
        </w:tc>
        <w:tc>
          <w:tcPr>
            <w:tcW w:w="9892" w:type="dxa"/>
            <w:shd w:val="clear" w:color="auto" w:fill="auto"/>
          </w:tcPr>
          <w:p w14:paraId="1AA129FB" w14:textId="77777777" w:rsidR="00410282" w:rsidRPr="004A2E0D" w:rsidRDefault="00410282" w:rsidP="004A2E0D">
            <w:pPr>
              <w:suppressAutoHyphens/>
              <w:spacing w:before="120"/>
              <w:ind w:right="-143"/>
              <w:contextualSpacing/>
              <w:jc w:val="both"/>
              <w:rPr>
                <w:b/>
                <w:sz w:val="22"/>
                <w:szCs w:val="22"/>
                <w:u w:val="single"/>
                <w:lang w:eastAsia="ar-SA"/>
              </w:rPr>
            </w:pPr>
            <w:r w:rsidRPr="004A2E0D">
              <w:rPr>
                <w:b/>
                <w:sz w:val="22"/>
                <w:szCs w:val="22"/>
                <w:u w:val="single"/>
                <w:lang w:eastAsia="ar-SA"/>
              </w:rPr>
              <w:t xml:space="preserve">Linea </w:t>
            </w:r>
            <w:r w:rsidR="009177CB">
              <w:rPr>
                <w:b/>
                <w:sz w:val="22"/>
                <w:szCs w:val="22"/>
                <w:u w:val="single"/>
                <w:lang w:eastAsia="ar-SA"/>
              </w:rPr>
              <w:t>C</w:t>
            </w:r>
          </w:p>
          <w:p w14:paraId="33D4435F" w14:textId="77777777" w:rsidR="00E70E90" w:rsidRPr="004A2E0D" w:rsidRDefault="009177CB" w:rsidP="004A2E0D">
            <w:pPr>
              <w:spacing w:before="60" w:after="60"/>
              <w:ind w:left="100"/>
              <w:jc w:val="both"/>
              <w:rPr>
                <w:sz w:val="18"/>
              </w:rPr>
            </w:pPr>
            <w:r w:rsidRPr="009177CB">
              <w:rPr>
                <w:sz w:val="22"/>
                <w:szCs w:val="22"/>
                <w:u w:val="single"/>
                <w:lang w:eastAsia="ar-SA"/>
              </w:rPr>
              <w:t xml:space="preserve">Promozione e realizzazione di iniziative rivolte alla comunità regionale con finalità di sensibilizzazione alla cultura della pace e dei diritti umani, all’ascolto attivo e alla non violenza </w:t>
            </w:r>
          </w:p>
        </w:tc>
      </w:tr>
      <w:tr w:rsidR="00410282" w:rsidRPr="004A2E0D" w14:paraId="70C51132" w14:textId="77777777" w:rsidTr="004A2E0D">
        <w:tc>
          <w:tcPr>
            <w:tcW w:w="508" w:type="dxa"/>
            <w:vMerge w:val="restart"/>
            <w:shd w:val="clear" w:color="auto" w:fill="auto"/>
          </w:tcPr>
          <w:p w14:paraId="5D7D258E" w14:textId="77777777" w:rsidR="00410282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2516A502" w14:textId="77777777" w:rsidR="00410282" w:rsidRPr="004A2E0D" w:rsidRDefault="00410282" w:rsidP="004A2E0D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  <w:r w:rsidRPr="004A2E0D">
              <w:rPr>
                <w:sz w:val="18"/>
              </w:rPr>
              <w:t xml:space="preserve">  </w:t>
            </w:r>
            <w:r w:rsidRPr="004A2E0D">
              <w:rPr>
                <w:sz w:val="22"/>
                <w:szCs w:val="22"/>
                <w:lang w:eastAsia="ar-SA"/>
              </w:rPr>
              <w:t xml:space="preserve">Convegni sia in presenza che in modalità </w:t>
            </w:r>
            <w:r w:rsidRPr="004A2E0D">
              <w:rPr>
                <w:i/>
                <w:sz w:val="22"/>
                <w:szCs w:val="22"/>
                <w:lang w:eastAsia="ar-SA"/>
              </w:rPr>
              <w:t>on line</w:t>
            </w:r>
            <w:r w:rsidRPr="004A2E0D">
              <w:rPr>
                <w:sz w:val="22"/>
                <w:szCs w:val="22"/>
                <w:lang w:eastAsia="ar-SA"/>
              </w:rPr>
              <w:t>;</w:t>
            </w:r>
          </w:p>
        </w:tc>
      </w:tr>
      <w:tr w:rsidR="00410282" w:rsidRPr="004A2E0D" w14:paraId="249F3812" w14:textId="77777777" w:rsidTr="004A2E0D">
        <w:tc>
          <w:tcPr>
            <w:tcW w:w="508" w:type="dxa"/>
            <w:vMerge/>
            <w:shd w:val="clear" w:color="auto" w:fill="auto"/>
          </w:tcPr>
          <w:p w14:paraId="53319257" w14:textId="77777777" w:rsidR="00410282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2FC7F217" w14:textId="77777777" w:rsidR="00410282" w:rsidRPr="004A2E0D" w:rsidRDefault="00410282" w:rsidP="004A2E0D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  <w:r w:rsidRPr="004A2E0D">
              <w:rPr>
                <w:sz w:val="18"/>
              </w:rPr>
              <w:t xml:space="preserve">  </w:t>
            </w:r>
            <w:r w:rsidRPr="004A2E0D">
              <w:rPr>
                <w:sz w:val="22"/>
                <w:szCs w:val="22"/>
                <w:lang w:eastAsia="ar-SA"/>
              </w:rPr>
              <w:t>Attività formative in materia di diritti umani</w:t>
            </w:r>
          </w:p>
        </w:tc>
      </w:tr>
      <w:tr w:rsidR="00410282" w:rsidRPr="004A2E0D" w14:paraId="454A2FA5" w14:textId="77777777" w:rsidTr="004A2E0D">
        <w:tc>
          <w:tcPr>
            <w:tcW w:w="508" w:type="dxa"/>
            <w:vMerge/>
            <w:shd w:val="clear" w:color="auto" w:fill="auto"/>
          </w:tcPr>
          <w:p w14:paraId="0B36CA9B" w14:textId="77777777" w:rsidR="00410282" w:rsidRPr="004A2E0D" w:rsidRDefault="00410282" w:rsidP="004A2E0D">
            <w:pPr>
              <w:spacing w:before="120"/>
              <w:ind w:left="100"/>
              <w:jc w:val="both"/>
              <w:rPr>
                <w:sz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50075B66" w14:textId="77777777" w:rsidR="00410282" w:rsidRPr="004A2E0D" w:rsidRDefault="00410282" w:rsidP="004A2E0D">
            <w:pPr>
              <w:spacing w:before="60" w:after="60"/>
              <w:ind w:left="100"/>
              <w:jc w:val="both"/>
              <w:rPr>
                <w:sz w:val="18"/>
              </w:rPr>
            </w:pPr>
            <w:r w:rsidRPr="004A2E0D">
              <w:rPr>
                <w:sz w:val="18"/>
              </w:rPr>
              <w:sym w:font="Webdings" w:char="F063"/>
            </w:r>
            <w:r w:rsidRPr="004A2E0D">
              <w:rPr>
                <w:sz w:val="18"/>
              </w:rPr>
              <w:t xml:space="preserve">  </w:t>
            </w:r>
            <w:r w:rsidRPr="004A2E0D">
              <w:rPr>
                <w:sz w:val="22"/>
                <w:szCs w:val="22"/>
                <w:lang w:eastAsia="ar-SA"/>
              </w:rPr>
              <w:t xml:space="preserve">Predisposizione di documentazione cartacea, video e gadget per veicolare i messaggi in tema di </w:t>
            </w:r>
            <w:r w:rsidR="009177CB" w:rsidRPr="009177CB">
              <w:rPr>
                <w:i/>
                <w:sz w:val="22"/>
                <w:szCs w:val="22"/>
                <w:lang w:eastAsia="ar-SA"/>
              </w:rPr>
              <w:t>Solidarietà internazionale</w:t>
            </w:r>
          </w:p>
        </w:tc>
      </w:tr>
    </w:tbl>
    <w:bookmarkEnd w:id="3"/>
    <w:p w14:paraId="4A12B3BE" w14:textId="77777777" w:rsidR="00041D88" w:rsidRPr="00B32EC8" w:rsidRDefault="004C25F4" w:rsidP="004C25F4">
      <w:pPr>
        <w:pStyle w:val="Titolo9"/>
        <w:spacing w:before="240"/>
        <w:jc w:val="left"/>
        <w:rPr>
          <w:rFonts w:ascii="Times New Roman" w:hAnsi="Times New Roman"/>
          <w:i/>
          <w:szCs w:val="18"/>
        </w:rPr>
      </w:pPr>
      <w:r w:rsidRPr="008039DA">
        <w:rPr>
          <w:rFonts w:ascii="Times New Roman" w:hAnsi="Times New Roman"/>
          <w:i/>
          <w:sz w:val="22"/>
          <w:szCs w:val="22"/>
        </w:rPr>
        <w:t xml:space="preserve">C) </w:t>
      </w:r>
      <w:r w:rsidR="00041D88" w:rsidRPr="008039DA">
        <w:rPr>
          <w:rFonts w:ascii="Times New Roman" w:hAnsi="Times New Roman"/>
          <w:i/>
          <w:sz w:val="22"/>
          <w:szCs w:val="22"/>
        </w:rPr>
        <w:t xml:space="preserve">Partenariato  </w:t>
      </w:r>
    </w:p>
    <w:p w14:paraId="4A8661F4" w14:textId="77777777" w:rsidR="00DF0CE5" w:rsidRPr="00817C61" w:rsidRDefault="00DF0CE5" w:rsidP="00817C61">
      <w:pPr>
        <w:pStyle w:val="Titolo9"/>
        <w:spacing w:before="0"/>
        <w:ind w:left="500" w:hanging="500"/>
        <w:rPr>
          <w:rFonts w:ascii="Times New Roman" w:hAnsi="Times New Roman"/>
          <w:b w:val="0"/>
          <w:sz w:val="16"/>
          <w:szCs w:val="16"/>
        </w:rPr>
      </w:pPr>
    </w:p>
    <w:tbl>
      <w:tblPr>
        <w:tblW w:w="103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168"/>
        <w:gridCol w:w="1448"/>
        <w:gridCol w:w="1448"/>
        <w:gridCol w:w="4942"/>
      </w:tblGrid>
      <w:tr w:rsidR="00410282" w:rsidRPr="00DF6A28" w14:paraId="66D593C4" w14:textId="77777777" w:rsidTr="00410282">
        <w:trPr>
          <w:cantSplit/>
          <w:trHeight w:val="902"/>
        </w:trPr>
        <w:tc>
          <w:tcPr>
            <w:tcW w:w="384" w:type="dxa"/>
          </w:tcPr>
          <w:p w14:paraId="2068B6FE" w14:textId="77777777" w:rsidR="00410282" w:rsidRPr="008A059E" w:rsidRDefault="00410282" w:rsidP="00576BE2">
            <w:pPr>
              <w:spacing w:before="60"/>
              <w:rPr>
                <w:i/>
                <w:iCs/>
              </w:rPr>
            </w:pPr>
            <w:r w:rsidRPr="008A059E">
              <w:rPr>
                <w:i/>
                <w:iCs/>
              </w:rPr>
              <w:t>nr</w:t>
            </w:r>
          </w:p>
        </w:tc>
        <w:tc>
          <w:tcPr>
            <w:tcW w:w="2168" w:type="dxa"/>
          </w:tcPr>
          <w:p w14:paraId="6C40F095" w14:textId="77777777" w:rsidR="00410282" w:rsidRPr="008A059E" w:rsidRDefault="00410282" w:rsidP="00576BE2">
            <w:pPr>
              <w:spacing w:before="60"/>
              <w:jc w:val="center"/>
              <w:rPr>
                <w:b/>
                <w:i/>
              </w:rPr>
            </w:pPr>
            <w:r w:rsidRPr="008A059E">
              <w:rPr>
                <w:b/>
                <w:i/>
              </w:rPr>
              <w:t>Nome partner</w:t>
            </w:r>
          </w:p>
          <w:p w14:paraId="125A7AD2" w14:textId="77777777" w:rsidR="00410282" w:rsidRPr="008A059E" w:rsidRDefault="00410282" w:rsidP="00576BE2">
            <w:pPr>
              <w:spacing w:before="60"/>
              <w:jc w:val="center"/>
              <w:rPr>
                <w:i/>
                <w:iCs/>
              </w:rPr>
            </w:pPr>
            <w:r w:rsidRPr="008A059E">
              <w:rPr>
                <w:b/>
                <w:i/>
              </w:rPr>
              <w:t>(escluso capofila)</w:t>
            </w:r>
          </w:p>
        </w:tc>
        <w:tc>
          <w:tcPr>
            <w:tcW w:w="1448" w:type="dxa"/>
          </w:tcPr>
          <w:p w14:paraId="342672FA" w14:textId="77777777" w:rsidR="00410282" w:rsidRPr="008A059E" w:rsidRDefault="00410282" w:rsidP="009369D1">
            <w:pPr>
              <w:spacing w:before="60"/>
              <w:jc w:val="center"/>
              <w:rPr>
                <w:b/>
                <w:i/>
                <w:iCs/>
              </w:rPr>
            </w:pPr>
            <w:r w:rsidRPr="008A059E">
              <w:rPr>
                <w:b/>
                <w:i/>
                <w:iCs/>
              </w:rPr>
              <w:t>Tipologia</w:t>
            </w:r>
          </w:p>
          <w:p w14:paraId="4215AC80" w14:textId="77777777" w:rsidR="00410282" w:rsidRPr="008A059E" w:rsidRDefault="00410282" w:rsidP="00410282">
            <w:pPr>
              <w:spacing w:before="60"/>
              <w:jc w:val="center"/>
              <w:rPr>
                <w:i/>
                <w:iCs/>
              </w:rPr>
            </w:pPr>
            <w:r w:rsidRPr="008A059E">
              <w:rPr>
                <w:i/>
                <w:iCs/>
              </w:rPr>
              <w:t>(precisare se Pubblico o Privato)</w:t>
            </w:r>
          </w:p>
        </w:tc>
        <w:tc>
          <w:tcPr>
            <w:tcW w:w="1448" w:type="dxa"/>
          </w:tcPr>
          <w:p w14:paraId="54876F82" w14:textId="77777777" w:rsidR="00410282" w:rsidRPr="008A059E" w:rsidRDefault="00410282" w:rsidP="009369D1">
            <w:pPr>
              <w:spacing w:before="60"/>
              <w:jc w:val="center"/>
              <w:rPr>
                <w:b/>
                <w:i/>
                <w:iCs/>
              </w:rPr>
            </w:pPr>
            <w:r w:rsidRPr="008A059E">
              <w:rPr>
                <w:b/>
                <w:i/>
                <w:iCs/>
              </w:rPr>
              <w:t>Sede</w:t>
            </w:r>
          </w:p>
        </w:tc>
        <w:tc>
          <w:tcPr>
            <w:tcW w:w="4942" w:type="dxa"/>
          </w:tcPr>
          <w:p w14:paraId="6ACDB33A" w14:textId="77777777" w:rsidR="00410282" w:rsidRPr="008A059E" w:rsidRDefault="00410282" w:rsidP="00503494">
            <w:pPr>
              <w:spacing w:before="60"/>
              <w:jc w:val="center"/>
              <w:rPr>
                <w:i/>
                <w:iCs/>
              </w:rPr>
            </w:pPr>
            <w:r w:rsidRPr="008A059E">
              <w:rPr>
                <w:i/>
                <w:iCs/>
              </w:rPr>
              <w:t xml:space="preserve">Livello di </w:t>
            </w:r>
            <w:r w:rsidRPr="008A059E">
              <w:rPr>
                <w:b/>
                <w:i/>
                <w:iCs/>
              </w:rPr>
              <w:t>coinvolgimento</w:t>
            </w:r>
          </w:p>
          <w:p w14:paraId="7061B293" w14:textId="77777777" w:rsidR="00410282" w:rsidRPr="008A059E" w:rsidRDefault="00410282" w:rsidP="009369D1">
            <w:pPr>
              <w:numPr>
                <w:ilvl w:val="0"/>
                <w:numId w:val="7"/>
              </w:numPr>
              <w:rPr>
                <w:i/>
                <w:iCs/>
              </w:rPr>
            </w:pPr>
            <w:r w:rsidRPr="008A059E">
              <w:rPr>
                <w:i/>
                <w:iCs/>
              </w:rPr>
              <w:t>Programmazione</w:t>
            </w:r>
          </w:p>
          <w:p w14:paraId="6F0CB101" w14:textId="77777777" w:rsidR="00410282" w:rsidRPr="008A059E" w:rsidRDefault="00410282" w:rsidP="009369D1">
            <w:pPr>
              <w:numPr>
                <w:ilvl w:val="0"/>
                <w:numId w:val="7"/>
              </w:numPr>
              <w:rPr>
                <w:i/>
                <w:iCs/>
              </w:rPr>
            </w:pPr>
            <w:r w:rsidRPr="008A059E">
              <w:rPr>
                <w:i/>
                <w:iCs/>
              </w:rPr>
              <w:t>Gestione operativa</w:t>
            </w:r>
          </w:p>
          <w:p w14:paraId="54EF5A17" w14:textId="77777777" w:rsidR="00410282" w:rsidRPr="008A059E" w:rsidRDefault="00410282" w:rsidP="009369D1">
            <w:pPr>
              <w:numPr>
                <w:ilvl w:val="0"/>
                <w:numId w:val="7"/>
              </w:numPr>
              <w:rPr>
                <w:i/>
                <w:iCs/>
              </w:rPr>
            </w:pPr>
            <w:r w:rsidRPr="008A059E">
              <w:rPr>
                <w:i/>
                <w:iCs/>
              </w:rPr>
              <w:t>Diffusione</w:t>
            </w:r>
          </w:p>
          <w:p w14:paraId="7D5FFF64" w14:textId="77777777" w:rsidR="00410282" w:rsidRPr="008A059E" w:rsidRDefault="00410282" w:rsidP="009369D1">
            <w:pPr>
              <w:numPr>
                <w:ilvl w:val="0"/>
                <w:numId w:val="7"/>
              </w:numPr>
              <w:ind w:left="357" w:hanging="357"/>
              <w:rPr>
                <w:i/>
                <w:iCs/>
              </w:rPr>
            </w:pPr>
            <w:r w:rsidRPr="008A059E">
              <w:rPr>
                <w:i/>
                <w:iCs/>
              </w:rPr>
              <w:t>Fruizione dell’intervento</w:t>
            </w:r>
          </w:p>
        </w:tc>
      </w:tr>
      <w:tr w:rsidR="00410282" w:rsidRPr="00DF6A28" w14:paraId="1F08CA2B" w14:textId="77777777" w:rsidTr="00410282">
        <w:tc>
          <w:tcPr>
            <w:tcW w:w="384" w:type="dxa"/>
          </w:tcPr>
          <w:p w14:paraId="2A92AA89" w14:textId="77777777" w:rsidR="00410282" w:rsidRPr="00F901E6" w:rsidRDefault="00410282" w:rsidP="00576BE2">
            <w:pPr>
              <w:spacing w:before="60"/>
              <w:rPr>
                <w:iCs/>
                <w:sz w:val="16"/>
                <w:szCs w:val="16"/>
              </w:rPr>
            </w:pPr>
            <w:r w:rsidRPr="00F901E6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168" w:type="dxa"/>
          </w:tcPr>
          <w:p w14:paraId="57A50590" w14:textId="77777777" w:rsidR="00410282" w:rsidRPr="00DF6A28" w:rsidRDefault="00410282" w:rsidP="00576BE2">
            <w:pPr>
              <w:spacing w:before="60"/>
              <w:rPr>
                <w:iCs/>
              </w:rPr>
            </w:pPr>
          </w:p>
        </w:tc>
        <w:tc>
          <w:tcPr>
            <w:tcW w:w="1448" w:type="dxa"/>
          </w:tcPr>
          <w:p w14:paraId="70D33D33" w14:textId="77777777" w:rsidR="00410282" w:rsidRPr="00DF6A28" w:rsidRDefault="00410282" w:rsidP="006B046D">
            <w:pPr>
              <w:spacing w:before="60"/>
              <w:rPr>
                <w:iCs/>
              </w:rPr>
            </w:pPr>
          </w:p>
        </w:tc>
        <w:tc>
          <w:tcPr>
            <w:tcW w:w="1448" w:type="dxa"/>
          </w:tcPr>
          <w:p w14:paraId="72DFD033" w14:textId="77777777" w:rsidR="00410282" w:rsidRPr="00DF6A28" w:rsidRDefault="00410282" w:rsidP="006B046D">
            <w:pPr>
              <w:spacing w:before="60"/>
              <w:rPr>
                <w:iCs/>
              </w:rPr>
            </w:pPr>
          </w:p>
        </w:tc>
        <w:tc>
          <w:tcPr>
            <w:tcW w:w="4942" w:type="dxa"/>
          </w:tcPr>
          <w:p w14:paraId="0F432C57" w14:textId="77777777" w:rsidR="00410282" w:rsidRPr="00DF6A28" w:rsidRDefault="00410282" w:rsidP="006B046D">
            <w:pPr>
              <w:tabs>
                <w:tab w:val="num" w:pos="447"/>
              </w:tabs>
              <w:spacing w:before="60"/>
              <w:ind w:left="164"/>
              <w:rPr>
                <w:iCs/>
              </w:rPr>
            </w:pPr>
          </w:p>
        </w:tc>
      </w:tr>
      <w:tr w:rsidR="00410282" w:rsidRPr="00DF6A28" w14:paraId="4C724E83" w14:textId="77777777" w:rsidTr="00410282">
        <w:tc>
          <w:tcPr>
            <w:tcW w:w="384" w:type="dxa"/>
          </w:tcPr>
          <w:p w14:paraId="2F408ED1" w14:textId="77777777" w:rsidR="00410282" w:rsidRPr="00F901E6" w:rsidRDefault="00410282" w:rsidP="00576BE2">
            <w:pPr>
              <w:spacing w:before="60"/>
              <w:rPr>
                <w:sz w:val="16"/>
                <w:szCs w:val="16"/>
              </w:rPr>
            </w:pPr>
            <w:r w:rsidRPr="00F901E6">
              <w:rPr>
                <w:sz w:val="16"/>
                <w:szCs w:val="16"/>
              </w:rPr>
              <w:t>2</w:t>
            </w:r>
          </w:p>
        </w:tc>
        <w:tc>
          <w:tcPr>
            <w:tcW w:w="2168" w:type="dxa"/>
          </w:tcPr>
          <w:p w14:paraId="5AB3AE6F" w14:textId="77777777" w:rsidR="00410282" w:rsidRPr="00DF6A28" w:rsidRDefault="00410282" w:rsidP="00576BE2">
            <w:pPr>
              <w:spacing w:before="60"/>
            </w:pPr>
          </w:p>
        </w:tc>
        <w:tc>
          <w:tcPr>
            <w:tcW w:w="1448" w:type="dxa"/>
          </w:tcPr>
          <w:p w14:paraId="3A37AF3E" w14:textId="77777777" w:rsidR="00410282" w:rsidRPr="00DF6A28" w:rsidRDefault="00410282" w:rsidP="006B046D">
            <w:pPr>
              <w:spacing w:before="60"/>
            </w:pPr>
          </w:p>
        </w:tc>
        <w:tc>
          <w:tcPr>
            <w:tcW w:w="1448" w:type="dxa"/>
          </w:tcPr>
          <w:p w14:paraId="054AABFA" w14:textId="77777777" w:rsidR="00410282" w:rsidRPr="00DF6A28" w:rsidRDefault="00410282" w:rsidP="006B046D">
            <w:pPr>
              <w:spacing w:before="60"/>
            </w:pPr>
          </w:p>
        </w:tc>
        <w:tc>
          <w:tcPr>
            <w:tcW w:w="4942" w:type="dxa"/>
          </w:tcPr>
          <w:p w14:paraId="1CB4501E" w14:textId="77777777" w:rsidR="00410282" w:rsidRPr="00DF6A28" w:rsidRDefault="00410282" w:rsidP="006B046D">
            <w:pPr>
              <w:spacing w:before="60"/>
            </w:pPr>
          </w:p>
        </w:tc>
      </w:tr>
      <w:tr w:rsidR="00410282" w:rsidRPr="00DF6A28" w14:paraId="57EB1CA4" w14:textId="77777777" w:rsidTr="00410282">
        <w:tc>
          <w:tcPr>
            <w:tcW w:w="384" w:type="dxa"/>
          </w:tcPr>
          <w:p w14:paraId="583AD998" w14:textId="77777777" w:rsidR="00410282" w:rsidRPr="00F901E6" w:rsidRDefault="00410282" w:rsidP="00576BE2">
            <w:pPr>
              <w:spacing w:before="60"/>
              <w:rPr>
                <w:sz w:val="16"/>
                <w:szCs w:val="16"/>
              </w:rPr>
            </w:pPr>
            <w:r w:rsidRPr="00F901E6">
              <w:rPr>
                <w:sz w:val="16"/>
                <w:szCs w:val="16"/>
              </w:rPr>
              <w:t>3</w:t>
            </w:r>
          </w:p>
        </w:tc>
        <w:tc>
          <w:tcPr>
            <w:tcW w:w="2168" w:type="dxa"/>
          </w:tcPr>
          <w:p w14:paraId="64BA8C89" w14:textId="77777777" w:rsidR="00410282" w:rsidRPr="00DF6A28" w:rsidRDefault="00410282" w:rsidP="00576BE2">
            <w:pPr>
              <w:spacing w:before="60"/>
            </w:pPr>
          </w:p>
        </w:tc>
        <w:tc>
          <w:tcPr>
            <w:tcW w:w="1448" w:type="dxa"/>
          </w:tcPr>
          <w:p w14:paraId="63AE4852" w14:textId="77777777" w:rsidR="00410282" w:rsidRPr="00DF6A28" w:rsidRDefault="00410282" w:rsidP="006B046D">
            <w:pPr>
              <w:spacing w:before="60"/>
            </w:pPr>
          </w:p>
        </w:tc>
        <w:tc>
          <w:tcPr>
            <w:tcW w:w="1448" w:type="dxa"/>
          </w:tcPr>
          <w:p w14:paraId="301968DA" w14:textId="77777777" w:rsidR="00410282" w:rsidRPr="00DF6A28" w:rsidRDefault="00410282" w:rsidP="006B046D">
            <w:pPr>
              <w:spacing w:before="60"/>
            </w:pPr>
          </w:p>
        </w:tc>
        <w:tc>
          <w:tcPr>
            <w:tcW w:w="4942" w:type="dxa"/>
          </w:tcPr>
          <w:p w14:paraId="59D83EB9" w14:textId="77777777" w:rsidR="00410282" w:rsidRPr="00DF6A28" w:rsidRDefault="00410282" w:rsidP="006B046D">
            <w:pPr>
              <w:spacing w:before="60"/>
            </w:pPr>
          </w:p>
        </w:tc>
      </w:tr>
      <w:tr w:rsidR="00410282" w:rsidRPr="00DF6A28" w14:paraId="708E9208" w14:textId="77777777" w:rsidTr="00410282">
        <w:trPr>
          <w:trHeight w:val="316"/>
        </w:trPr>
        <w:tc>
          <w:tcPr>
            <w:tcW w:w="384" w:type="dxa"/>
          </w:tcPr>
          <w:p w14:paraId="71B6ACD2" w14:textId="77777777" w:rsidR="00410282" w:rsidRPr="00F901E6" w:rsidRDefault="00410282" w:rsidP="00576BE2">
            <w:pPr>
              <w:spacing w:before="60"/>
              <w:rPr>
                <w:sz w:val="16"/>
                <w:szCs w:val="16"/>
              </w:rPr>
            </w:pPr>
            <w:r w:rsidRPr="00F901E6">
              <w:rPr>
                <w:sz w:val="16"/>
                <w:szCs w:val="16"/>
              </w:rPr>
              <w:t>4</w:t>
            </w:r>
          </w:p>
        </w:tc>
        <w:tc>
          <w:tcPr>
            <w:tcW w:w="2168" w:type="dxa"/>
          </w:tcPr>
          <w:p w14:paraId="0810EE0D" w14:textId="77777777" w:rsidR="00410282" w:rsidRPr="00DF6A28" w:rsidRDefault="00410282" w:rsidP="00576BE2">
            <w:pPr>
              <w:spacing w:before="60"/>
            </w:pPr>
          </w:p>
        </w:tc>
        <w:tc>
          <w:tcPr>
            <w:tcW w:w="1448" w:type="dxa"/>
          </w:tcPr>
          <w:p w14:paraId="0C8922A5" w14:textId="77777777" w:rsidR="00410282" w:rsidRPr="00DF6A28" w:rsidRDefault="00410282" w:rsidP="006B046D">
            <w:pPr>
              <w:spacing w:before="60"/>
            </w:pPr>
          </w:p>
        </w:tc>
        <w:tc>
          <w:tcPr>
            <w:tcW w:w="1448" w:type="dxa"/>
          </w:tcPr>
          <w:p w14:paraId="0402D715" w14:textId="77777777" w:rsidR="00410282" w:rsidRPr="00DF6A28" w:rsidRDefault="00410282" w:rsidP="006B046D">
            <w:pPr>
              <w:spacing w:before="60"/>
            </w:pPr>
          </w:p>
        </w:tc>
        <w:tc>
          <w:tcPr>
            <w:tcW w:w="4942" w:type="dxa"/>
          </w:tcPr>
          <w:p w14:paraId="7C01EA83" w14:textId="77777777" w:rsidR="00410282" w:rsidRPr="00DF6A28" w:rsidRDefault="00410282" w:rsidP="006B046D">
            <w:pPr>
              <w:spacing w:before="60"/>
            </w:pPr>
          </w:p>
        </w:tc>
      </w:tr>
      <w:tr w:rsidR="00D97CC8" w:rsidRPr="00DF6A28" w14:paraId="190ABDFE" w14:textId="77777777" w:rsidTr="00F93DF0">
        <w:trPr>
          <w:trHeight w:val="345"/>
        </w:trPr>
        <w:tc>
          <w:tcPr>
            <w:tcW w:w="10390" w:type="dxa"/>
            <w:gridSpan w:val="5"/>
          </w:tcPr>
          <w:p w14:paraId="28853338" w14:textId="77777777" w:rsidR="00D97CC8" w:rsidRPr="008A059E" w:rsidRDefault="00D97CC8" w:rsidP="0089040E">
            <w:pPr>
              <w:spacing w:before="60"/>
              <w:rPr>
                <w:sz w:val="22"/>
                <w:szCs w:val="22"/>
              </w:rPr>
            </w:pPr>
            <w:r w:rsidRPr="008A059E">
              <w:rPr>
                <w:sz w:val="22"/>
                <w:szCs w:val="22"/>
              </w:rPr>
              <w:t>I</w:t>
            </w:r>
            <w:r w:rsidR="0089040E" w:rsidRPr="008A059E">
              <w:rPr>
                <w:sz w:val="22"/>
                <w:szCs w:val="22"/>
              </w:rPr>
              <w:t xml:space="preserve"> Soggetti Partner</w:t>
            </w:r>
            <w:r w:rsidRPr="008A059E">
              <w:rPr>
                <w:sz w:val="22"/>
                <w:szCs w:val="22"/>
              </w:rPr>
              <w:t xml:space="preserve"> dovranno presentare una lettera di partenariato secondo la modulistica allegata</w:t>
            </w:r>
            <w:r w:rsidR="00497415" w:rsidRPr="008A059E">
              <w:rPr>
                <w:sz w:val="22"/>
                <w:szCs w:val="22"/>
              </w:rPr>
              <w:t>.</w:t>
            </w:r>
          </w:p>
        </w:tc>
      </w:tr>
    </w:tbl>
    <w:p w14:paraId="4C277A29" w14:textId="77777777" w:rsidR="006B046D" w:rsidRPr="00DF6A28" w:rsidRDefault="006B046D" w:rsidP="00F75C11">
      <w:pPr>
        <w:rPr>
          <w:b/>
          <w:i/>
          <w:sz w:val="22"/>
        </w:rPr>
      </w:pPr>
    </w:p>
    <w:p w14:paraId="21865C46" w14:textId="77777777" w:rsidR="00F75C11" w:rsidRPr="00DF6A28" w:rsidRDefault="006B046D" w:rsidP="00F75C11">
      <w:pPr>
        <w:rPr>
          <w:b/>
          <w:i/>
          <w:sz w:val="22"/>
        </w:rPr>
      </w:pPr>
      <w:r w:rsidRPr="00DF6A28">
        <w:rPr>
          <w:b/>
          <w:i/>
          <w:sz w:val="22"/>
        </w:rPr>
        <w:br w:type="page"/>
      </w:r>
    </w:p>
    <w:p w14:paraId="3A8EBA0E" w14:textId="77777777" w:rsidR="00732D47" w:rsidRPr="00DF6A28" w:rsidRDefault="00732D47" w:rsidP="0073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60"/>
        <w:ind w:right="-1"/>
        <w:rPr>
          <w:b/>
          <w:i/>
          <w:sz w:val="24"/>
          <w:szCs w:val="24"/>
          <w:u w:val="single"/>
        </w:rPr>
      </w:pPr>
      <w:r w:rsidRPr="004E3780">
        <w:rPr>
          <w:b/>
          <w:i/>
          <w:sz w:val="24"/>
        </w:rPr>
        <w:lastRenderedPageBreak/>
        <w:t>PARTE TERZA</w:t>
      </w:r>
      <w:r w:rsidRPr="00DF6A28">
        <w:rPr>
          <w:b/>
          <w:i/>
          <w:sz w:val="24"/>
        </w:rPr>
        <w:t xml:space="preserve">: </w:t>
      </w:r>
      <w:r w:rsidRPr="00DF6A28">
        <w:rPr>
          <w:b/>
          <w:i/>
          <w:sz w:val="24"/>
          <w:szCs w:val="24"/>
        </w:rPr>
        <w:t>relazione sul</w:t>
      </w:r>
      <w:r w:rsidR="0037530A">
        <w:rPr>
          <w:b/>
          <w:i/>
          <w:sz w:val="24"/>
          <w:szCs w:val="24"/>
        </w:rPr>
        <w:t>l’iniziativa</w:t>
      </w:r>
    </w:p>
    <w:p w14:paraId="10846FA6" w14:textId="77777777" w:rsidR="0070365A" w:rsidRPr="00DF6A28" w:rsidRDefault="00F64CB4" w:rsidP="0070365A">
      <w:pPr>
        <w:pStyle w:val="Corpotesto"/>
        <w:spacing w:before="240"/>
        <w:jc w:val="both"/>
        <w:rPr>
          <w:rFonts w:ascii="Times New Roman" w:hAnsi="Times New Roman"/>
          <w:b/>
          <w:i/>
          <w:sz w:val="22"/>
          <w:u w:val="single"/>
        </w:rPr>
      </w:pPr>
      <w:r>
        <w:rPr>
          <w:rFonts w:ascii="Times New Roman" w:hAnsi="Times New Roman"/>
          <w:b/>
          <w:i/>
          <w:sz w:val="22"/>
        </w:rPr>
        <w:t>D</w:t>
      </w:r>
      <w:r w:rsidR="0070365A" w:rsidRPr="00DF6A28">
        <w:rPr>
          <w:rFonts w:ascii="Times New Roman" w:hAnsi="Times New Roman"/>
          <w:b/>
          <w:i/>
          <w:sz w:val="22"/>
        </w:rPr>
        <w:t>)</w:t>
      </w:r>
      <w:r w:rsidR="0070365A" w:rsidRPr="00ED0645">
        <w:rPr>
          <w:rFonts w:ascii="Times New Roman" w:hAnsi="Times New Roman"/>
          <w:b/>
          <w:i/>
          <w:sz w:val="22"/>
        </w:rPr>
        <w:t xml:space="preserve"> </w:t>
      </w:r>
      <w:r w:rsidR="00140EBB">
        <w:rPr>
          <w:rFonts w:ascii="Times New Roman" w:hAnsi="Times New Roman"/>
          <w:b/>
          <w:i/>
          <w:sz w:val="22"/>
        </w:rPr>
        <w:t xml:space="preserve">Obiettivi e individuazione del suo target </w:t>
      </w:r>
      <w:r w:rsidR="00140EBB">
        <w:rPr>
          <w:rFonts w:ascii="Times New Roman" w:hAnsi="Times New Roman"/>
          <w:i/>
          <w:iCs/>
          <w:sz w:val="15"/>
        </w:rPr>
        <w:t>massimo</w:t>
      </w:r>
      <w:r w:rsidR="00140EBB" w:rsidRPr="00DF6A28">
        <w:rPr>
          <w:rFonts w:ascii="Times New Roman" w:hAnsi="Times New Roman"/>
          <w:i/>
          <w:iCs/>
          <w:sz w:val="15"/>
        </w:rPr>
        <w:t xml:space="preserve"> </w:t>
      </w:r>
      <w:proofErr w:type="gramStart"/>
      <w:r w:rsidR="00140EBB">
        <w:rPr>
          <w:rFonts w:ascii="Times New Roman" w:hAnsi="Times New Roman"/>
          <w:i/>
          <w:iCs/>
          <w:sz w:val="15"/>
        </w:rPr>
        <w:t>2</w:t>
      </w:r>
      <w:r w:rsidR="00140EBB" w:rsidRPr="00DF6A28">
        <w:rPr>
          <w:rFonts w:ascii="Times New Roman" w:hAnsi="Times New Roman"/>
          <w:i/>
          <w:iCs/>
          <w:sz w:val="15"/>
        </w:rPr>
        <w:t>0  righe</w:t>
      </w:r>
      <w:proofErr w:type="gram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0"/>
      </w:tblGrid>
      <w:tr w:rsidR="0070365A" w:rsidRPr="00DF6A28" w14:paraId="18F6A713" w14:textId="77777777" w:rsidTr="009369D1">
        <w:tc>
          <w:tcPr>
            <w:tcW w:w="10559" w:type="dxa"/>
          </w:tcPr>
          <w:p w14:paraId="43BBEE80" w14:textId="77777777" w:rsidR="0070365A" w:rsidRPr="00DF6A28" w:rsidRDefault="0070365A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1BB96B03" w14:textId="77777777" w:rsidR="0070365A" w:rsidRPr="00DF6A28" w:rsidRDefault="0070365A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334B02A5" w14:textId="77777777" w:rsidR="0070365A" w:rsidRPr="00DF6A28" w:rsidRDefault="0070365A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5FB14264" w14:textId="77777777" w:rsidR="00AA3F85" w:rsidRPr="00DF6A28" w:rsidRDefault="00AA3F85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2E4CD6FD" w14:textId="77777777" w:rsidR="0070365A" w:rsidRPr="00DF6A28" w:rsidRDefault="0070365A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54E06786" w14:textId="77777777" w:rsidR="0070365A" w:rsidRPr="00DF6A28" w:rsidRDefault="0070365A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3FF061B0" w14:textId="77777777" w:rsidR="00A35F1B" w:rsidRPr="00DF6A28" w:rsidRDefault="00A35F1B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03E066E5" w14:textId="77777777" w:rsidR="00A35F1B" w:rsidRPr="00DF6A28" w:rsidRDefault="00A35F1B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52D81D62" w14:textId="77777777" w:rsidR="00A35F1B" w:rsidRPr="00DF6A28" w:rsidRDefault="00A35F1B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47EC094D" w14:textId="77777777" w:rsidR="0070365A" w:rsidRPr="00DF6A28" w:rsidRDefault="0070365A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452D9A80" w14:textId="77777777" w:rsidR="0070365A" w:rsidRPr="00DF6A28" w:rsidRDefault="0070365A" w:rsidP="009369D1">
            <w:pPr>
              <w:pStyle w:val="Corpotesto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  <w:p w14:paraId="018CFDF1" w14:textId="77777777" w:rsidR="0070365A" w:rsidRPr="00DF6A28" w:rsidRDefault="0070365A" w:rsidP="009369D1">
            <w:pPr>
              <w:pStyle w:val="Corpotesto"/>
              <w:spacing w:before="0" w:after="40"/>
              <w:jc w:val="both"/>
              <w:rPr>
                <w:rFonts w:ascii="Times New Roman" w:hAnsi="Times New Roman"/>
                <w:i/>
                <w:iCs/>
                <w:sz w:val="20"/>
                <w:bdr w:val="single" w:sz="4" w:space="0" w:color="auto"/>
              </w:rPr>
            </w:pPr>
          </w:p>
        </w:tc>
      </w:tr>
    </w:tbl>
    <w:p w14:paraId="497430EF" w14:textId="77777777" w:rsidR="009F6BF0" w:rsidRPr="00DF6A28" w:rsidRDefault="00F64CB4" w:rsidP="00836581">
      <w:pPr>
        <w:pStyle w:val="Corpotesto"/>
        <w:spacing w:before="240"/>
        <w:jc w:val="both"/>
        <w:rPr>
          <w:rFonts w:ascii="Times New Roman" w:hAnsi="Times New Roman"/>
          <w:b/>
          <w:i/>
          <w:sz w:val="22"/>
          <w:u w:val="single"/>
        </w:rPr>
      </w:pPr>
      <w:r>
        <w:rPr>
          <w:rFonts w:ascii="Times New Roman" w:hAnsi="Times New Roman"/>
          <w:b/>
          <w:i/>
          <w:sz w:val="22"/>
        </w:rPr>
        <w:t>E</w:t>
      </w:r>
      <w:r w:rsidR="0070365A" w:rsidRPr="00DF6A28">
        <w:rPr>
          <w:rFonts w:ascii="Times New Roman" w:hAnsi="Times New Roman"/>
          <w:b/>
          <w:i/>
          <w:sz w:val="22"/>
        </w:rPr>
        <w:t>)</w:t>
      </w:r>
      <w:r w:rsidR="0070365A" w:rsidRPr="00ED0645">
        <w:rPr>
          <w:rFonts w:ascii="Times New Roman" w:hAnsi="Times New Roman"/>
          <w:b/>
          <w:i/>
          <w:sz w:val="22"/>
        </w:rPr>
        <w:t xml:space="preserve"> </w:t>
      </w:r>
      <w:r>
        <w:rPr>
          <w:rFonts w:ascii="Times New Roman" w:hAnsi="Times New Roman"/>
          <w:b/>
          <w:i/>
          <w:sz w:val="22"/>
        </w:rPr>
        <w:t>D</w:t>
      </w:r>
      <w:r w:rsidR="009F6BF0" w:rsidRPr="00DF6A28">
        <w:rPr>
          <w:rFonts w:ascii="Times New Roman" w:hAnsi="Times New Roman"/>
          <w:b/>
          <w:i/>
          <w:sz w:val="22"/>
        </w:rPr>
        <w:t xml:space="preserve">escrizione sintetica </w:t>
      </w:r>
      <w:proofErr w:type="gramStart"/>
      <w:r w:rsidR="009F6BF0" w:rsidRPr="00DF6A28">
        <w:rPr>
          <w:rFonts w:ascii="Times New Roman" w:hAnsi="Times New Roman"/>
          <w:b/>
          <w:i/>
          <w:sz w:val="22"/>
        </w:rPr>
        <w:t>del</w:t>
      </w:r>
      <w:r w:rsidR="0037530A">
        <w:rPr>
          <w:rFonts w:ascii="Times New Roman" w:hAnsi="Times New Roman"/>
          <w:b/>
          <w:i/>
          <w:sz w:val="22"/>
        </w:rPr>
        <w:t>l’iniziativa</w:t>
      </w:r>
      <w:r w:rsidR="00836581" w:rsidRPr="00DF6A28">
        <w:rPr>
          <w:rFonts w:ascii="Times New Roman" w:hAnsi="Times New Roman"/>
          <w:b/>
          <w:i/>
          <w:sz w:val="22"/>
        </w:rPr>
        <w:t xml:space="preserve"> </w:t>
      </w:r>
      <w:r w:rsidR="009F6BF0" w:rsidRPr="00DF6A28">
        <w:rPr>
          <w:rFonts w:ascii="Times New Roman" w:hAnsi="Times New Roman"/>
          <w:i/>
          <w:iCs/>
          <w:sz w:val="15"/>
        </w:rPr>
        <w:t xml:space="preserve"> </w:t>
      </w:r>
      <w:r w:rsidR="00596CAF">
        <w:rPr>
          <w:rFonts w:ascii="Times New Roman" w:hAnsi="Times New Roman"/>
          <w:i/>
          <w:iCs/>
          <w:sz w:val="15"/>
        </w:rPr>
        <w:t>massimo</w:t>
      </w:r>
      <w:proofErr w:type="gramEnd"/>
      <w:r w:rsidR="009F6BF0" w:rsidRPr="00DF6A28">
        <w:rPr>
          <w:rFonts w:ascii="Times New Roman" w:hAnsi="Times New Roman"/>
          <w:i/>
          <w:iCs/>
          <w:sz w:val="15"/>
        </w:rPr>
        <w:t xml:space="preserve"> </w:t>
      </w:r>
      <w:r w:rsidR="00140EBB">
        <w:rPr>
          <w:rFonts w:ascii="Times New Roman" w:hAnsi="Times New Roman"/>
          <w:i/>
          <w:iCs/>
          <w:sz w:val="15"/>
        </w:rPr>
        <w:t>3</w:t>
      </w:r>
      <w:r w:rsidR="00AA3F85" w:rsidRPr="00DF6A28">
        <w:rPr>
          <w:rFonts w:ascii="Times New Roman" w:hAnsi="Times New Roman"/>
          <w:i/>
          <w:iCs/>
          <w:sz w:val="15"/>
        </w:rPr>
        <w:t>0</w:t>
      </w:r>
      <w:r w:rsidR="009F6BF0" w:rsidRPr="00DF6A28">
        <w:rPr>
          <w:rFonts w:ascii="Times New Roman" w:hAnsi="Times New Roman"/>
          <w:i/>
          <w:iCs/>
          <w:sz w:val="15"/>
        </w:rPr>
        <w:t xml:space="preserve">  righe</w:t>
      </w:r>
    </w:p>
    <w:tbl>
      <w:tblPr>
        <w:tblW w:w="10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0"/>
      </w:tblGrid>
      <w:tr w:rsidR="00836581" w:rsidRPr="004A2E0D" w14:paraId="0DF3D642" w14:textId="77777777" w:rsidTr="004A2E0D">
        <w:tc>
          <w:tcPr>
            <w:tcW w:w="10630" w:type="dxa"/>
            <w:shd w:val="clear" w:color="auto" w:fill="auto"/>
          </w:tcPr>
          <w:p w14:paraId="09862C8A" w14:textId="77777777" w:rsidR="00AA3F85" w:rsidRPr="00DF6A28" w:rsidRDefault="00AA3F85" w:rsidP="0070365A"/>
          <w:p w14:paraId="7B674E8B" w14:textId="77777777" w:rsidR="00AA3F85" w:rsidRPr="00DF6A28" w:rsidRDefault="00AA3F85" w:rsidP="0070365A"/>
          <w:p w14:paraId="453D3557" w14:textId="77777777" w:rsidR="00AA3F85" w:rsidRPr="00DF6A28" w:rsidRDefault="00AA3F85" w:rsidP="0070365A"/>
          <w:p w14:paraId="58341469" w14:textId="77777777" w:rsidR="0070365A" w:rsidRPr="00DF6A28" w:rsidRDefault="0070365A" w:rsidP="0070365A"/>
          <w:p w14:paraId="60FFD6C3" w14:textId="77777777" w:rsidR="0070365A" w:rsidRPr="00DF6A28" w:rsidRDefault="0070365A" w:rsidP="0070365A"/>
          <w:p w14:paraId="51DECFC7" w14:textId="77777777" w:rsidR="00A35F1B" w:rsidRPr="00DF6A28" w:rsidRDefault="00A35F1B" w:rsidP="0070365A"/>
          <w:p w14:paraId="6BD5F66F" w14:textId="77777777" w:rsidR="00A35F1B" w:rsidRPr="00DF6A28" w:rsidRDefault="00A35F1B" w:rsidP="0070365A"/>
          <w:p w14:paraId="0A5BE4CF" w14:textId="77777777" w:rsidR="00A35F1B" w:rsidRPr="00DF6A28" w:rsidRDefault="00A35F1B" w:rsidP="0070365A"/>
          <w:p w14:paraId="02657CA5" w14:textId="77777777" w:rsidR="00A35F1B" w:rsidRPr="00DF6A28" w:rsidRDefault="00A35F1B" w:rsidP="0070365A"/>
          <w:p w14:paraId="0A6B7633" w14:textId="77777777" w:rsidR="00A35F1B" w:rsidRPr="00DF6A28" w:rsidRDefault="00A35F1B" w:rsidP="0070365A"/>
          <w:p w14:paraId="57A2351B" w14:textId="77777777" w:rsidR="0070365A" w:rsidRPr="00DF6A28" w:rsidRDefault="0070365A" w:rsidP="0070365A"/>
          <w:p w14:paraId="04DC2E96" w14:textId="77777777" w:rsidR="0070365A" w:rsidRPr="00DF6A28" w:rsidRDefault="0070365A" w:rsidP="0070365A"/>
        </w:tc>
      </w:tr>
    </w:tbl>
    <w:p w14:paraId="5E6F6A6E" w14:textId="77777777" w:rsidR="00140EBB" w:rsidRDefault="00140EBB" w:rsidP="00140EBB">
      <w:pPr>
        <w:tabs>
          <w:tab w:val="left" w:pos="426"/>
          <w:tab w:val="left" w:pos="567"/>
        </w:tabs>
        <w:suppressAutoHyphens/>
        <w:spacing w:before="40"/>
        <w:ind w:right="18"/>
        <w:jc w:val="both"/>
        <w:rPr>
          <w:i/>
          <w:sz w:val="22"/>
          <w:szCs w:val="22"/>
        </w:rPr>
      </w:pPr>
    </w:p>
    <w:p w14:paraId="7352F099" w14:textId="77777777" w:rsidR="00140EBB" w:rsidRPr="00140EBB" w:rsidRDefault="00506FF5" w:rsidP="00140EBB">
      <w:pPr>
        <w:tabs>
          <w:tab w:val="left" w:pos="426"/>
          <w:tab w:val="left" w:pos="567"/>
        </w:tabs>
        <w:suppressAutoHyphens/>
        <w:spacing w:before="40"/>
        <w:ind w:right="18"/>
        <w:jc w:val="both"/>
        <w:rPr>
          <w:b/>
          <w:i/>
          <w:sz w:val="22"/>
          <w:szCs w:val="22"/>
          <w:lang w:eastAsia="ar-SA"/>
        </w:rPr>
      </w:pPr>
      <w:r w:rsidRPr="00140EBB">
        <w:rPr>
          <w:b/>
          <w:i/>
          <w:sz w:val="22"/>
          <w:szCs w:val="22"/>
        </w:rPr>
        <w:t>F</w:t>
      </w:r>
      <w:r w:rsidR="00AA3F85" w:rsidRPr="00140EBB">
        <w:rPr>
          <w:b/>
          <w:i/>
          <w:sz w:val="22"/>
          <w:szCs w:val="22"/>
        </w:rPr>
        <w:t>)</w:t>
      </w:r>
      <w:r w:rsidR="00AA3F85" w:rsidRPr="008039DA">
        <w:rPr>
          <w:i/>
          <w:sz w:val="22"/>
          <w:szCs w:val="22"/>
        </w:rPr>
        <w:t xml:space="preserve"> </w:t>
      </w:r>
      <w:r w:rsidR="00140EBB">
        <w:rPr>
          <w:b/>
          <w:i/>
          <w:sz w:val="22"/>
        </w:rPr>
        <w:t>Indicazione degli eventuali obiettivi del</w:t>
      </w:r>
      <w:r w:rsidR="0037530A">
        <w:rPr>
          <w:b/>
          <w:i/>
          <w:sz w:val="22"/>
        </w:rPr>
        <w:t>l’iniziativa</w:t>
      </w:r>
      <w:r w:rsidR="00140EBB">
        <w:rPr>
          <w:b/>
          <w:i/>
          <w:sz w:val="22"/>
        </w:rPr>
        <w:t xml:space="preserve"> con la </w:t>
      </w:r>
      <w:r w:rsidR="00140EBB" w:rsidRPr="00140EBB">
        <w:rPr>
          <w:b/>
          <w:i/>
          <w:sz w:val="22"/>
          <w:szCs w:val="22"/>
          <w:lang w:eastAsia="ar-SA"/>
        </w:rPr>
        <w:t>Strategia nazionale dello Sviluppo Sostenibile</w:t>
      </w:r>
    </w:p>
    <w:tbl>
      <w:tblPr>
        <w:tblW w:w="10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0"/>
      </w:tblGrid>
      <w:tr w:rsidR="00410282" w:rsidRPr="004A2E0D" w14:paraId="4F5DBC31" w14:textId="77777777" w:rsidTr="004A2E0D">
        <w:tc>
          <w:tcPr>
            <w:tcW w:w="10630" w:type="dxa"/>
            <w:tcBorders>
              <w:bottom w:val="single" w:sz="4" w:space="0" w:color="auto"/>
            </w:tcBorders>
            <w:shd w:val="clear" w:color="auto" w:fill="auto"/>
          </w:tcPr>
          <w:p w14:paraId="4FE51A56" w14:textId="77777777" w:rsidR="00410282" w:rsidRPr="00DF6A28" w:rsidRDefault="00410282" w:rsidP="004A2E0D"/>
          <w:p w14:paraId="23303FB8" w14:textId="77777777" w:rsidR="00410282" w:rsidRPr="00DF6A28" w:rsidRDefault="00410282" w:rsidP="004A2E0D"/>
          <w:p w14:paraId="0D092D98" w14:textId="77777777" w:rsidR="00410282" w:rsidRPr="00DF6A28" w:rsidRDefault="00410282" w:rsidP="004A2E0D"/>
          <w:p w14:paraId="3426D917" w14:textId="77777777" w:rsidR="00410282" w:rsidRPr="00DF6A28" w:rsidRDefault="00410282" w:rsidP="004A2E0D"/>
          <w:p w14:paraId="51631C06" w14:textId="77777777" w:rsidR="00410282" w:rsidRPr="00DF6A28" w:rsidRDefault="00410282" w:rsidP="004A2E0D"/>
          <w:p w14:paraId="6236F5C2" w14:textId="77777777" w:rsidR="00410282" w:rsidRPr="00DF6A28" w:rsidRDefault="00410282" w:rsidP="004A2E0D"/>
          <w:p w14:paraId="717EFCAC" w14:textId="77777777" w:rsidR="00410282" w:rsidRPr="00DF6A28" w:rsidRDefault="00410282" w:rsidP="004A2E0D"/>
          <w:p w14:paraId="2FB05396" w14:textId="77777777" w:rsidR="00410282" w:rsidRPr="00DF6A28" w:rsidRDefault="00410282" w:rsidP="004A2E0D"/>
          <w:p w14:paraId="1A837A23" w14:textId="77777777" w:rsidR="00410282" w:rsidRPr="00DF6A28" w:rsidRDefault="00410282" w:rsidP="004A2E0D"/>
          <w:p w14:paraId="40F13F9F" w14:textId="77777777" w:rsidR="00410282" w:rsidRPr="00DF6A28" w:rsidRDefault="00410282" w:rsidP="004A2E0D"/>
          <w:p w14:paraId="0222855E" w14:textId="77777777" w:rsidR="00410282" w:rsidRPr="00DF6A28" w:rsidRDefault="00410282" w:rsidP="004A2E0D"/>
          <w:p w14:paraId="01630905" w14:textId="77777777" w:rsidR="00410282" w:rsidRPr="00DF6A28" w:rsidRDefault="00410282" w:rsidP="004A2E0D"/>
        </w:tc>
      </w:tr>
    </w:tbl>
    <w:p w14:paraId="5A097730" w14:textId="77777777" w:rsidR="00140EBB" w:rsidRDefault="00140EBB"/>
    <w:p w14:paraId="382E5FE7" w14:textId="77777777" w:rsidR="00CD5EDD" w:rsidRPr="001875B9" w:rsidRDefault="0028159E" w:rsidP="0028159E">
      <w:pPr>
        <w:rPr>
          <w:b/>
          <w:i/>
          <w:snapToGrid w:val="0"/>
          <w:color w:val="000000"/>
          <w:sz w:val="16"/>
        </w:rPr>
      </w:pPr>
      <w:r>
        <w:br w:type="page"/>
      </w:r>
    </w:p>
    <w:p w14:paraId="6621F73C" w14:textId="77777777" w:rsidR="0028159E" w:rsidRDefault="0028159E" w:rsidP="00140EBB">
      <w:pPr>
        <w:tabs>
          <w:tab w:val="num" w:pos="567"/>
          <w:tab w:val="left" w:pos="2062"/>
        </w:tabs>
        <w:suppressAutoHyphens/>
        <w:ind w:left="426" w:right="-142" w:hanging="142"/>
        <w:jc w:val="both"/>
        <w:rPr>
          <w:b/>
          <w:sz w:val="22"/>
          <w:szCs w:val="22"/>
          <w:lang w:eastAsia="ar-SA"/>
        </w:rPr>
      </w:pPr>
    </w:p>
    <w:p w14:paraId="40169C3A" w14:textId="77777777" w:rsidR="0028159E" w:rsidRPr="0028159E" w:rsidRDefault="0028159E" w:rsidP="00281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2062"/>
        </w:tabs>
        <w:suppressAutoHyphens/>
        <w:ind w:left="426" w:right="-142" w:hanging="142"/>
        <w:jc w:val="both"/>
        <w:rPr>
          <w:b/>
          <w:i/>
          <w:sz w:val="24"/>
          <w:szCs w:val="22"/>
          <w:lang w:eastAsia="ar-SA"/>
        </w:rPr>
      </w:pPr>
      <w:r w:rsidRPr="0028159E">
        <w:rPr>
          <w:b/>
          <w:i/>
          <w:sz w:val="24"/>
          <w:szCs w:val="22"/>
          <w:lang w:eastAsia="ar-SA"/>
        </w:rPr>
        <w:t>PARTE QUARTA: Preventivo di spesa</w:t>
      </w:r>
    </w:p>
    <w:p w14:paraId="3E743855" w14:textId="77777777" w:rsidR="0028159E" w:rsidRDefault="0028159E" w:rsidP="00140EBB">
      <w:pPr>
        <w:tabs>
          <w:tab w:val="num" w:pos="567"/>
          <w:tab w:val="left" w:pos="2062"/>
        </w:tabs>
        <w:suppressAutoHyphens/>
        <w:ind w:left="426" w:right="-142" w:hanging="142"/>
        <w:jc w:val="both"/>
        <w:rPr>
          <w:b/>
          <w:sz w:val="22"/>
          <w:szCs w:val="22"/>
          <w:lang w:eastAsia="ar-SA"/>
        </w:rPr>
      </w:pPr>
    </w:p>
    <w:p w14:paraId="0BA1F7DD" w14:textId="77777777" w:rsidR="00D97CC8" w:rsidRDefault="0028159E" w:rsidP="00140EBB">
      <w:pPr>
        <w:tabs>
          <w:tab w:val="num" w:pos="567"/>
          <w:tab w:val="left" w:pos="2062"/>
        </w:tabs>
        <w:suppressAutoHyphens/>
        <w:ind w:left="426" w:right="-142" w:hanging="142"/>
        <w:jc w:val="both"/>
        <w:rPr>
          <w:b/>
          <w:sz w:val="22"/>
          <w:szCs w:val="22"/>
          <w:lang w:eastAsia="ar-SA"/>
        </w:rPr>
      </w:pPr>
      <w:r w:rsidRPr="0028159E">
        <w:rPr>
          <w:b/>
          <w:sz w:val="22"/>
          <w:szCs w:val="22"/>
          <w:lang w:eastAsia="ar-SA"/>
        </w:rPr>
        <w:t>Descrivere le voci di spesa</w:t>
      </w:r>
      <w:r>
        <w:rPr>
          <w:b/>
          <w:sz w:val="22"/>
          <w:szCs w:val="22"/>
          <w:lang w:eastAsia="ar-SA"/>
        </w:rPr>
        <w:t xml:space="preserve"> esclusivamente attraverso </w:t>
      </w:r>
      <w:r w:rsidRPr="0028159E">
        <w:rPr>
          <w:b/>
          <w:sz w:val="22"/>
          <w:szCs w:val="22"/>
          <w:lang w:eastAsia="ar-SA"/>
        </w:rPr>
        <w:t xml:space="preserve">le indicate </w:t>
      </w:r>
      <w:r w:rsidR="00140EBB" w:rsidRPr="00140EBB">
        <w:rPr>
          <w:b/>
          <w:sz w:val="22"/>
          <w:szCs w:val="22"/>
          <w:lang w:eastAsia="ar-SA"/>
        </w:rPr>
        <w:t>tipologie</w:t>
      </w:r>
      <w:r w:rsidR="00D97CC8">
        <w:rPr>
          <w:b/>
          <w:sz w:val="22"/>
          <w:szCs w:val="22"/>
          <w:lang w:eastAsia="ar-SA"/>
        </w:rPr>
        <w:t xml:space="preserve">. </w:t>
      </w:r>
    </w:p>
    <w:p w14:paraId="5FAE8ABC" w14:textId="77777777" w:rsidR="00140EBB" w:rsidRDefault="00D97CC8" w:rsidP="00140EBB">
      <w:pPr>
        <w:tabs>
          <w:tab w:val="num" w:pos="567"/>
          <w:tab w:val="left" w:pos="2062"/>
        </w:tabs>
        <w:suppressAutoHyphens/>
        <w:ind w:left="426" w:right="-142" w:hanging="142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L’importo totale del</w:t>
      </w:r>
      <w:r w:rsidR="0037530A">
        <w:rPr>
          <w:b/>
          <w:sz w:val="22"/>
          <w:szCs w:val="22"/>
          <w:lang w:eastAsia="ar-SA"/>
        </w:rPr>
        <w:t>l’iniziativa</w:t>
      </w:r>
      <w:r>
        <w:rPr>
          <w:b/>
          <w:sz w:val="22"/>
          <w:szCs w:val="22"/>
          <w:lang w:eastAsia="ar-SA"/>
        </w:rPr>
        <w:t xml:space="preserve"> dovrà essere minimo di </w:t>
      </w:r>
      <w:r w:rsidR="0037530A">
        <w:rPr>
          <w:b/>
          <w:sz w:val="22"/>
          <w:szCs w:val="22"/>
          <w:lang w:eastAsia="ar-SA"/>
        </w:rPr>
        <w:t>€ 1.</w:t>
      </w:r>
      <w:r>
        <w:rPr>
          <w:b/>
          <w:sz w:val="22"/>
          <w:szCs w:val="22"/>
          <w:lang w:eastAsia="ar-SA"/>
        </w:rPr>
        <w:t>000</w:t>
      </w:r>
      <w:r w:rsidR="0037530A">
        <w:rPr>
          <w:b/>
          <w:sz w:val="22"/>
          <w:szCs w:val="22"/>
          <w:lang w:eastAsia="ar-SA"/>
        </w:rPr>
        <w:t>,00.</w:t>
      </w:r>
    </w:p>
    <w:p w14:paraId="460D4A01" w14:textId="77777777" w:rsidR="0028159E" w:rsidRPr="0028159E" w:rsidRDefault="0028159E" w:rsidP="00140EBB">
      <w:pPr>
        <w:tabs>
          <w:tab w:val="num" w:pos="567"/>
          <w:tab w:val="left" w:pos="2062"/>
        </w:tabs>
        <w:suppressAutoHyphens/>
        <w:ind w:left="426" w:right="-142" w:hanging="142"/>
        <w:jc w:val="both"/>
        <w:rPr>
          <w:b/>
          <w:sz w:val="22"/>
          <w:szCs w:val="22"/>
          <w:lang w:eastAsia="ar-SA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3039"/>
        <w:gridCol w:w="2076"/>
      </w:tblGrid>
      <w:tr w:rsidR="0028159E" w:rsidRPr="004A2E0D" w14:paraId="605BF31E" w14:textId="77777777" w:rsidTr="004A2E0D">
        <w:tc>
          <w:tcPr>
            <w:tcW w:w="0" w:type="auto"/>
            <w:shd w:val="clear" w:color="auto" w:fill="auto"/>
          </w:tcPr>
          <w:p w14:paraId="06DCDDEF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22"/>
                <w:szCs w:val="22"/>
                <w:lang w:eastAsia="ar-SA"/>
              </w:rPr>
            </w:pPr>
            <w:r w:rsidRPr="004A2E0D">
              <w:rPr>
                <w:b/>
                <w:sz w:val="22"/>
                <w:szCs w:val="22"/>
                <w:lang w:eastAsia="ar-SA"/>
              </w:rPr>
              <w:t>Tipologia delle spese ammesse</w:t>
            </w:r>
          </w:p>
        </w:tc>
        <w:tc>
          <w:tcPr>
            <w:tcW w:w="3039" w:type="dxa"/>
            <w:shd w:val="clear" w:color="auto" w:fill="auto"/>
          </w:tcPr>
          <w:p w14:paraId="623ADDEF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22"/>
                <w:szCs w:val="22"/>
                <w:lang w:eastAsia="ar-SA"/>
              </w:rPr>
            </w:pPr>
            <w:r w:rsidRPr="004A2E0D">
              <w:rPr>
                <w:b/>
                <w:sz w:val="22"/>
                <w:szCs w:val="22"/>
                <w:lang w:eastAsia="ar-SA"/>
              </w:rPr>
              <w:t xml:space="preserve">Descrizione </w:t>
            </w:r>
          </w:p>
          <w:p w14:paraId="0760F7F0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16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2E146B0F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22"/>
                <w:szCs w:val="22"/>
                <w:lang w:eastAsia="ar-SA"/>
              </w:rPr>
            </w:pPr>
            <w:r w:rsidRPr="004A2E0D">
              <w:rPr>
                <w:b/>
                <w:sz w:val="22"/>
                <w:szCs w:val="22"/>
                <w:lang w:eastAsia="ar-SA"/>
              </w:rPr>
              <w:t>Importi previsti</w:t>
            </w:r>
          </w:p>
        </w:tc>
      </w:tr>
      <w:tr w:rsidR="0028159E" w:rsidRPr="004A2E0D" w14:paraId="259320F8" w14:textId="77777777" w:rsidTr="004A2E0D">
        <w:tc>
          <w:tcPr>
            <w:tcW w:w="0" w:type="auto"/>
            <w:shd w:val="clear" w:color="auto" w:fill="auto"/>
          </w:tcPr>
          <w:p w14:paraId="428AA97A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sz w:val="22"/>
                <w:szCs w:val="22"/>
                <w:lang w:eastAsia="ar-SA"/>
              </w:rPr>
              <w:t xml:space="preserve">Rimborso delle spese di trasporto per i relatori </w:t>
            </w:r>
          </w:p>
          <w:p w14:paraId="5C949685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sz w:val="22"/>
                <w:szCs w:val="22"/>
                <w:lang w:eastAsia="ar-SA"/>
              </w:rPr>
              <w:t>dei convegni, debitamente documentate</w:t>
            </w:r>
          </w:p>
        </w:tc>
        <w:tc>
          <w:tcPr>
            <w:tcW w:w="3039" w:type="dxa"/>
            <w:shd w:val="clear" w:color="auto" w:fill="auto"/>
          </w:tcPr>
          <w:p w14:paraId="4B5F470E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2135BCA7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28159E" w:rsidRPr="004A2E0D" w14:paraId="702361C3" w14:textId="77777777" w:rsidTr="004A2E0D">
        <w:tc>
          <w:tcPr>
            <w:tcW w:w="0" w:type="auto"/>
            <w:shd w:val="clear" w:color="auto" w:fill="auto"/>
          </w:tcPr>
          <w:p w14:paraId="18649CD1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i/>
                <w:sz w:val="22"/>
                <w:szCs w:val="22"/>
                <w:lang w:eastAsia="ar-SA"/>
              </w:rPr>
              <w:t>Cachet</w:t>
            </w:r>
            <w:r w:rsidRPr="00140EBB">
              <w:rPr>
                <w:sz w:val="22"/>
                <w:szCs w:val="22"/>
                <w:lang w:eastAsia="ar-SA"/>
              </w:rPr>
              <w:t xml:space="preserve"> per i relatori dei convegni e dei corsi </w:t>
            </w:r>
          </w:p>
          <w:p w14:paraId="66E0C5C8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sz w:val="22"/>
                <w:szCs w:val="22"/>
                <w:lang w:eastAsia="ar-SA"/>
              </w:rPr>
              <w:t>della formazione nella misura massima di 100 euro/cad.</w:t>
            </w:r>
          </w:p>
        </w:tc>
        <w:tc>
          <w:tcPr>
            <w:tcW w:w="3039" w:type="dxa"/>
            <w:shd w:val="clear" w:color="auto" w:fill="auto"/>
          </w:tcPr>
          <w:p w14:paraId="58106AE9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08E26402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77CB" w:rsidRPr="004A2E0D" w14:paraId="028BA8D5" w14:textId="77777777" w:rsidTr="004A2E0D">
        <w:tc>
          <w:tcPr>
            <w:tcW w:w="0" w:type="auto"/>
            <w:shd w:val="clear" w:color="auto" w:fill="auto"/>
          </w:tcPr>
          <w:p w14:paraId="186A6928" w14:textId="77777777" w:rsidR="009177CB" w:rsidRPr="00140EBB" w:rsidRDefault="009177CB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9177CB">
              <w:rPr>
                <w:sz w:val="22"/>
                <w:szCs w:val="22"/>
                <w:lang w:eastAsia="ar-SA"/>
              </w:rPr>
              <w:t>Spese di comunicazione, diffusione e riproduzione materiali quali: grafica, tipografia, affissione, web, ufficio stampa esterno, pubblicazioni di libri, dvd, cd o altro materiale purché non a fini commerciali.</w:t>
            </w:r>
          </w:p>
        </w:tc>
        <w:tc>
          <w:tcPr>
            <w:tcW w:w="3039" w:type="dxa"/>
            <w:shd w:val="clear" w:color="auto" w:fill="auto"/>
          </w:tcPr>
          <w:p w14:paraId="4550EBFD" w14:textId="77777777" w:rsidR="009177CB" w:rsidRPr="004A2E0D" w:rsidRDefault="009177CB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4C7A1530" w14:textId="77777777" w:rsidR="009177CB" w:rsidRPr="004A2E0D" w:rsidRDefault="009177CB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28159E" w:rsidRPr="004A2E0D" w14:paraId="26818D79" w14:textId="77777777" w:rsidTr="004A2E0D">
        <w:tc>
          <w:tcPr>
            <w:tcW w:w="0" w:type="auto"/>
            <w:shd w:val="clear" w:color="auto" w:fill="auto"/>
          </w:tcPr>
          <w:p w14:paraId="42D8B76A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sz w:val="22"/>
                <w:szCs w:val="22"/>
                <w:lang w:eastAsia="ar-SA"/>
              </w:rPr>
              <w:t xml:space="preserve">Spese di produzione di gadget e consumabili </w:t>
            </w:r>
          </w:p>
          <w:p w14:paraId="0F0134A8" w14:textId="77777777" w:rsidR="0028159E" w:rsidRPr="004A2E0D" w:rsidRDefault="0028159E" w:rsidP="0037530A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sz w:val="22"/>
                <w:szCs w:val="22"/>
                <w:lang w:eastAsia="ar-SA"/>
              </w:rPr>
              <w:t>non s</w:t>
            </w:r>
            <w:r w:rsidR="0037530A">
              <w:rPr>
                <w:sz w:val="22"/>
                <w:szCs w:val="22"/>
                <w:lang w:eastAsia="ar-SA"/>
              </w:rPr>
              <w:t>uperiori ad Euro 300 per singola iniziativa</w:t>
            </w:r>
          </w:p>
        </w:tc>
        <w:tc>
          <w:tcPr>
            <w:tcW w:w="3039" w:type="dxa"/>
            <w:shd w:val="clear" w:color="auto" w:fill="auto"/>
          </w:tcPr>
          <w:p w14:paraId="3C4DBEAA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0D984AFD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28159E" w:rsidRPr="004A2E0D" w14:paraId="002EBA12" w14:textId="77777777" w:rsidTr="004A2E0D">
        <w:tc>
          <w:tcPr>
            <w:tcW w:w="0" w:type="auto"/>
            <w:shd w:val="clear" w:color="auto" w:fill="auto"/>
          </w:tcPr>
          <w:p w14:paraId="531D3253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sz w:val="22"/>
                <w:szCs w:val="22"/>
                <w:lang w:eastAsia="ar-SA"/>
              </w:rPr>
              <w:t xml:space="preserve">Spese generali, documentabili forfetariamente, </w:t>
            </w:r>
          </w:p>
          <w:p w14:paraId="22206C0D" w14:textId="77777777" w:rsidR="0028159E" w:rsidRPr="004A2E0D" w:rsidRDefault="0028159E" w:rsidP="0037530A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  <w:r w:rsidRPr="00140EBB">
              <w:rPr>
                <w:sz w:val="22"/>
                <w:szCs w:val="22"/>
                <w:lang w:eastAsia="ar-SA"/>
              </w:rPr>
              <w:t xml:space="preserve">non superiori al 10% dell’intero </w:t>
            </w:r>
            <w:r w:rsidR="0037530A">
              <w:rPr>
                <w:sz w:val="22"/>
                <w:szCs w:val="22"/>
                <w:lang w:eastAsia="ar-SA"/>
              </w:rPr>
              <w:t>costo dell’iniziativa</w:t>
            </w:r>
          </w:p>
        </w:tc>
        <w:tc>
          <w:tcPr>
            <w:tcW w:w="3039" w:type="dxa"/>
            <w:shd w:val="clear" w:color="auto" w:fill="auto"/>
          </w:tcPr>
          <w:p w14:paraId="50DDF6A7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6E4C4CE4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28159E" w:rsidRPr="004A2E0D" w14:paraId="4BA800F8" w14:textId="77777777" w:rsidTr="004A2E0D">
        <w:tc>
          <w:tcPr>
            <w:tcW w:w="0" w:type="auto"/>
            <w:shd w:val="clear" w:color="auto" w:fill="auto"/>
          </w:tcPr>
          <w:p w14:paraId="1BA5061B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3039" w:type="dxa"/>
            <w:shd w:val="clear" w:color="auto" w:fill="auto"/>
          </w:tcPr>
          <w:p w14:paraId="24E7EAD1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70280DD8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28159E" w:rsidRPr="004A2E0D" w14:paraId="1936ED51" w14:textId="77777777" w:rsidTr="004A2E0D">
        <w:tc>
          <w:tcPr>
            <w:tcW w:w="0" w:type="auto"/>
            <w:shd w:val="clear" w:color="auto" w:fill="auto"/>
          </w:tcPr>
          <w:p w14:paraId="0739FA59" w14:textId="77777777" w:rsidR="0028159E" w:rsidRPr="004A2E0D" w:rsidRDefault="0028159E" w:rsidP="0037530A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22"/>
                <w:szCs w:val="22"/>
                <w:lang w:eastAsia="ar-SA"/>
              </w:rPr>
            </w:pPr>
            <w:r w:rsidRPr="004A2E0D">
              <w:rPr>
                <w:b/>
                <w:sz w:val="22"/>
                <w:szCs w:val="22"/>
                <w:lang w:eastAsia="ar-SA"/>
              </w:rPr>
              <w:t>Importo totale del</w:t>
            </w:r>
            <w:r w:rsidR="0037530A">
              <w:rPr>
                <w:b/>
                <w:sz w:val="22"/>
                <w:szCs w:val="22"/>
                <w:lang w:eastAsia="ar-SA"/>
              </w:rPr>
              <w:t>l’iniziativa</w:t>
            </w:r>
          </w:p>
        </w:tc>
        <w:tc>
          <w:tcPr>
            <w:tcW w:w="3039" w:type="dxa"/>
            <w:shd w:val="clear" w:color="auto" w:fill="auto"/>
          </w:tcPr>
          <w:p w14:paraId="5645CA0C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14:paraId="4E652485" w14:textId="77777777" w:rsidR="0028159E" w:rsidRPr="004A2E0D" w:rsidRDefault="0028159E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497415" w:rsidRPr="004A2E0D" w14:paraId="787A86F6" w14:textId="77777777" w:rsidTr="007A251D">
        <w:tc>
          <w:tcPr>
            <w:tcW w:w="8037" w:type="dxa"/>
            <w:gridSpan w:val="2"/>
            <w:shd w:val="clear" w:color="auto" w:fill="auto"/>
          </w:tcPr>
          <w:p w14:paraId="6B3AFE96" w14:textId="77777777" w:rsidR="00497415" w:rsidRPr="004A2E0D" w:rsidRDefault="00023258" w:rsidP="004A2E0D">
            <w:pPr>
              <w:tabs>
                <w:tab w:val="num" w:pos="567"/>
                <w:tab w:val="left" w:pos="2062"/>
              </w:tabs>
              <w:suppressAutoHyphens/>
              <w:ind w:right="-142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Contributo </w:t>
            </w:r>
            <w:r w:rsidRPr="00136A16">
              <w:rPr>
                <w:b/>
                <w:sz w:val="22"/>
                <w:szCs w:val="22"/>
                <w:lang w:eastAsia="ar-SA"/>
              </w:rPr>
              <w:t xml:space="preserve">richiesto </w:t>
            </w:r>
            <w:r w:rsidR="00497415" w:rsidRPr="00136A16">
              <w:rPr>
                <w:b/>
                <w:sz w:val="22"/>
                <w:szCs w:val="22"/>
                <w:lang w:eastAsia="ar-SA"/>
              </w:rPr>
              <w:t>alla Regione</w:t>
            </w:r>
            <w:r w:rsidR="00497415">
              <w:rPr>
                <w:b/>
                <w:sz w:val="22"/>
                <w:szCs w:val="22"/>
                <w:lang w:eastAsia="ar-SA"/>
              </w:rPr>
              <w:t xml:space="preserve"> del Veneto</w:t>
            </w:r>
          </w:p>
        </w:tc>
        <w:tc>
          <w:tcPr>
            <w:tcW w:w="2076" w:type="dxa"/>
            <w:shd w:val="clear" w:color="auto" w:fill="auto"/>
          </w:tcPr>
          <w:p w14:paraId="5145A93E" w14:textId="77777777" w:rsidR="00497415" w:rsidRPr="004A2E0D" w:rsidRDefault="00497415" w:rsidP="00497415">
            <w:pPr>
              <w:tabs>
                <w:tab w:val="num" w:pos="567"/>
                <w:tab w:val="left" w:pos="2062"/>
              </w:tabs>
              <w:suppressAutoHyphens/>
              <w:ind w:right="-142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€ </w:t>
            </w:r>
            <w:r w:rsidR="009177CB">
              <w:rPr>
                <w:b/>
                <w:sz w:val="22"/>
                <w:szCs w:val="22"/>
                <w:lang w:eastAsia="ar-SA"/>
              </w:rPr>
              <w:t>2</w:t>
            </w:r>
            <w:r>
              <w:rPr>
                <w:b/>
                <w:sz w:val="22"/>
                <w:szCs w:val="22"/>
                <w:lang w:eastAsia="ar-SA"/>
              </w:rPr>
              <w:t>.000,00</w:t>
            </w:r>
          </w:p>
        </w:tc>
      </w:tr>
    </w:tbl>
    <w:p w14:paraId="0F988A99" w14:textId="77777777" w:rsidR="0028159E" w:rsidRPr="00140EBB" w:rsidRDefault="0028159E" w:rsidP="00140EBB">
      <w:pPr>
        <w:tabs>
          <w:tab w:val="num" w:pos="567"/>
          <w:tab w:val="left" w:pos="2062"/>
        </w:tabs>
        <w:suppressAutoHyphens/>
        <w:ind w:left="426" w:right="-142" w:hanging="142"/>
        <w:jc w:val="both"/>
        <w:rPr>
          <w:sz w:val="22"/>
          <w:szCs w:val="22"/>
          <w:lang w:eastAsia="ar-SA"/>
        </w:rPr>
      </w:pPr>
    </w:p>
    <w:p w14:paraId="6A09D38A" w14:textId="77777777" w:rsidR="00140EBB" w:rsidRDefault="00140EBB">
      <w:pPr>
        <w:spacing w:before="120"/>
        <w:rPr>
          <w:i/>
          <w:sz w:val="18"/>
        </w:rPr>
      </w:pPr>
    </w:p>
    <w:p w14:paraId="16054BAC" w14:textId="77777777" w:rsidR="00140EBB" w:rsidRDefault="00140EBB">
      <w:pPr>
        <w:spacing w:before="120"/>
        <w:rPr>
          <w:i/>
          <w:sz w:val="18"/>
        </w:rPr>
      </w:pPr>
    </w:p>
    <w:p w14:paraId="6434C698" w14:textId="7CEEEBA3" w:rsidR="008A059E" w:rsidRDefault="008A059E" w:rsidP="008A059E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Il sottoscritto dichiara di essere informato, ai sensi del </w:t>
      </w:r>
      <w:proofErr w:type="spellStart"/>
      <w:r>
        <w:rPr>
          <w:color w:val="000000"/>
          <w:sz w:val="18"/>
          <w:szCs w:val="18"/>
        </w:rPr>
        <w:t>D.Lgs.</w:t>
      </w:r>
      <w:proofErr w:type="spellEnd"/>
      <w:r>
        <w:rPr>
          <w:color w:val="000000"/>
          <w:sz w:val="18"/>
          <w:szCs w:val="18"/>
        </w:rPr>
        <w:t xml:space="preserve"> n. 196/2003 e del Regolamento n. 2016/679/UE, di quanto indicato al </w:t>
      </w:r>
      <w:r w:rsidRPr="00136A16">
        <w:rPr>
          <w:color w:val="000000"/>
          <w:sz w:val="18"/>
          <w:szCs w:val="18"/>
        </w:rPr>
        <w:t xml:space="preserve">punto </w:t>
      </w:r>
      <w:r w:rsidR="00023258" w:rsidRPr="00136A16">
        <w:rPr>
          <w:color w:val="000000"/>
          <w:sz w:val="18"/>
          <w:szCs w:val="18"/>
        </w:rPr>
        <w:t>I</w:t>
      </w:r>
      <w:r w:rsidRPr="00136A16">
        <w:rPr>
          <w:color w:val="000000"/>
          <w:sz w:val="18"/>
          <w:szCs w:val="18"/>
        </w:rPr>
        <w:t>X del</w:t>
      </w:r>
      <w:r>
        <w:rPr>
          <w:color w:val="000000"/>
          <w:sz w:val="18"/>
          <w:szCs w:val="18"/>
        </w:rPr>
        <w:t xml:space="preserve"> </w:t>
      </w:r>
      <w:r w:rsidR="00DB0943">
        <w:rPr>
          <w:color w:val="000000"/>
          <w:sz w:val="18"/>
          <w:szCs w:val="18"/>
        </w:rPr>
        <w:t>B</w:t>
      </w:r>
      <w:r>
        <w:rPr>
          <w:color w:val="000000"/>
          <w:sz w:val="18"/>
          <w:szCs w:val="18"/>
        </w:rPr>
        <w:t>ando del</w:t>
      </w:r>
      <w:r w:rsidRPr="008A059E">
        <w:t xml:space="preserve"> </w:t>
      </w:r>
      <w:r w:rsidRPr="008A059E">
        <w:rPr>
          <w:color w:val="000000"/>
          <w:sz w:val="18"/>
          <w:szCs w:val="18"/>
        </w:rPr>
        <w:t>Di</w:t>
      </w:r>
      <w:r w:rsidR="00640EA9">
        <w:rPr>
          <w:color w:val="000000"/>
          <w:sz w:val="18"/>
          <w:szCs w:val="18"/>
        </w:rPr>
        <w:t>rettore</w:t>
      </w:r>
      <w:r w:rsidRPr="008A059E">
        <w:rPr>
          <w:color w:val="000000"/>
          <w:sz w:val="18"/>
          <w:szCs w:val="18"/>
        </w:rPr>
        <w:t xml:space="preserve"> della Unità Organizzativa Cooperazione internazionale</w:t>
      </w:r>
      <w:r>
        <w:rPr>
          <w:color w:val="000000"/>
          <w:sz w:val="18"/>
          <w:szCs w:val="18"/>
        </w:rPr>
        <w:t xml:space="preserve">, approvato con DDR n. </w:t>
      </w:r>
      <w:r w:rsidR="008F6732">
        <w:rPr>
          <w:color w:val="000000"/>
          <w:sz w:val="18"/>
          <w:szCs w:val="18"/>
        </w:rPr>
        <w:t>69</w:t>
      </w:r>
      <w:r>
        <w:rPr>
          <w:color w:val="000000"/>
          <w:sz w:val="18"/>
          <w:szCs w:val="18"/>
        </w:rPr>
        <w:t xml:space="preserve"> del </w:t>
      </w:r>
      <w:r w:rsidR="008F6732">
        <w:rPr>
          <w:color w:val="000000"/>
          <w:sz w:val="18"/>
          <w:szCs w:val="18"/>
        </w:rPr>
        <w:t>12.07.2022</w:t>
      </w:r>
      <w:bookmarkStart w:id="4" w:name="_GoBack"/>
      <w:bookmarkEnd w:id="4"/>
    </w:p>
    <w:p w14:paraId="57B3AF80" w14:textId="77777777" w:rsidR="008A059E" w:rsidRDefault="008A059E" w:rsidP="008A059E">
      <w:pPr>
        <w:pBdr>
          <w:top w:val="nil"/>
          <w:left w:val="nil"/>
          <w:bottom w:val="nil"/>
          <w:right w:val="nil"/>
          <w:between w:val="nil"/>
        </w:pBdr>
        <w:spacing w:before="60"/>
        <w:ind w:hanging="2"/>
        <w:rPr>
          <w:i/>
          <w:color w:val="000000"/>
          <w:sz w:val="18"/>
          <w:szCs w:val="18"/>
        </w:rPr>
      </w:pPr>
    </w:p>
    <w:p w14:paraId="2360AC20" w14:textId="77777777" w:rsidR="008A059E" w:rsidRDefault="008A059E" w:rsidP="00AC25EA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Data </w:t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  <w:t xml:space="preserve">Firma </w:t>
      </w:r>
      <w:r>
        <w:rPr>
          <w:b/>
          <w:i/>
          <w:color w:val="000000"/>
          <w:sz w:val="18"/>
          <w:szCs w:val="18"/>
        </w:rPr>
        <w:t>ORIGINALE</w:t>
      </w:r>
      <w:r>
        <w:rPr>
          <w:i/>
          <w:color w:val="000000"/>
          <w:sz w:val="18"/>
          <w:szCs w:val="18"/>
        </w:rPr>
        <w:t xml:space="preserve"> del Rappresentante legale</w:t>
      </w:r>
    </w:p>
    <w:p w14:paraId="4EB80D4F" w14:textId="77777777" w:rsidR="00D97CC8" w:rsidRDefault="00D97CC8">
      <w:pPr>
        <w:spacing w:before="60"/>
        <w:rPr>
          <w:b/>
          <w:i/>
          <w:sz w:val="18"/>
        </w:rPr>
      </w:pPr>
    </w:p>
    <w:p w14:paraId="05E366B2" w14:textId="77777777" w:rsidR="00D97CC8" w:rsidRDefault="00D97CC8">
      <w:pPr>
        <w:spacing w:before="60"/>
        <w:rPr>
          <w:b/>
          <w:i/>
          <w:sz w:val="18"/>
        </w:rPr>
      </w:pPr>
    </w:p>
    <w:p w14:paraId="7FE769B7" w14:textId="77777777" w:rsidR="00D97CC8" w:rsidRDefault="00D97CC8">
      <w:pPr>
        <w:spacing w:before="60"/>
        <w:rPr>
          <w:b/>
          <w:i/>
          <w:sz w:val="18"/>
        </w:rPr>
      </w:pPr>
    </w:p>
    <w:p w14:paraId="6BCF9461" w14:textId="77777777" w:rsidR="00D97CC8" w:rsidRDefault="00D97CC8">
      <w:pPr>
        <w:spacing w:before="60"/>
        <w:rPr>
          <w:b/>
          <w:i/>
          <w:sz w:val="18"/>
        </w:rPr>
      </w:pPr>
    </w:p>
    <w:p w14:paraId="157C33AB" w14:textId="77777777" w:rsidR="00D97CC8" w:rsidRDefault="00D97CC8">
      <w:pPr>
        <w:spacing w:before="60"/>
        <w:rPr>
          <w:b/>
          <w:i/>
          <w:sz w:val="18"/>
        </w:rPr>
      </w:pPr>
    </w:p>
    <w:p w14:paraId="58D6E649" w14:textId="77777777" w:rsidR="00D97CC8" w:rsidRDefault="00D97CC8">
      <w:pPr>
        <w:spacing w:before="60"/>
        <w:rPr>
          <w:b/>
          <w:i/>
          <w:sz w:val="18"/>
        </w:rPr>
      </w:pPr>
    </w:p>
    <w:p w14:paraId="474D5D14" w14:textId="77777777" w:rsidR="00D97CC8" w:rsidRDefault="00D97CC8">
      <w:pPr>
        <w:spacing w:before="60"/>
        <w:rPr>
          <w:b/>
          <w:i/>
          <w:sz w:val="18"/>
        </w:rPr>
      </w:pPr>
    </w:p>
    <w:p w14:paraId="7DF8AAF1" w14:textId="77777777" w:rsidR="00D97CC8" w:rsidRDefault="00D97CC8">
      <w:pPr>
        <w:spacing w:before="60"/>
        <w:rPr>
          <w:b/>
          <w:i/>
          <w:sz w:val="18"/>
        </w:rPr>
      </w:pPr>
    </w:p>
    <w:p w14:paraId="47C2E838" w14:textId="77777777" w:rsidR="00D97CC8" w:rsidRDefault="00D97CC8">
      <w:pPr>
        <w:spacing w:before="60"/>
        <w:rPr>
          <w:b/>
          <w:i/>
          <w:sz w:val="18"/>
        </w:rPr>
      </w:pPr>
    </w:p>
    <w:p w14:paraId="1B53922D" w14:textId="77777777" w:rsidR="00D97CC8" w:rsidRDefault="00D97CC8">
      <w:pPr>
        <w:spacing w:before="60"/>
        <w:rPr>
          <w:b/>
          <w:i/>
          <w:sz w:val="18"/>
        </w:rPr>
      </w:pPr>
    </w:p>
    <w:p w14:paraId="701B760D" w14:textId="77777777" w:rsidR="004F7CB2" w:rsidRPr="00DF6A28" w:rsidRDefault="004F7CB2">
      <w:pPr>
        <w:spacing w:before="60"/>
        <w:rPr>
          <w:b/>
          <w:i/>
          <w:sz w:val="18"/>
        </w:rPr>
      </w:pPr>
    </w:p>
    <w:p w14:paraId="688CC948" w14:textId="77777777" w:rsidR="00CD5EDD" w:rsidRPr="00DF6A28" w:rsidRDefault="00CD5EDD">
      <w:pPr>
        <w:spacing w:before="60"/>
        <w:rPr>
          <w:i/>
          <w:sz w:val="18"/>
        </w:rPr>
      </w:pPr>
      <w:r w:rsidRPr="00DF6A28">
        <w:rPr>
          <w:b/>
          <w:i/>
          <w:sz w:val="18"/>
        </w:rPr>
        <w:t>Allegati</w:t>
      </w:r>
      <w:r w:rsidRPr="00DF6A28">
        <w:rPr>
          <w:i/>
          <w:sz w:val="18"/>
        </w:rPr>
        <w:t xml:space="preserve"> </w:t>
      </w:r>
      <w:r w:rsidR="008039DA">
        <w:rPr>
          <w:i/>
          <w:sz w:val="18"/>
        </w:rPr>
        <w:t xml:space="preserve">obbligatori </w:t>
      </w:r>
      <w:r w:rsidRPr="00DF6A28">
        <w:rPr>
          <w:i/>
          <w:sz w:val="18"/>
        </w:rPr>
        <w:t xml:space="preserve">alla domanda: </w:t>
      </w:r>
      <w:r w:rsidRPr="00DF6A28">
        <w:rPr>
          <w:b/>
          <w:i/>
          <w:sz w:val="14"/>
          <w:u w:val="single"/>
        </w:rPr>
        <w:t>(barrare la casella)</w:t>
      </w:r>
    </w:p>
    <w:p w14:paraId="7C12B308" w14:textId="77777777" w:rsidR="00D97CC8" w:rsidRPr="00D97CC8" w:rsidRDefault="00CD5EDD" w:rsidP="002060E5">
      <w:pPr>
        <w:numPr>
          <w:ilvl w:val="0"/>
          <w:numId w:val="9"/>
        </w:numPr>
        <w:spacing w:before="60"/>
        <w:rPr>
          <w:b/>
          <w:i/>
          <w:sz w:val="18"/>
        </w:rPr>
      </w:pPr>
      <w:r w:rsidRPr="008039DA">
        <w:rPr>
          <w:bCs/>
          <w:sz w:val="18"/>
        </w:rPr>
        <w:t>DOCUMENTO</w:t>
      </w:r>
      <w:r w:rsidRPr="00DF6A28">
        <w:rPr>
          <w:sz w:val="18"/>
        </w:rPr>
        <w:t xml:space="preserve"> DI IDENTITA’ DEL RAPPRESENTANTE LEGALE DELL’ENTE RICHIEDENTE</w:t>
      </w:r>
    </w:p>
    <w:p w14:paraId="746B3EFA" w14:textId="77777777" w:rsidR="001E491E" w:rsidRPr="00497415" w:rsidRDefault="00D97CC8" w:rsidP="00497415">
      <w:pPr>
        <w:numPr>
          <w:ilvl w:val="0"/>
          <w:numId w:val="9"/>
        </w:numPr>
        <w:spacing w:before="60"/>
        <w:rPr>
          <w:b/>
          <w:i/>
          <w:sz w:val="18"/>
        </w:rPr>
      </w:pPr>
      <w:r>
        <w:rPr>
          <w:sz w:val="18"/>
        </w:rPr>
        <w:t xml:space="preserve">Lettera di </w:t>
      </w:r>
      <w:r w:rsidR="00FD416A">
        <w:rPr>
          <w:sz w:val="18"/>
        </w:rPr>
        <w:t>partenariato</w:t>
      </w:r>
    </w:p>
    <w:sectPr w:rsidR="001E491E" w:rsidRPr="00497415" w:rsidSect="006D3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454" w:right="850" w:bottom="1531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CEB3" w14:textId="77777777" w:rsidR="00A84C61" w:rsidRDefault="00A84C61">
      <w:r>
        <w:separator/>
      </w:r>
    </w:p>
  </w:endnote>
  <w:endnote w:type="continuationSeparator" w:id="0">
    <w:p w14:paraId="24F1D1D1" w14:textId="77777777" w:rsidR="00A84C61" w:rsidRDefault="00A8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B79D" w14:textId="77777777" w:rsidR="00CD5EDD" w:rsidRDefault="00CD5EDD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>
      <w:rPr>
        <w:rStyle w:val="Numeropagina"/>
        <w:sz w:val="19"/>
      </w:rPr>
      <w:instrText xml:space="preserve">PAGE  </w:instrText>
    </w:r>
    <w:r>
      <w:rPr>
        <w:rStyle w:val="Numeropagina"/>
        <w:sz w:val="19"/>
      </w:rPr>
      <w:fldChar w:fldCharType="end"/>
    </w:r>
  </w:p>
  <w:p w14:paraId="1110C865" w14:textId="77777777" w:rsidR="00CD5EDD" w:rsidRDefault="00CD5EDD">
    <w:pPr>
      <w:pStyle w:val="Pidipagin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042E" w14:textId="77777777" w:rsidR="00CD5EDD" w:rsidRDefault="00CD5EDD">
    <w:pPr>
      <w:pStyle w:val="Pidipagina"/>
      <w:ind w:right="360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0571" w14:textId="77777777" w:rsidR="00B66E9D" w:rsidRDefault="00B66E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15B76" w14:textId="77777777" w:rsidR="00A84C61" w:rsidRDefault="00A84C61">
      <w:r>
        <w:separator/>
      </w:r>
    </w:p>
  </w:footnote>
  <w:footnote w:type="continuationSeparator" w:id="0">
    <w:p w14:paraId="4CB47576" w14:textId="77777777" w:rsidR="00A84C61" w:rsidRDefault="00A84C61">
      <w:r>
        <w:continuationSeparator/>
      </w:r>
    </w:p>
  </w:footnote>
  <w:footnote w:id="1">
    <w:p w14:paraId="320200DC" w14:textId="77777777" w:rsidR="00FE0023" w:rsidRDefault="00FE0023" w:rsidP="00FE00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</w:rPr>
        <w:t xml:space="preserve"> Ai fini dell’ammissione, il modulo deve OBBLIGATORIAMENTE essere dattiloscritto o compilato a computer e la compilazione è OBBLIGATORIA in ogni sua parte.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F4FED" w14:textId="77777777" w:rsidR="00B66E9D" w:rsidRDefault="00B66E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5ABA" w14:textId="77777777" w:rsidR="00FE0023" w:rsidRDefault="00FE0023" w:rsidP="00FE00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1" w:hanging="3"/>
      <w:rPr>
        <w:color w:val="000000"/>
      </w:rPr>
    </w:pPr>
    <w:r>
      <w:rPr>
        <w:color w:val="000000"/>
        <w:sz w:val="28"/>
        <w:szCs w:val="28"/>
      </w:rPr>
      <w:t xml:space="preserve">Allegato B al Decreto n.  </w:t>
    </w:r>
    <w:r w:rsidR="00850541">
      <w:rPr>
        <w:color w:val="000000"/>
        <w:sz w:val="28"/>
        <w:szCs w:val="28"/>
      </w:rPr>
      <w:t>69</w:t>
    </w:r>
    <w:r w:rsidR="00B66E9D">
      <w:rPr>
        <w:color w:val="000000"/>
        <w:sz w:val="28"/>
        <w:szCs w:val="28"/>
      </w:rPr>
      <w:t xml:space="preserve">  </w:t>
    </w:r>
    <w:r w:rsidR="009717C3" w:rsidRPr="009717C3">
      <w:rPr>
        <w:color w:val="000000"/>
        <w:sz w:val="28"/>
        <w:szCs w:val="28"/>
      </w:rPr>
      <w:t xml:space="preserve"> del </w:t>
    </w:r>
    <w:r w:rsidR="00850541">
      <w:rPr>
        <w:color w:val="000000"/>
        <w:sz w:val="28"/>
        <w:szCs w:val="28"/>
      </w:rPr>
      <w:t>12/07/2022</w:t>
    </w:r>
    <w:r w:rsidR="009717C3" w:rsidRPr="009717C3">
      <w:rPr>
        <w:color w:val="000000"/>
        <w:sz w:val="28"/>
        <w:szCs w:val="28"/>
      </w:rPr>
      <w:t xml:space="preserve"> </w:t>
    </w:r>
    <w:r>
      <w:rPr>
        <w:color w:val="000000"/>
        <w:sz w:val="28"/>
        <w:szCs w:val="28"/>
      </w:rPr>
      <w:t xml:space="preserve">                                  </w:t>
    </w:r>
    <w:r w:rsidR="009717C3">
      <w:rPr>
        <w:color w:val="000000"/>
        <w:sz w:val="28"/>
        <w:szCs w:val="28"/>
      </w:rPr>
      <w:t xml:space="preserve">              </w:t>
    </w:r>
    <w:r>
      <w:rPr>
        <w:color w:val="000000"/>
        <w:sz w:val="28"/>
        <w:szCs w:val="28"/>
      </w:rPr>
      <w:t xml:space="preserve">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5C06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2C5C06">
      <w:rPr>
        <w:noProof/>
        <w:color w:val="000000"/>
      </w:rPr>
      <w:t>6</w:t>
    </w:r>
    <w:r>
      <w:rPr>
        <w:color w:val="000000"/>
      </w:rPr>
      <w:fldChar w:fldCharType="end"/>
    </w:r>
  </w:p>
  <w:p w14:paraId="602369D6" w14:textId="77777777" w:rsidR="00FE0023" w:rsidRDefault="00FE00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34A3" w14:textId="77777777" w:rsidR="00FE0023" w:rsidRDefault="00850541" w:rsidP="00FE00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  <w:r w:rsidRPr="00FE0023">
      <w:rPr>
        <w:noProof/>
        <w:color w:val="000000"/>
      </w:rPr>
      <w:drawing>
        <wp:inline distT="0" distB="0" distL="0" distR="0" wp14:anchorId="1D477AA0" wp14:editId="5A380418">
          <wp:extent cx="2295525" cy="28575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0FB4" w14:textId="77777777" w:rsidR="00FE0023" w:rsidRDefault="00FE0023" w:rsidP="00FE00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  <w:r>
      <w:rPr>
        <w:b/>
        <w:color w:val="000000"/>
      </w:rPr>
      <w:t xml:space="preserve">                    giunta regionale </w:t>
    </w:r>
  </w:p>
  <w:p w14:paraId="436B58F6" w14:textId="77777777" w:rsidR="00FE0023" w:rsidRDefault="00FE0023" w:rsidP="00FE00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  <w:p w14:paraId="0840B6C7" w14:textId="77777777" w:rsidR="00FE0023" w:rsidRPr="00FE0023" w:rsidRDefault="00FE0023" w:rsidP="00FE0023">
    <w:pPr>
      <w:pStyle w:val="Intestazione"/>
      <w:rPr>
        <w:sz w:val="24"/>
        <w:szCs w:val="24"/>
      </w:rPr>
    </w:pPr>
    <w:r w:rsidRPr="00FE0023">
      <w:rPr>
        <w:b/>
        <w:color w:val="000000"/>
        <w:sz w:val="24"/>
        <w:szCs w:val="24"/>
      </w:rPr>
      <w:t xml:space="preserve">Allegato B al Decreto n. </w:t>
    </w:r>
    <w:r w:rsidR="00850541">
      <w:rPr>
        <w:b/>
        <w:color w:val="000000"/>
        <w:sz w:val="24"/>
        <w:szCs w:val="24"/>
      </w:rPr>
      <w:t>69</w:t>
    </w:r>
    <w:r w:rsidR="009717C3" w:rsidRPr="009717C3">
      <w:rPr>
        <w:b/>
        <w:color w:val="000000"/>
        <w:sz w:val="24"/>
        <w:szCs w:val="24"/>
      </w:rPr>
      <w:t xml:space="preserve"> del </w:t>
    </w:r>
    <w:r w:rsidR="00850541">
      <w:rPr>
        <w:b/>
        <w:color w:val="000000"/>
        <w:sz w:val="24"/>
        <w:szCs w:val="24"/>
      </w:rPr>
      <w:t>12/07/2022</w:t>
    </w:r>
    <w:r w:rsidR="009177CB">
      <w:rPr>
        <w:b/>
        <w:color w:val="000000"/>
        <w:sz w:val="24"/>
        <w:szCs w:val="24"/>
      </w:rPr>
      <w:tab/>
    </w:r>
    <w:r w:rsidR="009177CB">
      <w:rPr>
        <w:b/>
        <w:color w:val="000000"/>
        <w:sz w:val="24"/>
        <w:szCs w:val="24"/>
      </w:rPr>
      <w:tab/>
    </w:r>
    <w:r w:rsidRPr="00FE0023">
      <w:rPr>
        <w:color w:val="000000"/>
        <w:sz w:val="24"/>
        <w:szCs w:val="24"/>
      </w:rPr>
      <w:t xml:space="preserve">pag. </w:t>
    </w:r>
    <w:r w:rsidRPr="00FE0023">
      <w:rPr>
        <w:color w:val="000000"/>
        <w:sz w:val="24"/>
        <w:szCs w:val="24"/>
      </w:rPr>
      <w:fldChar w:fldCharType="begin"/>
    </w:r>
    <w:r w:rsidRPr="00FE0023">
      <w:rPr>
        <w:color w:val="000000"/>
        <w:sz w:val="24"/>
        <w:szCs w:val="24"/>
      </w:rPr>
      <w:instrText>PAGE</w:instrText>
    </w:r>
    <w:r w:rsidRPr="00FE0023">
      <w:rPr>
        <w:color w:val="000000"/>
        <w:sz w:val="24"/>
        <w:szCs w:val="24"/>
      </w:rPr>
      <w:fldChar w:fldCharType="separate"/>
    </w:r>
    <w:r w:rsidR="002C5C06">
      <w:rPr>
        <w:noProof/>
        <w:color w:val="000000"/>
        <w:sz w:val="24"/>
        <w:szCs w:val="24"/>
      </w:rPr>
      <w:t>1</w:t>
    </w:r>
    <w:r w:rsidRPr="00FE0023">
      <w:rPr>
        <w:color w:val="000000"/>
        <w:sz w:val="24"/>
        <w:szCs w:val="24"/>
      </w:rPr>
      <w:fldChar w:fldCharType="end"/>
    </w:r>
    <w:r w:rsidRPr="00FE0023">
      <w:rPr>
        <w:color w:val="000000"/>
        <w:sz w:val="24"/>
        <w:szCs w:val="24"/>
      </w:rPr>
      <w:t>/</w:t>
    </w:r>
    <w:r w:rsidRPr="00FE0023">
      <w:rPr>
        <w:color w:val="000000"/>
        <w:sz w:val="24"/>
        <w:szCs w:val="24"/>
      </w:rPr>
      <w:fldChar w:fldCharType="begin"/>
    </w:r>
    <w:r w:rsidRPr="00FE0023">
      <w:rPr>
        <w:color w:val="000000"/>
        <w:sz w:val="24"/>
        <w:szCs w:val="24"/>
      </w:rPr>
      <w:instrText>NUMPAGES</w:instrText>
    </w:r>
    <w:r w:rsidRPr="00FE0023">
      <w:rPr>
        <w:color w:val="000000"/>
        <w:sz w:val="24"/>
        <w:szCs w:val="24"/>
      </w:rPr>
      <w:fldChar w:fldCharType="separate"/>
    </w:r>
    <w:r w:rsidR="002C5C06">
      <w:rPr>
        <w:noProof/>
        <w:color w:val="000000"/>
        <w:sz w:val="24"/>
        <w:szCs w:val="24"/>
      </w:rPr>
      <w:t>6</w:t>
    </w:r>
    <w:r w:rsidRPr="00FE0023"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14A7"/>
    <w:multiLevelType w:val="hybridMultilevel"/>
    <w:tmpl w:val="1550ECD4"/>
    <w:lvl w:ilvl="0" w:tplc="74DA5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8666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0B04D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98E44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A4FD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AB2DF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4E2B1F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83C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F7264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64859"/>
    <w:multiLevelType w:val="hybridMultilevel"/>
    <w:tmpl w:val="4A68E1E0"/>
    <w:lvl w:ilvl="0" w:tplc="68C61628">
      <w:start w:val="7"/>
      <w:numFmt w:val="bullet"/>
      <w:lvlText w:val=""/>
      <w:lvlJc w:val="left"/>
      <w:pPr>
        <w:tabs>
          <w:tab w:val="num" w:pos="644"/>
        </w:tabs>
        <w:ind w:left="644" w:hanging="360"/>
      </w:pPr>
      <w:rPr>
        <w:rFonts w:ascii="Marlett" w:eastAsia="Times New Roman" w:hAnsi="Marlett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0D8F"/>
    <w:multiLevelType w:val="multilevel"/>
    <w:tmpl w:val="20C2F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802D9C"/>
    <w:multiLevelType w:val="hybridMultilevel"/>
    <w:tmpl w:val="008A1A8E"/>
    <w:lvl w:ilvl="0" w:tplc="E3A6F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460CF"/>
    <w:multiLevelType w:val="hybridMultilevel"/>
    <w:tmpl w:val="5706E28C"/>
    <w:lvl w:ilvl="0" w:tplc="EECCB7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22B28"/>
    <w:multiLevelType w:val="hybridMultilevel"/>
    <w:tmpl w:val="AA54D06E"/>
    <w:lvl w:ilvl="0" w:tplc="6DBAF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4FEB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B6CA3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6AC8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946BE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B2419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928C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820AD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FC04A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47017D"/>
    <w:multiLevelType w:val="hybridMultilevel"/>
    <w:tmpl w:val="9C46B5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92AC2"/>
    <w:multiLevelType w:val="hybridMultilevel"/>
    <w:tmpl w:val="4446A62A"/>
    <w:lvl w:ilvl="0" w:tplc="F4C82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1C4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360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EB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AF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420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4F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326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13F57"/>
    <w:multiLevelType w:val="hybridMultilevel"/>
    <w:tmpl w:val="7E920BFC"/>
    <w:lvl w:ilvl="0" w:tplc="3C24B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8E5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64C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A1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3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2B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24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46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7CA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7C33"/>
    <w:multiLevelType w:val="hybridMultilevel"/>
    <w:tmpl w:val="00028C84"/>
    <w:lvl w:ilvl="0" w:tplc="CA0CD93A">
      <w:start w:val="7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eastAsia="Times New Roman" w:hAnsi="Marlett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577A"/>
    <w:multiLevelType w:val="hybridMultilevel"/>
    <w:tmpl w:val="1F069298"/>
    <w:lvl w:ilvl="0" w:tplc="AE0A33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DC21EF"/>
    <w:multiLevelType w:val="hybridMultilevel"/>
    <w:tmpl w:val="B86C9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F1278B"/>
    <w:multiLevelType w:val="hybridMultilevel"/>
    <w:tmpl w:val="278A33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73746C"/>
    <w:multiLevelType w:val="hybridMultilevel"/>
    <w:tmpl w:val="B2E2013E"/>
    <w:lvl w:ilvl="0" w:tplc="B90A3D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D0E41"/>
    <w:multiLevelType w:val="hybridMultilevel"/>
    <w:tmpl w:val="2F9CFBA2"/>
    <w:lvl w:ilvl="0" w:tplc="4098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2E5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9C42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40F0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004A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BC2E1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C0A41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622D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AF283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0"/>
  </w:num>
  <w:num w:numId="12">
    <w:abstractNumId w:val="2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78"/>
    <w:rsid w:val="00002982"/>
    <w:rsid w:val="00023258"/>
    <w:rsid w:val="000307AA"/>
    <w:rsid w:val="00041D88"/>
    <w:rsid w:val="000443DC"/>
    <w:rsid w:val="0005308B"/>
    <w:rsid w:val="00054BAB"/>
    <w:rsid w:val="00067F97"/>
    <w:rsid w:val="00075EA8"/>
    <w:rsid w:val="00080669"/>
    <w:rsid w:val="000A7EA2"/>
    <w:rsid w:val="000C7026"/>
    <w:rsid w:val="000C74B8"/>
    <w:rsid w:val="000D6722"/>
    <w:rsid w:val="000E77D2"/>
    <w:rsid w:val="00105779"/>
    <w:rsid w:val="00110F58"/>
    <w:rsid w:val="001226E5"/>
    <w:rsid w:val="00134332"/>
    <w:rsid w:val="00136A16"/>
    <w:rsid w:val="00137D02"/>
    <w:rsid w:val="00140EBB"/>
    <w:rsid w:val="0014254C"/>
    <w:rsid w:val="00157E0A"/>
    <w:rsid w:val="0016252E"/>
    <w:rsid w:val="001637EA"/>
    <w:rsid w:val="00172C67"/>
    <w:rsid w:val="0018066E"/>
    <w:rsid w:val="00186BB6"/>
    <w:rsid w:val="001875B9"/>
    <w:rsid w:val="001A126D"/>
    <w:rsid w:val="001A21B9"/>
    <w:rsid w:val="001A5C39"/>
    <w:rsid w:val="001B4323"/>
    <w:rsid w:val="001B4D37"/>
    <w:rsid w:val="001D1A0F"/>
    <w:rsid w:val="001D1CA1"/>
    <w:rsid w:val="001D27CF"/>
    <w:rsid w:val="001E085C"/>
    <w:rsid w:val="001E491E"/>
    <w:rsid w:val="001E5E4C"/>
    <w:rsid w:val="001E710F"/>
    <w:rsid w:val="00204503"/>
    <w:rsid w:val="002060E5"/>
    <w:rsid w:val="002073FA"/>
    <w:rsid w:val="002074B4"/>
    <w:rsid w:val="002149AF"/>
    <w:rsid w:val="00216B04"/>
    <w:rsid w:val="0023613A"/>
    <w:rsid w:val="00250CAE"/>
    <w:rsid w:val="002512BF"/>
    <w:rsid w:val="0025293E"/>
    <w:rsid w:val="002558DD"/>
    <w:rsid w:val="00257DC0"/>
    <w:rsid w:val="00260055"/>
    <w:rsid w:val="002622C5"/>
    <w:rsid w:val="0028159E"/>
    <w:rsid w:val="00283482"/>
    <w:rsid w:val="0028671E"/>
    <w:rsid w:val="00287176"/>
    <w:rsid w:val="00291B9B"/>
    <w:rsid w:val="00297CE9"/>
    <w:rsid w:val="002C09F2"/>
    <w:rsid w:val="002C1A6C"/>
    <w:rsid w:val="002C5C06"/>
    <w:rsid w:val="002D3E76"/>
    <w:rsid w:val="002E3DE2"/>
    <w:rsid w:val="002E5976"/>
    <w:rsid w:val="002E5A49"/>
    <w:rsid w:val="002E71FF"/>
    <w:rsid w:val="002F29E4"/>
    <w:rsid w:val="002F4685"/>
    <w:rsid w:val="00305D6A"/>
    <w:rsid w:val="00306008"/>
    <w:rsid w:val="00332173"/>
    <w:rsid w:val="00336BB0"/>
    <w:rsid w:val="00353416"/>
    <w:rsid w:val="0036331C"/>
    <w:rsid w:val="00373218"/>
    <w:rsid w:val="0037530A"/>
    <w:rsid w:val="00375B4E"/>
    <w:rsid w:val="003774EA"/>
    <w:rsid w:val="00380D50"/>
    <w:rsid w:val="0038170D"/>
    <w:rsid w:val="003902CC"/>
    <w:rsid w:val="00394869"/>
    <w:rsid w:val="003A3648"/>
    <w:rsid w:val="003B7040"/>
    <w:rsid w:val="003C1D56"/>
    <w:rsid w:val="003C6639"/>
    <w:rsid w:val="003D28A7"/>
    <w:rsid w:val="003F2AA4"/>
    <w:rsid w:val="003F7660"/>
    <w:rsid w:val="00407B47"/>
    <w:rsid w:val="00410282"/>
    <w:rsid w:val="00420060"/>
    <w:rsid w:val="00420FE1"/>
    <w:rsid w:val="004219C0"/>
    <w:rsid w:val="004340DB"/>
    <w:rsid w:val="00437570"/>
    <w:rsid w:val="00440F66"/>
    <w:rsid w:val="00447E23"/>
    <w:rsid w:val="00476BA1"/>
    <w:rsid w:val="00477807"/>
    <w:rsid w:val="00493299"/>
    <w:rsid w:val="00493F8A"/>
    <w:rsid w:val="00494006"/>
    <w:rsid w:val="00497415"/>
    <w:rsid w:val="004A2E0D"/>
    <w:rsid w:val="004B2C82"/>
    <w:rsid w:val="004C06F9"/>
    <w:rsid w:val="004C25F4"/>
    <w:rsid w:val="004D1C78"/>
    <w:rsid w:val="004D2AD4"/>
    <w:rsid w:val="004E3780"/>
    <w:rsid w:val="004E6269"/>
    <w:rsid w:val="004F7CB2"/>
    <w:rsid w:val="00502100"/>
    <w:rsid w:val="00502150"/>
    <w:rsid w:val="00503494"/>
    <w:rsid w:val="005036CA"/>
    <w:rsid w:val="005050F0"/>
    <w:rsid w:val="00506FF5"/>
    <w:rsid w:val="005168C0"/>
    <w:rsid w:val="00520856"/>
    <w:rsid w:val="00523185"/>
    <w:rsid w:val="0052662D"/>
    <w:rsid w:val="00537752"/>
    <w:rsid w:val="0054052F"/>
    <w:rsid w:val="005446FC"/>
    <w:rsid w:val="00547157"/>
    <w:rsid w:val="00565DF3"/>
    <w:rsid w:val="00570BBE"/>
    <w:rsid w:val="00573BA3"/>
    <w:rsid w:val="00576BE2"/>
    <w:rsid w:val="00585C31"/>
    <w:rsid w:val="00590C80"/>
    <w:rsid w:val="00596CAF"/>
    <w:rsid w:val="00596E42"/>
    <w:rsid w:val="005B6649"/>
    <w:rsid w:val="005C5B62"/>
    <w:rsid w:val="005D1B00"/>
    <w:rsid w:val="005E381D"/>
    <w:rsid w:val="005F00AA"/>
    <w:rsid w:val="006017BB"/>
    <w:rsid w:val="0060305B"/>
    <w:rsid w:val="006072CB"/>
    <w:rsid w:val="00616CFF"/>
    <w:rsid w:val="00617815"/>
    <w:rsid w:val="00622B27"/>
    <w:rsid w:val="00627862"/>
    <w:rsid w:val="00640B48"/>
    <w:rsid w:val="00640EA9"/>
    <w:rsid w:val="00644A11"/>
    <w:rsid w:val="0064600C"/>
    <w:rsid w:val="0064637C"/>
    <w:rsid w:val="00665C6F"/>
    <w:rsid w:val="00670795"/>
    <w:rsid w:val="006749EF"/>
    <w:rsid w:val="00675381"/>
    <w:rsid w:val="00677C64"/>
    <w:rsid w:val="006823DA"/>
    <w:rsid w:val="006A461C"/>
    <w:rsid w:val="006B046D"/>
    <w:rsid w:val="006B4E24"/>
    <w:rsid w:val="006B5FC4"/>
    <w:rsid w:val="006C3EB7"/>
    <w:rsid w:val="006C6767"/>
    <w:rsid w:val="006D1739"/>
    <w:rsid w:val="006D35A8"/>
    <w:rsid w:val="006D3B7B"/>
    <w:rsid w:val="006D4347"/>
    <w:rsid w:val="006D582A"/>
    <w:rsid w:val="006D5AAC"/>
    <w:rsid w:val="006E0D78"/>
    <w:rsid w:val="0070365A"/>
    <w:rsid w:val="0070526E"/>
    <w:rsid w:val="00707376"/>
    <w:rsid w:val="0072494A"/>
    <w:rsid w:val="00727A70"/>
    <w:rsid w:val="00732D47"/>
    <w:rsid w:val="0073460E"/>
    <w:rsid w:val="00736CC9"/>
    <w:rsid w:val="00747843"/>
    <w:rsid w:val="00753DE4"/>
    <w:rsid w:val="0075435B"/>
    <w:rsid w:val="00754ED4"/>
    <w:rsid w:val="00760658"/>
    <w:rsid w:val="0076139F"/>
    <w:rsid w:val="00771838"/>
    <w:rsid w:val="00772D61"/>
    <w:rsid w:val="0077462E"/>
    <w:rsid w:val="00787996"/>
    <w:rsid w:val="007903A6"/>
    <w:rsid w:val="00794098"/>
    <w:rsid w:val="007953B3"/>
    <w:rsid w:val="007A251D"/>
    <w:rsid w:val="007B3D2D"/>
    <w:rsid w:val="007C09BB"/>
    <w:rsid w:val="007D2F3D"/>
    <w:rsid w:val="007D420A"/>
    <w:rsid w:val="007E678A"/>
    <w:rsid w:val="007F2829"/>
    <w:rsid w:val="007F67AA"/>
    <w:rsid w:val="008039DA"/>
    <w:rsid w:val="0080624B"/>
    <w:rsid w:val="00807ECA"/>
    <w:rsid w:val="008177DD"/>
    <w:rsid w:val="00817C61"/>
    <w:rsid w:val="00820618"/>
    <w:rsid w:val="00821128"/>
    <w:rsid w:val="008241D3"/>
    <w:rsid w:val="00836581"/>
    <w:rsid w:val="00836BD8"/>
    <w:rsid w:val="00842B21"/>
    <w:rsid w:val="008476AB"/>
    <w:rsid w:val="00850541"/>
    <w:rsid w:val="00851CAE"/>
    <w:rsid w:val="0085282B"/>
    <w:rsid w:val="00852F1C"/>
    <w:rsid w:val="00855A73"/>
    <w:rsid w:val="008561C9"/>
    <w:rsid w:val="00857DD2"/>
    <w:rsid w:val="00860111"/>
    <w:rsid w:val="00862C36"/>
    <w:rsid w:val="00873E2C"/>
    <w:rsid w:val="0087566F"/>
    <w:rsid w:val="0089010C"/>
    <w:rsid w:val="0089040E"/>
    <w:rsid w:val="008A059E"/>
    <w:rsid w:val="008A0F25"/>
    <w:rsid w:val="008A196C"/>
    <w:rsid w:val="008A6DF3"/>
    <w:rsid w:val="008B3F6B"/>
    <w:rsid w:val="008D45AF"/>
    <w:rsid w:val="008F141D"/>
    <w:rsid w:val="008F6732"/>
    <w:rsid w:val="00901ACD"/>
    <w:rsid w:val="0090286C"/>
    <w:rsid w:val="00902A51"/>
    <w:rsid w:val="0090534C"/>
    <w:rsid w:val="00912198"/>
    <w:rsid w:val="009177CB"/>
    <w:rsid w:val="009316E0"/>
    <w:rsid w:val="009369D1"/>
    <w:rsid w:val="0093740E"/>
    <w:rsid w:val="00940C0B"/>
    <w:rsid w:val="0094186A"/>
    <w:rsid w:val="00941A54"/>
    <w:rsid w:val="00944B60"/>
    <w:rsid w:val="0095715B"/>
    <w:rsid w:val="009717C3"/>
    <w:rsid w:val="00973DC7"/>
    <w:rsid w:val="0099334A"/>
    <w:rsid w:val="00994917"/>
    <w:rsid w:val="00996E3A"/>
    <w:rsid w:val="009A2D7C"/>
    <w:rsid w:val="009B32B6"/>
    <w:rsid w:val="009C4A41"/>
    <w:rsid w:val="009C4AB0"/>
    <w:rsid w:val="009C719A"/>
    <w:rsid w:val="009D3C8C"/>
    <w:rsid w:val="009E572F"/>
    <w:rsid w:val="009F046C"/>
    <w:rsid w:val="009F0C12"/>
    <w:rsid w:val="009F4B7E"/>
    <w:rsid w:val="009F6BF0"/>
    <w:rsid w:val="009F6E56"/>
    <w:rsid w:val="00A06EE8"/>
    <w:rsid w:val="00A07BB0"/>
    <w:rsid w:val="00A1614D"/>
    <w:rsid w:val="00A16873"/>
    <w:rsid w:val="00A1748D"/>
    <w:rsid w:val="00A35156"/>
    <w:rsid w:val="00A35F1B"/>
    <w:rsid w:val="00A44BD4"/>
    <w:rsid w:val="00A46D7F"/>
    <w:rsid w:val="00A62E9A"/>
    <w:rsid w:val="00A6344E"/>
    <w:rsid w:val="00A634C5"/>
    <w:rsid w:val="00A63B6A"/>
    <w:rsid w:val="00A81CFD"/>
    <w:rsid w:val="00A84C61"/>
    <w:rsid w:val="00A9299C"/>
    <w:rsid w:val="00AA3F85"/>
    <w:rsid w:val="00AA67EC"/>
    <w:rsid w:val="00AB621E"/>
    <w:rsid w:val="00AC25EA"/>
    <w:rsid w:val="00AC37B7"/>
    <w:rsid w:val="00AD3AB5"/>
    <w:rsid w:val="00AD72C0"/>
    <w:rsid w:val="00AE2C05"/>
    <w:rsid w:val="00AE55B2"/>
    <w:rsid w:val="00AE7000"/>
    <w:rsid w:val="00B006D9"/>
    <w:rsid w:val="00B071C8"/>
    <w:rsid w:val="00B108F2"/>
    <w:rsid w:val="00B11AF7"/>
    <w:rsid w:val="00B14E6A"/>
    <w:rsid w:val="00B225DE"/>
    <w:rsid w:val="00B3208B"/>
    <w:rsid w:val="00B32EC8"/>
    <w:rsid w:val="00B3554F"/>
    <w:rsid w:val="00B36439"/>
    <w:rsid w:val="00B37DCF"/>
    <w:rsid w:val="00B40A3B"/>
    <w:rsid w:val="00B4703C"/>
    <w:rsid w:val="00B52DDA"/>
    <w:rsid w:val="00B66E9D"/>
    <w:rsid w:val="00B670CA"/>
    <w:rsid w:val="00B7160D"/>
    <w:rsid w:val="00B724CC"/>
    <w:rsid w:val="00B73CD7"/>
    <w:rsid w:val="00B87529"/>
    <w:rsid w:val="00B94A94"/>
    <w:rsid w:val="00B96317"/>
    <w:rsid w:val="00B9670F"/>
    <w:rsid w:val="00BC4346"/>
    <w:rsid w:val="00BD2034"/>
    <w:rsid w:val="00BD424A"/>
    <w:rsid w:val="00BE56E5"/>
    <w:rsid w:val="00C133EC"/>
    <w:rsid w:val="00C21128"/>
    <w:rsid w:val="00C257C0"/>
    <w:rsid w:val="00C32804"/>
    <w:rsid w:val="00C33DCE"/>
    <w:rsid w:val="00C42275"/>
    <w:rsid w:val="00C55808"/>
    <w:rsid w:val="00C610D3"/>
    <w:rsid w:val="00C61B4B"/>
    <w:rsid w:val="00C61F5E"/>
    <w:rsid w:val="00C6293C"/>
    <w:rsid w:val="00C763EB"/>
    <w:rsid w:val="00C85495"/>
    <w:rsid w:val="00C8593B"/>
    <w:rsid w:val="00CA4A11"/>
    <w:rsid w:val="00CA592A"/>
    <w:rsid w:val="00CB03E2"/>
    <w:rsid w:val="00CC30CA"/>
    <w:rsid w:val="00CC60B8"/>
    <w:rsid w:val="00CC6AA3"/>
    <w:rsid w:val="00CC7358"/>
    <w:rsid w:val="00CD1C3E"/>
    <w:rsid w:val="00CD4E1B"/>
    <w:rsid w:val="00CD53F4"/>
    <w:rsid w:val="00CD5EDD"/>
    <w:rsid w:val="00CE31AE"/>
    <w:rsid w:val="00CE3D8C"/>
    <w:rsid w:val="00CE41B3"/>
    <w:rsid w:val="00CF08F7"/>
    <w:rsid w:val="00CF3B4D"/>
    <w:rsid w:val="00CF5855"/>
    <w:rsid w:val="00CF7B2C"/>
    <w:rsid w:val="00D00053"/>
    <w:rsid w:val="00D112A1"/>
    <w:rsid w:val="00D11B9E"/>
    <w:rsid w:val="00D23716"/>
    <w:rsid w:val="00D25D78"/>
    <w:rsid w:val="00D4286B"/>
    <w:rsid w:val="00D66A8D"/>
    <w:rsid w:val="00D87194"/>
    <w:rsid w:val="00D9600B"/>
    <w:rsid w:val="00D9697C"/>
    <w:rsid w:val="00D97CC8"/>
    <w:rsid w:val="00D97D08"/>
    <w:rsid w:val="00DA3F29"/>
    <w:rsid w:val="00DA4123"/>
    <w:rsid w:val="00DA5FE6"/>
    <w:rsid w:val="00DA6221"/>
    <w:rsid w:val="00DA66E3"/>
    <w:rsid w:val="00DB0943"/>
    <w:rsid w:val="00DB257C"/>
    <w:rsid w:val="00DB47E4"/>
    <w:rsid w:val="00DC2FB0"/>
    <w:rsid w:val="00DD44D2"/>
    <w:rsid w:val="00DE0D34"/>
    <w:rsid w:val="00DE7F3D"/>
    <w:rsid w:val="00DF0CE5"/>
    <w:rsid w:val="00DF2EAF"/>
    <w:rsid w:val="00DF45AE"/>
    <w:rsid w:val="00DF4B9D"/>
    <w:rsid w:val="00DF4E77"/>
    <w:rsid w:val="00DF6A28"/>
    <w:rsid w:val="00DF7181"/>
    <w:rsid w:val="00E0379B"/>
    <w:rsid w:val="00E07CED"/>
    <w:rsid w:val="00E11555"/>
    <w:rsid w:val="00E22B34"/>
    <w:rsid w:val="00E24ADE"/>
    <w:rsid w:val="00E3549F"/>
    <w:rsid w:val="00E37086"/>
    <w:rsid w:val="00E46810"/>
    <w:rsid w:val="00E5341C"/>
    <w:rsid w:val="00E55CBD"/>
    <w:rsid w:val="00E70E90"/>
    <w:rsid w:val="00E92B36"/>
    <w:rsid w:val="00E93B0B"/>
    <w:rsid w:val="00E96225"/>
    <w:rsid w:val="00EA6BEA"/>
    <w:rsid w:val="00EB31DD"/>
    <w:rsid w:val="00EB4C7A"/>
    <w:rsid w:val="00EC4FC6"/>
    <w:rsid w:val="00EC672D"/>
    <w:rsid w:val="00EC67F5"/>
    <w:rsid w:val="00ED0645"/>
    <w:rsid w:val="00ED30F4"/>
    <w:rsid w:val="00ED50AB"/>
    <w:rsid w:val="00ED5497"/>
    <w:rsid w:val="00EE339F"/>
    <w:rsid w:val="00EE3EAC"/>
    <w:rsid w:val="00EE46AD"/>
    <w:rsid w:val="00EF105B"/>
    <w:rsid w:val="00EF1BE6"/>
    <w:rsid w:val="00F37B08"/>
    <w:rsid w:val="00F403D8"/>
    <w:rsid w:val="00F4471E"/>
    <w:rsid w:val="00F47762"/>
    <w:rsid w:val="00F52988"/>
    <w:rsid w:val="00F54906"/>
    <w:rsid w:val="00F62DA6"/>
    <w:rsid w:val="00F64CB4"/>
    <w:rsid w:val="00F71B31"/>
    <w:rsid w:val="00F73B79"/>
    <w:rsid w:val="00F75C11"/>
    <w:rsid w:val="00F81819"/>
    <w:rsid w:val="00F82912"/>
    <w:rsid w:val="00F85E50"/>
    <w:rsid w:val="00F901E6"/>
    <w:rsid w:val="00F914DF"/>
    <w:rsid w:val="00F93DF0"/>
    <w:rsid w:val="00F95C2E"/>
    <w:rsid w:val="00F960A7"/>
    <w:rsid w:val="00FB1894"/>
    <w:rsid w:val="00FB7821"/>
    <w:rsid w:val="00FC5964"/>
    <w:rsid w:val="00FC5EC0"/>
    <w:rsid w:val="00FD3FBE"/>
    <w:rsid w:val="00FD416A"/>
    <w:rsid w:val="00FD54C3"/>
    <w:rsid w:val="00FD6906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FADA5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0282"/>
  </w:style>
  <w:style w:type="paragraph" w:styleId="Titolo1">
    <w:name w:val="heading 1"/>
    <w:basedOn w:val="Normale"/>
    <w:next w:val="Normale"/>
    <w:qFormat/>
    <w:pPr>
      <w:keepNext/>
      <w:widowControl w:val="0"/>
      <w:jc w:val="center"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Normale"/>
    <w:qFormat/>
    <w:pPr>
      <w:keepNext/>
      <w:spacing w:before="60"/>
      <w:outlineLvl w:val="1"/>
    </w:pPr>
    <w:rPr>
      <w:rFonts w:ascii="Tahoma" w:hAnsi="Tahoma"/>
      <w:b/>
      <w:i/>
      <w:sz w:val="28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60"/>
      <w:jc w:val="both"/>
      <w:outlineLvl w:val="2"/>
    </w:pPr>
    <w:rPr>
      <w:rFonts w:ascii="Tahoma" w:hAnsi="Tahoma"/>
      <w:b/>
      <w:sz w:val="22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bottom w:val="single" w:sz="4" w:space="1" w:color="auto"/>
      </w:pBdr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spacing w:before="60"/>
      <w:outlineLvl w:val="4"/>
    </w:pPr>
    <w:rPr>
      <w:rFonts w:ascii="Tahoma" w:hAnsi="Tahoma"/>
      <w:b/>
      <w:sz w:val="24"/>
      <w:bdr w:val="single" w:sz="4" w:space="0" w:color="auto"/>
    </w:rPr>
  </w:style>
  <w:style w:type="paragraph" w:styleId="Titolo6">
    <w:name w:val="heading 6"/>
    <w:basedOn w:val="Normale"/>
    <w:next w:val="Normale"/>
    <w:qFormat/>
    <w:pPr>
      <w:keepNext/>
      <w:spacing w:before="60"/>
      <w:outlineLvl w:val="5"/>
    </w:pPr>
    <w:rPr>
      <w:rFonts w:ascii="Tahoma" w:hAnsi="Tahoma"/>
      <w:b/>
      <w:sz w:val="18"/>
      <w:u w:val="single"/>
    </w:rPr>
  </w:style>
  <w:style w:type="paragraph" w:styleId="Titolo7">
    <w:name w:val="heading 7"/>
    <w:basedOn w:val="Normale"/>
    <w:next w:val="Normale"/>
    <w:qFormat/>
    <w:pPr>
      <w:keepNext/>
      <w:spacing w:before="60"/>
      <w:ind w:left="6372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qFormat/>
    <w:pPr>
      <w:keepNext/>
      <w:spacing w:before="60"/>
      <w:jc w:val="center"/>
      <w:outlineLvl w:val="7"/>
    </w:pPr>
    <w:rPr>
      <w:rFonts w:ascii="Tahoma" w:hAnsi="Tahoma"/>
      <w:b/>
      <w:sz w:val="18"/>
    </w:rPr>
  </w:style>
  <w:style w:type="paragraph" w:styleId="Titolo9">
    <w:name w:val="heading 9"/>
    <w:basedOn w:val="Normale"/>
    <w:next w:val="Normale"/>
    <w:qFormat/>
    <w:pPr>
      <w:keepNext/>
      <w:spacing w:before="60"/>
      <w:jc w:val="both"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before="60"/>
    </w:pPr>
    <w:rPr>
      <w:rFonts w:ascii="Tahoma" w:hAnsi="Tahoma"/>
      <w:sz w:val="18"/>
    </w:rPr>
  </w:style>
  <w:style w:type="paragraph" w:styleId="Corpodeltesto2">
    <w:name w:val="Body Text 2"/>
    <w:basedOn w:val="Normale"/>
    <w:rPr>
      <w:sz w:val="16"/>
    </w:rPr>
  </w:style>
  <w:style w:type="paragraph" w:styleId="Corpodeltesto3">
    <w:name w:val="Body Text 3"/>
    <w:basedOn w:val="Normale"/>
    <w:pPr>
      <w:spacing w:before="60"/>
      <w:jc w:val="both"/>
    </w:pPr>
    <w:rPr>
      <w:rFonts w:ascii="Tahoma" w:hAnsi="Tahoma"/>
      <w:b/>
      <w:sz w:val="18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man Old Style" w:hAnsi="Bookman Old Style"/>
      <w:sz w:val="24"/>
    </w:rPr>
  </w:style>
  <w:style w:type="paragraph" w:styleId="Rientrocorpodeltesto2">
    <w:name w:val="Body Text Indent 2"/>
    <w:basedOn w:val="Normale"/>
    <w:pPr>
      <w:spacing w:before="60"/>
      <w:ind w:left="5664"/>
    </w:pPr>
    <w:rPr>
      <w:rFonts w:ascii="Tahoma" w:hAnsi="Tahoma"/>
      <w:bCs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spacing w:after="60"/>
      <w:ind w:left="284"/>
    </w:pPr>
    <w:rPr>
      <w:rFonts w:ascii="Tahoma" w:hAnsi="Tahoma"/>
      <w:i/>
      <w:sz w:val="1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99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7F3D"/>
    <w:pPr>
      <w:ind w:left="720"/>
      <w:contextualSpacing/>
    </w:pPr>
  </w:style>
  <w:style w:type="character" w:customStyle="1" w:styleId="CorpotestoCarattere">
    <w:name w:val="Corpo testo Carattere"/>
    <w:link w:val="Corpotesto"/>
    <w:rsid w:val="00410282"/>
    <w:rPr>
      <w:rFonts w:ascii="Tahoma" w:hAnsi="Tahoma"/>
      <w:sz w:val="18"/>
    </w:rPr>
  </w:style>
  <w:style w:type="character" w:styleId="Rimandocommento">
    <w:name w:val="annotation reference"/>
    <w:rsid w:val="00C133E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133EC"/>
  </w:style>
  <w:style w:type="character" w:customStyle="1" w:styleId="TestocommentoCarattere">
    <w:name w:val="Testo commento Carattere"/>
    <w:basedOn w:val="Carpredefinitoparagrafo"/>
    <w:link w:val="Testocommento"/>
    <w:rsid w:val="00C133EC"/>
  </w:style>
  <w:style w:type="paragraph" w:styleId="Soggettocommento">
    <w:name w:val="annotation subject"/>
    <w:basedOn w:val="Testocommento"/>
    <w:next w:val="Testocommento"/>
    <w:link w:val="SoggettocommentoCarattere"/>
    <w:rsid w:val="00C133EC"/>
    <w:rPr>
      <w:b/>
      <w:bCs/>
    </w:rPr>
  </w:style>
  <w:style w:type="character" w:customStyle="1" w:styleId="SoggettocommentoCarattere">
    <w:name w:val="Soggetto commento Carattere"/>
    <w:link w:val="Soggettocommento"/>
    <w:rsid w:val="00C13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Giunta Regionale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stefano-zucchetta</dc:creator>
  <cp:keywords/>
  <dc:description/>
  <cp:lastModifiedBy>Antonio Iovieno</cp:lastModifiedBy>
  <cp:revision>2</cp:revision>
  <cp:lastPrinted>2022-07-14T08:12:00Z</cp:lastPrinted>
  <dcterms:created xsi:type="dcterms:W3CDTF">2022-07-14T08:18:00Z</dcterms:created>
  <dcterms:modified xsi:type="dcterms:W3CDTF">2022-07-14T08:18:00Z</dcterms:modified>
</cp:coreProperties>
</file>