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D5" w:rsidRDefault="00053FD5" w:rsidP="00E87D23">
      <w:pPr>
        <w:pStyle w:val="Intestazione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53FD5" w:rsidRDefault="00053FD5" w:rsidP="00E87D23">
      <w:pPr>
        <w:pStyle w:val="Intestazione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7D23" w:rsidRPr="002906A5" w:rsidRDefault="00E87D23" w:rsidP="00E87D23">
      <w:pPr>
        <w:pStyle w:val="Intestazione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906A5">
        <w:rPr>
          <w:rFonts w:ascii="Times New Roman" w:hAnsi="Times New Roman" w:cs="Times New Roman"/>
          <w:b/>
          <w:sz w:val="22"/>
          <w:szCs w:val="22"/>
        </w:rPr>
        <w:t>ALL. C2</w:t>
      </w:r>
    </w:p>
    <w:p w:rsidR="00E87D23" w:rsidRPr="002906A5" w:rsidRDefault="00E87D23" w:rsidP="00E87D23">
      <w:pPr>
        <w:rPr>
          <w:rFonts w:ascii="Times New Roman" w:hAnsi="Times New Roman" w:cs="Times New Roman"/>
          <w:sz w:val="20"/>
          <w:szCs w:val="20"/>
        </w:rPr>
      </w:pPr>
    </w:p>
    <w:p w:rsidR="00E87D23" w:rsidRPr="002906A5" w:rsidRDefault="00E87D23" w:rsidP="00E87D23">
      <w:pPr>
        <w:tabs>
          <w:tab w:val="left" w:pos="9923"/>
        </w:tabs>
        <w:spacing w:before="60"/>
        <w:ind w:right="5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06A5">
        <w:rPr>
          <w:rFonts w:ascii="Times New Roman" w:hAnsi="Times New Roman" w:cs="Times New Roman"/>
          <w:b/>
          <w:sz w:val="22"/>
          <w:szCs w:val="22"/>
        </w:rPr>
        <w:t>MODELLO DI DICHIARAZIONE DI PARTECIPAZIONE DELL’ORGANISMO DI RICERCA</w:t>
      </w:r>
    </w:p>
    <w:p w:rsidR="00E87D23" w:rsidRPr="002906A5" w:rsidRDefault="00E87D23" w:rsidP="00E87D23">
      <w:pPr>
        <w:ind w:right="52"/>
        <w:rPr>
          <w:rFonts w:ascii="Times New Roman" w:hAnsi="Times New Roman" w:cs="Times New Roman"/>
          <w:sz w:val="20"/>
          <w:szCs w:val="20"/>
        </w:rPr>
      </w:pPr>
    </w:p>
    <w:p w:rsidR="00E87D23" w:rsidRPr="002906A5" w:rsidRDefault="00E87D23" w:rsidP="00E87D23">
      <w:pPr>
        <w:ind w:right="52"/>
        <w:rPr>
          <w:rFonts w:ascii="Times New Roman" w:hAnsi="Times New Roman" w:cs="Times New Roman"/>
          <w:sz w:val="20"/>
          <w:szCs w:val="20"/>
        </w:rPr>
      </w:pPr>
    </w:p>
    <w:p w:rsidR="00E87D23" w:rsidRPr="002906A5" w:rsidRDefault="00E87D23" w:rsidP="00E87D23">
      <w:pPr>
        <w:tabs>
          <w:tab w:val="left" w:pos="9923"/>
        </w:tabs>
        <w:ind w:left="142" w:right="52"/>
        <w:jc w:val="both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tabs>
          <w:tab w:val="left" w:pos="9923"/>
        </w:tabs>
        <w:ind w:left="142" w:right="52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sz w:val="22"/>
          <w:szCs w:val="22"/>
        </w:rPr>
        <w:t>Il/La</w:t>
      </w:r>
      <w:r w:rsidRPr="002906A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906A5">
        <w:rPr>
          <w:rFonts w:ascii="Times New Roman" w:hAnsi="Times New Roman" w:cs="Times New Roman"/>
          <w:sz w:val="22"/>
          <w:szCs w:val="22"/>
        </w:rPr>
        <w:t>so</w:t>
      </w:r>
      <w:r w:rsidRPr="002906A5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2906A5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2906A5">
        <w:rPr>
          <w:rFonts w:ascii="Times New Roman" w:hAnsi="Times New Roman" w:cs="Times New Roman"/>
          <w:sz w:val="22"/>
          <w:szCs w:val="22"/>
        </w:rPr>
        <w:t>os</w:t>
      </w:r>
      <w:r w:rsidRPr="002906A5">
        <w:rPr>
          <w:rFonts w:ascii="Times New Roman" w:hAnsi="Times New Roman" w:cs="Times New Roman"/>
          <w:spacing w:val="-1"/>
          <w:sz w:val="22"/>
          <w:szCs w:val="22"/>
        </w:rPr>
        <w:t>c</w:t>
      </w:r>
      <w:r w:rsidRPr="002906A5">
        <w:rPr>
          <w:rFonts w:ascii="Times New Roman" w:hAnsi="Times New Roman" w:cs="Times New Roman"/>
          <w:sz w:val="22"/>
          <w:szCs w:val="22"/>
        </w:rPr>
        <w:t>ri</w:t>
      </w:r>
      <w:r w:rsidRPr="002906A5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2906A5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2906A5">
        <w:rPr>
          <w:rFonts w:ascii="Times New Roman" w:hAnsi="Times New Roman" w:cs="Times New Roman"/>
          <w:sz w:val="22"/>
          <w:szCs w:val="22"/>
        </w:rPr>
        <w:t>o</w:t>
      </w:r>
      <w:r w:rsidRPr="002906A5">
        <w:rPr>
          <w:rFonts w:ascii="Times New Roman" w:hAnsi="Times New Roman" w:cs="Times New Roman"/>
          <w:spacing w:val="-1"/>
          <w:sz w:val="22"/>
          <w:szCs w:val="22"/>
        </w:rPr>
        <w:t>/</w:t>
      </w:r>
      <w:r w:rsidRPr="002906A5">
        <w:rPr>
          <w:rFonts w:ascii="Times New Roman" w:hAnsi="Times New Roman" w:cs="Times New Roman"/>
          <w:sz w:val="22"/>
          <w:szCs w:val="22"/>
        </w:rPr>
        <w:t xml:space="preserve">a </w:t>
      </w:r>
      <w:r w:rsidRPr="002906A5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</w:p>
    <w:p w:rsidR="00E87D23" w:rsidRPr="002906A5" w:rsidRDefault="00E87D23" w:rsidP="00E87D23">
      <w:pPr>
        <w:tabs>
          <w:tab w:val="left" w:pos="9923"/>
        </w:tabs>
        <w:spacing w:before="88" w:line="312" w:lineRule="auto"/>
        <w:ind w:left="142" w:right="52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2906A5">
        <w:rPr>
          <w:rFonts w:ascii="Times New Roman" w:hAnsi="Times New Roman" w:cs="Times New Roman"/>
          <w:sz w:val="22"/>
          <w:szCs w:val="22"/>
        </w:rPr>
        <w:t>a</w:t>
      </w:r>
      <w:r w:rsidRPr="002906A5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2906A5">
        <w:rPr>
          <w:rFonts w:ascii="Times New Roman" w:hAnsi="Times New Roman" w:cs="Times New Roman"/>
          <w:spacing w:val="-2"/>
          <w:sz w:val="22"/>
          <w:szCs w:val="22"/>
        </w:rPr>
        <w:t>o</w:t>
      </w:r>
      <w:r w:rsidRPr="002906A5">
        <w:rPr>
          <w:rFonts w:ascii="Times New Roman" w:hAnsi="Times New Roman" w:cs="Times New Roman"/>
          <w:spacing w:val="1"/>
          <w:sz w:val="22"/>
          <w:szCs w:val="22"/>
        </w:rPr>
        <w:t>/</w:t>
      </w:r>
      <w:r w:rsidRPr="002906A5">
        <w:rPr>
          <w:rFonts w:ascii="Times New Roman" w:hAnsi="Times New Roman" w:cs="Times New Roman"/>
          <w:sz w:val="22"/>
          <w:szCs w:val="22"/>
        </w:rPr>
        <w:t>a</w:t>
      </w:r>
      <w:r w:rsidRPr="002906A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2906A5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2906A5">
        <w:rPr>
          <w:rFonts w:ascii="Times New Roman" w:hAnsi="Times New Roman" w:cs="Times New Roman"/>
          <w:sz w:val="22"/>
          <w:szCs w:val="22"/>
        </w:rPr>
        <w:t xml:space="preserve">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pacing w:val="-1"/>
          <w:sz w:val="22"/>
          <w:szCs w:val="22"/>
        </w:rPr>
        <w:t xml:space="preserve"> (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 xml:space="preserve">) il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</w:p>
    <w:p w:rsidR="00E87D23" w:rsidRPr="002906A5" w:rsidRDefault="00E87D23" w:rsidP="00E87D23">
      <w:pPr>
        <w:tabs>
          <w:tab w:val="left" w:pos="9923"/>
        </w:tabs>
        <w:spacing w:before="88" w:line="312" w:lineRule="auto"/>
        <w:ind w:left="142" w:right="52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spacing w:val="-2"/>
          <w:sz w:val="22"/>
          <w:szCs w:val="22"/>
        </w:rPr>
        <w:t>r</w:t>
      </w:r>
      <w:r w:rsidRPr="002906A5">
        <w:rPr>
          <w:rFonts w:ascii="Times New Roman" w:hAnsi="Times New Roman" w:cs="Times New Roman"/>
          <w:sz w:val="22"/>
          <w:szCs w:val="22"/>
        </w:rPr>
        <w:t>esi</w:t>
      </w:r>
      <w:r w:rsidRPr="002906A5">
        <w:rPr>
          <w:rFonts w:ascii="Times New Roman" w:hAnsi="Times New Roman" w:cs="Times New Roman"/>
          <w:spacing w:val="1"/>
          <w:sz w:val="22"/>
          <w:szCs w:val="22"/>
        </w:rPr>
        <w:t>d</w:t>
      </w:r>
      <w:r w:rsidRPr="002906A5">
        <w:rPr>
          <w:rFonts w:ascii="Times New Roman" w:hAnsi="Times New Roman" w:cs="Times New Roman"/>
          <w:spacing w:val="-2"/>
          <w:sz w:val="22"/>
          <w:szCs w:val="22"/>
        </w:rPr>
        <w:t>e</w:t>
      </w:r>
      <w:r w:rsidRPr="002906A5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2906A5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2906A5">
        <w:rPr>
          <w:rFonts w:ascii="Times New Roman" w:hAnsi="Times New Roman" w:cs="Times New Roman"/>
          <w:sz w:val="22"/>
          <w:szCs w:val="22"/>
        </w:rPr>
        <w:t>e</w:t>
      </w:r>
      <w:r w:rsidRPr="002906A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906A5">
        <w:rPr>
          <w:rFonts w:ascii="Times New Roman" w:hAnsi="Times New Roman" w:cs="Times New Roman"/>
          <w:sz w:val="22"/>
          <w:szCs w:val="22"/>
        </w:rPr>
        <w:t xml:space="preserve">a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 xml:space="preserve"> (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E87D23" w:rsidRPr="002906A5" w:rsidRDefault="00E87D23" w:rsidP="00E87D23">
      <w:pPr>
        <w:tabs>
          <w:tab w:val="left" w:pos="9923"/>
        </w:tabs>
        <w:spacing w:before="88" w:line="312" w:lineRule="auto"/>
        <w:ind w:left="142" w:right="52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sz w:val="22"/>
          <w:szCs w:val="22"/>
        </w:rPr>
        <w:t xml:space="preserve">in via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906A5">
        <w:rPr>
          <w:rFonts w:ascii="Times New Roman" w:hAnsi="Times New Roman" w:cs="Times New Roman"/>
          <w:sz w:val="22"/>
          <w:szCs w:val="22"/>
        </w:rPr>
        <w:t xml:space="preserve">n.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906A5">
        <w:rPr>
          <w:rFonts w:ascii="Times New Roman" w:hAnsi="Times New Roman" w:cs="Times New Roman"/>
          <w:sz w:val="22"/>
          <w:szCs w:val="22"/>
        </w:rPr>
        <w:t xml:space="preserve">codice fiscale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7D23" w:rsidRPr="002906A5" w:rsidRDefault="00E87D23" w:rsidP="00E87D23">
      <w:pPr>
        <w:tabs>
          <w:tab w:val="left" w:pos="9923"/>
        </w:tabs>
        <w:spacing w:before="88" w:line="312" w:lineRule="auto"/>
        <w:ind w:left="142" w:right="52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sz w:val="22"/>
          <w:szCs w:val="22"/>
        </w:rPr>
        <w:t xml:space="preserve">in qualità di legale rappresentante dell’organismo di ricerca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</w:p>
    <w:p w:rsidR="00E87D23" w:rsidRPr="002906A5" w:rsidRDefault="00E87D23" w:rsidP="00E87D23">
      <w:pPr>
        <w:tabs>
          <w:tab w:val="left" w:pos="9923"/>
        </w:tabs>
        <w:spacing w:before="88" w:line="312" w:lineRule="auto"/>
        <w:ind w:left="142" w:right="52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sz w:val="22"/>
          <w:szCs w:val="22"/>
        </w:rPr>
        <w:t xml:space="preserve">con sede a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 xml:space="preserve"> (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E87D23" w:rsidRPr="002906A5" w:rsidRDefault="00E87D23" w:rsidP="00E87D23">
      <w:pPr>
        <w:tabs>
          <w:tab w:val="left" w:pos="9923"/>
        </w:tabs>
        <w:spacing w:before="88" w:line="312" w:lineRule="auto"/>
        <w:ind w:left="142" w:right="52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sz w:val="22"/>
          <w:szCs w:val="22"/>
        </w:rPr>
        <w:t xml:space="preserve">in via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</w:p>
    <w:p w:rsidR="00E87D23" w:rsidRPr="002906A5" w:rsidRDefault="00E87D23" w:rsidP="00E87D23">
      <w:pPr>
        <w:tabs>
          <w:tab w:val="left" w:pos="9923"/>
          <w:tab w:val="left" w:pos="10065"/>
        </w:tabs>
        <w:spacing w:before="88" w:line="312" w:lineRule="auto"/>
        <w:ind w:left="142" w:right="335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sz w:val="22"/>
          <w:szCs w:val="22"/>
        </w:rPr>
        <w:t xml:space="preserve">codice fiscale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</w:p>
    <w:p w:rsidR="00E87D23" w:rsidRPr="002906A5" w:rsidRDefault="00E87D23" w:rsidP="00E87D23">
      <w:pPr>
        <w:tabs>
          <w:tab w:val="left" w:pos="9923"/>
          <w:tab w:val="left" w:pos="10065"/>
        </w:tabs>
        <w:spacing w:before="88" w:line="312" w:lineRule="auto"/>
        <w:ind w:left="426" w:right="335"/>
        <w:jc w:val="both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autoSpaceDE w:val="0"/>
        <w:autoSpaceDN w:val="0"/>
        <w:adjustRightInd w:val="0"/>
        <w:spacing w:line="312" w:lineRule="auto"/>
        <w:jc w:val="both"/>
        <w:rPr>
          <w:rFonts w:ascii="TimesNewRoman" w:hAnsi="TimesNewRoman" w:cs="TimesNewRoman"/>
          <w:sz w:val="22"/>
          <w:szCs w:val="22"/>
        </w:rPr>
      </w:pPr>
      <w:r w:rsidRPr="002906A5">
        <w:rPr>
          <w:rFonts w:ascii="TimesNewRoman" w:hAnsi="TimesNewRoman" w:cs="TimesNewRoman"/>
          <w:sz w:val="22"/>
          <w:szCs w:val="22"/>
        </w:rPr>
        <w:t>consapevole delle sanzioni penali, nel caso di dichiarazioni non veritiere, di formazione o uso di atti falsi richiamate dall’articolo 76 del DPR 28 dicembre 2000 n. 445, ai sensi dell’articolo 47 del medesimo DPR,</w:t>
      </w:r>
    </w:p>
    <w:p w:rsidR="00E87D23" w:rsidRPr="002906A5" w:rsidRDefault="00E87D23" w:rsidP="00E87D23">
      <w:pPr>
        <w:tabs>
          <w:tab w:val="left" w:pos="9923"/>
        </w:tabs>
        <w:spacing w:before="60" w:line="312" w:lineRule="auto"/>
        <w:ind w:right="477"/>
        <w:jc w:val="center"/>
        <w:rPr>
          <w:rFonts w:ascii="Times New Roman" w:hAnsi="Times New Roman" w:cs="Times New Roman"/>
          <w:b/>
        </w:rPr>
      </w:pPr>
    </w:p>
    <w:p w:rsidR="00E87D23" w:rsidRPr="002906A5" w:rsidRDefault="00E87D23" w:rsidP="00E87D23">
      <w:pPr>
        <w:tabs>
          <w:tab w:val="left" w:pos="9923"/>
        </w:tabs>
        <w:spacing w:before="60" w:line="312" w:lineRule="auto"/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06A5">
        <w:rPr>
          <w:rFonts w:ascii="Times New Roman" w:hAnsi="Times New Roman" w:cs="Times New Roman"/>
          <w:b/>
          <w:sz w:val="22"/>
          <w:szCs w:val="22"/>
        </w:rPr>
        <w:t>DICHIA</w:t>
      </w:r>
      <w:r w:rsidRPr="002906A5">
        <w:rPr>
          <w:rFonts w:ascii="Times New Roman" w:hAnsi="Times New Roman" w:cs="Times New Roman"/>
          <w:b/>
          <w:spacing w:val="-2"/>
          <w:sz w:val="22"/>
          <w:szCs w:val="22"/>
        </w:rPr>
        <w:t>R</w:t>
      </w:r>
      <w:r w:rsidRPr="002906A5">
        <w:rPr>
          <w:rFonts w:ascii="Times New Roman" w:hAnsi="Times New Roman" w:cs="Times New Roman"/>
          <w:b/>
          <w:sz w:val="22"/>
          <w:szCs w:val="22"/>
        </w:rPr>
        <w:t>A</w:t>
      </w:r>
    </w:p>
    <w:p w:rsidR="00E87D23" w:rsidRPr="002906A5" w:rsidRDefault="00E87D23" w:rsidP="00E87D23">
      <w:pPr>
        <w:tabs>
          <w:tab w:val="left" w:pos="9923"/>
        </w:tabs>
        <w:spacing w:before="60" w:line="312" w:lineRule="auto"/>
        <w:ind w:left="1800" w:right="-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87D23" w:rsidRPr="002906A5" w:rsidRDefault="00E87D23" w:rsidP="00E87D23">
      <w:pPr>
        <w:numPr>
          <w:ilvl w:val="0"/>
          <w:numId w:val="1"/>
        </w:numPr>
        <w:spacing w:before="60" w:line="312" w:lineRule="auto"/>
        <w:ind w:left="284" w:right="-1" w:hanging="284"/>
        <w:jc w:val="both"/>
      </w:pPr>
      <w:r w:rsidRPr="002906A5">
        <w:rPr>
          <w:rFonts w:ascii="Times New Roman" w:hAnsi="Times New Roman" w:cs="Times New Roman"/>
          <w:spacing w:val="1"/>
          <w:sz w:val="22"/>
          <w:szCs w:val="22"/>
        </w:rPr>
        <w:t>di essere “organismo di ricerca” ai sensi del Regolamento UE n. 651/2014;</w:t>
      </w:r>
    </w:p>
    <w:p w:rsidR="00E87D23" w:rsidRPr="002906A5" w:rsidRDefault="00E87D23" w:rsidP="00E87D23">
      <w:pPr>
        <w:spacing w:line="312" w:lineRule="auto"/>
      </w:pPr>
    </w:p>
    <w:p w:rsidR="00E87D23" w:rsidRPr="002906A5" w:rsidRDefault="00E87D23" w:rsidP="00E87D23">
      <w:pPr>
        <w:numPr>
          <w:ilvl w:val="0"/>
          <w:numId w:val="1"/>
        </w:numPr>
        <w:spacing w:before="60" w:line="312" w:lineRule="auto"/>
        <w:ind w:left="284" w:right="-1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sz w:val="22"/>
          <w:szCs w:val="22"/>
        </w:rPr>
        <w:t xml:space="preserve">ai sensi della DGR n. </w:t>
      </w:r>
      <w:r w:rsidR="0045428E">
        <w:rPr>
          <w:rFonts w:ascii="Times New Roman" w:hAnsi="Times New Roman" w:cs="Times New Roman"/>
          <w:sz w:val="22"/>
          <w:szCs w:val="22"/>
        </w:rPr>
        <w:t>1800 del 15 dicembre 2021</w:t>
      </w:r>
      <w:r w:rsidRPr="002906A5">
        <w:rPr>
          <w:rFonts w:ascii="Times New Roman" w:hAnsi="Times New Roman" w:cs="Times New Roman"/>
          <w:sz w:val="22"/>
          <w:szCs w:val="22"/>
        </w:rPr>
        <w:t xml:space="preserve"> , Allegato A (bando), articolo 4, comma 2, di partecipare alla realizzazione del progetto denominato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 xml:space="preserve"> presentato dall’aggregazione di imprese con capofila </w:t>
      </w:r>
    </w:p>
    <w:p w:rsidR="00E87D23" w:rsidRPr="002906A5" w:rsidRDefault="00E87D23" w:rsidP="00E87D2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87D23" w:rsidRPr="002906A5" w:rsidRDefault="00E87D23" w:rsidP="00E87D2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906A5">
        <w:rPr>
          <w:rFonts w:ascii="Times New Roman" w:hAnsi="Times New Roman" w:cs="Times New Roman"/>
          <w:sz w:val="18"/>
          <w:szCs w:val="18"/>
        </w:rPr>
        <w:t>[contrassegnare a lato l’opzione scelta]</w:t>
      </w:r>
    </w:p>
    <w:p w:rsidR="00E87D23" w:rsidRPr="002906A5" w:rsidRDefault="00E87D23" w:rsidP="00E87D2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MS Gothic" w:eastAsia="MS Gothic" w:hAnsi="MS Gothic" w:cs="Times New Roman" w:hint="eastAsia"/>
          <w:sz w:val="22"/>
          <w:szCs w:val="22"/>
        </w:rPr>
        <w:t>☐</w:t>
      </w:r>
      <w:r w:rsidRPr="002906A5">
        <w:rPr>
          <w:rFonts w:ascii="Times New Roman" w:hAnsi="Times New Roman" w:cs="Times New Roman"/>
          <w:sz w:val="22"/>
          <w:szCs w:val="22"/>
        </w:rPr>
        <w:t xml:space="preserve"> il Contratto di rete denominato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 xml:space="preserve"> avente quale “organo comune” l’impresa denominata</w:t>
      </w:r>
      <w:r w:rsidRPr="002906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>;</w:t>
      </w:r>
    </w:p>
    <w:p w:rsidR="00E87D23" w:rsidRPr="002906A5" w:rsidRDefault="00E87D23" w:rsidP="00E87D23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MS Gothic" w:eastAsia="MS Gothic" w:hAnsi="MS Gothic" w:cs="Times New Roman" w:hint="eastAsia"/>
          <w:sz w:val="22"/>
          <w:szCs w:val="22"/>
        </w:rPr>
        <w:t>☐</w:t>
      </w:r>
      <w:r w:rsidRPr="002906A5">
        <w:rPr>
          <w:rFonts w:ascii="Times New Roman" w:hAnsi="Times New Roman" w:cs="Times New Roman"/>
          <w:sz w:val="22"/>
          <w:szCs w:val="22"/>
        </w:rPr>
        <w:t xml:space="preserve"> il Contratto di rete dotato di soggettività giuridica denominato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>;</w:t>
      </w:r>
    </w:p>
    <w:p w:rsidR="00E87D23" w:rsidRPr="002906A5" w:rsidRDefault="00E87D23" w:rsidP="00E87D2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MS Gothic" w:eastAsia="MS Gothic" w:hAnsi="MS Gothic" w:cs="Times New Roman" w:hint="eastAsia"/>
          <w:sz w:val="22"/>
          <w:szCs w:val="22"/>
        </w:rPr>
        <w:t>☐</w:t>
      </w:r>
      <w:r w:rsidRPr="002906A5">
        <w:rPr>
          <w:rFonts w:ascii="Times New Roman" w:hAnsi="Times New Roman" w:cs="Times New Roman"/>
          <w:sz w:val="22"/>
          <w:szCs w:val="22"/>
        </w:rPr>
        <w:t xml:space="preserve"> il Consorzio con attività esterna denominato</w:t>
      </w:r>
      <w:r w:rsidRPr="002906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>;</w:t>
      </w:r>
    </w:p>
    <w:p w:rsidR="00E87D23" w:rsidRPr="002906A5" w:rsidRDefault="00E87D23" w:rsidP="00E87D23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MS Gothic" w:eastAsia="MS Gothic" w:hAnsi="MS Gothic" w:cs="Times New Roman" w:hint="eastAsia"/>
          <w:sz w:val="22"/>
          <w:szCs w:val="22"/>
        </w:rPr>
        <w:t>☐</w:t>
      </w:r>
      <w:r w:rsidRPr="002906A5">
        <w:rPr>
          <w:rFonts w:ascii="Times New Roman" w:hAnsi="Times New Roman" w:cs="Times New Roman"/>
          <w:sz w:val="22"/>
          <w:szCs w:val="22"/>
        </w:rPr>
        <w:t xml:space="preserve"> la Società consortile denominata</w:t>
      </w:r>
      <w:r w:rsidRPr="002906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>;</w:t>
      </w:r>
    </w:p>
    <w:p w:rsidR="00E87D23" w:rsidRPr="002906A5" w:rsidRDefault="00E87D23" w:rsidP="00E87D23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MS Gothic" w:eastAsia="MS Gothic" w:hAnsi="MS Gothic" w:cs="Times New Roman" w:hint="eastAsia"/>
          <w:sz w:val="22"/>
          <w:szCs w:val="22"/>
        </w:rPr>
        <w:t>☐</w:t>
      </w:r>
      <w:r w:rsidRPr="002906A5">
        <w:rPr>
          <w:rFonts w:ascii="Times New Roman" w:hAnsi="Times New Roman" w:cs="Times New Roman"/>
          <w:sz w:val="22"/>
          <w:szCs w:val="22"/>
        </w:rPr>
        <w:t xml:space="preserve"> la Società cooperativa denominata</w:t>
      </w:r>
      <w:r w:rsidRPr="002906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>;</w:t>
      </w:r>
    </w:p>
    <w:p w:rsidR="00E87D23" w:rsidRPr="002906A5" w:rsidRDefault="00E87D23" w:rsidP="00E87D23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pStyle w:val="Paragrafoelenco"/>
        <w:rPr>
          <w:rFonts w:ascii="Times New Roman" w:hAnsi="Times New Roman"/>
        </w:rPr>
      </w:pPr>
    </w:p>
    <w:p w:rsidR="00E87D23" w:rsidRPr="002906A5" w:rsidRDefault="00E87D23" w:rsidP="00E87D23">
      <w:pPr>
        <w:spacing w:before="60" w:line="312" w:lineRule="auto"/>
        <w:ind w:left="284" w:right="-1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sz w:val="22"/>
          <w:szCs w:val="22"/>
        </w:rPr>
        <w:t xml:space="preserve">denominato/a 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instrText xml:space="preserve"> FORMTEXT </w:instrTex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separate"/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eastAsia="Arial Unicode MS" w:hAnsi="Times New Roman" w:cs="Times New Roman"/>
          <w:b/>
          <w:sz w:val="22"/>
          <w:szCs w:val="22"/>
          <w:highlight w:val="lightGray"/>
          <w:u w:val="single"/>
        </w:rPr>
        <w:t> </w:t>
      </w:r>
      <w:r w:rsidRPr="002906A5"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fldChar w:fldCharType="end"/>
      </w:r>
      <w:r w:rsidRPr="002906A5">
        <w:rPr>
          <w:rFonts w:ascii="Times New Roman" w:hAnsi="Times New Roman" w:cs="Times New Roman"/>
          <w:sz w:val="22"/>
          <w:szCs w:val="22"/>
        </w:rPr>
        <w:t xml:space="preserve"> fornendo collaborazione alle attività di ricerca e sviluppo svolte dall’aggregazione di imprese nell’ambito del suddetto progetto.</w:t>
      </w:r>
    </w:p>
    <w:p w:rsidR="00E87D23" w:rsidRPr="002906A5" w:rsidRDefault="00E87D23" w:rsidP="00E87D23">
      <w:pPr>
        <w:spacing w:before="60" w:line="312" w:lineRule="auto"/>
        <w:ind w:left="284" w:right="-1"/>
        <w:jc w:val="both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tabs>
          <w:tab w:val="left" w:pos="709"/>
        </w:tabs>
        <w:ind w:left="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87D23" w:rsidRDefault="00E87D23" w:rsidP="00E87D23">
      <w:pPr>
        <w:tabs>
          <w:tab w:val="left" w:pos="709"/>
        </w:tabs>
        <w:spacing w:line="312" w:lineRule="auto"/>
        <w:ind w:left="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87D23" w:rsidRPr="002906A5" w:rsidRDefault="00E87D23" w:rsidP="00E87D23">
      <w:pPr>
        <w:tabs>
          <w:tab w:val="left" w:pos="709"/>
        </w:tabs>
        <w:spacing w:line="312" w:lineRule="auto"/>
        <w:ind w:left="284"/>
        <w:jc w:val="center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b/>
          <w:sz w:val="22"/>
          <w:szCs w:val="22"/>
        </w:rPr>
        <w:t>SI IMPEGNA A</w:t>
      </w:r>
    </w:p>
    <w:p w:rsidR="00E87D23" w:rsidRPr="002906A5" w:rsidRDefault="00E87D23" w:rsidP="00E87D23">
      <w:pPr>
        <w:tabs>
          <w:tab w:val="left" w:pos="709"/>
        </w:tabs>
        <w:spacing w:line="312" w:lineRule="auto"/>
        <w:ind w:left="284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numPr>
          <w:ilvl w:val="0"/>
          <w:numId w:val="2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sz w:val="22"/>
          <w:szCs w:val="22"/>
        </w:rPr>
        <w:t>attivare un contratto con l’aggregazione di imprese (rappresentata dalla capofila) ai fini dell’attuazione di quanto dichiarato;</w:t>
      </w:r>
    </w:p>
    <w:p w:rsidR="00E87D23" w:rsidRPr="002906A5" w:rsidRDefault="00E87D23" w:rsidP="00E87D23">
      <w:pPr>
        <w:spacing w:line="312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numPr>
          <w:ilvl w:val="0"/>
          <w:numId w:val="2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sz w:val="22"/>
          <w:szCs w:val="22"/>
        </w:rPr>
        <w:t>iscriversi al portale regionale “Innoveneto.org” secondo le modalità previste dal bando.</w:t>
      </w:r>
    </w:p>
    <w:p w:rsidR="00E87D23" w:rsidRPr="002906A5" w:rsidRDefault="00E87D23" w:rsidP="00E87D23">
      <w:p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spacing w:before="3" w:line="312" w:lineRule="auto"/>
        <w:rPr>
          <w:sz w:val="11"/>
          <w:szCs w:val="11"/>
        </w:rPr>
      </w:pPr>
    </w:p>
    <w:p w:rsidR="00E87D23" w:rsidRPr="002906A5" w:rsidRDefault="00E87D23" w:rsidP="00E87D23">
      <w:pPr>
        <w:spacing w:before="3" w:line="100" w:lineRule="exact"/>
        <w:rPr>
          <w:sz w:val="11"/>
          <w:szCs w:val="11"/>
        </w:rPr>
      </w:pPr>
    </w:p>
    <w:p w:rsidR="00E87D23" w:rsidRPr="002906A5" w:rsidRDefault="00E87D23" w:rsidP="00E87D23">
      <w:pPr>
        <w:spacing w:before="3" w:line="100" w:lineRule="exact"/>
        <w:rPr>
          <w:sz w:val="11"/>
          <w:szCs w:val="11"/>
        </w:rPr>
      </w:pPr>
    </w:p>
    <w:p w:rsidR="00E87D23" w:rsidRPr="002906A5" w:rsidRDefault="00E87D23" w:rsidP="00E87D23">
      <w:pPr>
        <w:spacing w:before="14" w:line="220" w:lineRule="exact"/>
        <w:rPr>
          <w:sz w:val="22"/>
          <w:szCs w:val="22"/>
        </w:rPr>
      </w:pPr>
    </w:p>
    <w:p w:rsidR="00E87D23" w:rsidRPr="002906A5" w:rsidRDefault="00E87D23" w:rsidP="00E87D23">
      <w:pPr>
        <w:pStyle w:val="Intestazione"/>
        <w:tabs>
          <w:tab w:val="clear" w:pos="4819"/>
          <w:tab w:val="clear" w:pos="9638"/>
        </w:tabs>
        <w:ind w:left="566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906A5">
        <w:rPr>
          <w:rFonts w:ascii="Times New Roman" w:hAnsi="Times New Roman" w:cs="Times New Roman"/>
          <w:b/>
          <w:sz w:val="20"/>
          <w:szCs w:val="20"/>
        </w:rPr>
        <w:t xml:space="preserve">     SOTTOSCRITTO </w:t>
      </w:r>
    </w:p>
    <w:p w:rsidR="00E87D23" w:rsidRPr="002906A5" w:rsidRDefault="00E87D23" w:rsidP="00E87D23">
      <w:pPr>
        <w:ind w:left="781"/>
        <w:rPr>
          <w:rFonts w:ascii="Times New Roman" w:hAnsi="Times New Roman" w:cs="Times New Roman"/>
          <w:sz w:val="16"/>
          <w:szCs w:val="16"/>
        </w:rPr>
      </w:pPr>
      <w:r w:rsidRPr="002906A5">
        <w:rPr>
          <w:rFonts w:ascii="Times New Roman" w:hAnsi="Times New Roman" w:cs="Times New Roman"/>
          <w:b/>
          <w:sz w:val="20"/>
          <w:szCs w:val="20"/>
        </w:rPr>
        <w:tab/>
      </w:r>
      <w:r w:rsidRPr="002906A5">
        <w:rPr>
          <w:rFonts w:ascii="Times New Roman" w:hAnsi="Times New Roman" w:cs="Times New Roman"/>
          <w:b/>
          <w:sz w:val="20"/>
          <w:szCs w:val="20"/>
        </w:rPr>
        <w:tab/>
      </w:r>
      <w:r w:rsidRPr="002906A5">
        <w:rPr>
          <w:rFonts w:ascii="Times New Roman" w:hAnsi="Times New Roman" w:cs="Times New Roman"/>
          <w:b/>
          <w:sz w:val="20"/>
          <w:szCs w:val="20"/>
        </w:rPr>
        <w:tab/>
      </w:r>
      <w:r w:rsidRPr="002906A5">
        <w:rPr>
          <w:rFonts w:ascii="Times New Roman" w:hAnsi="Times New Roman" w:cs="Times New Roman"/>
          <w:b/>
          <w:sz w:val="20"/>
          <w:szCs w:val="20"/>
        </w:rPr>
        <w:tab/>
      </w:r>
      <w:r w:rsidRPr="002906A5">
        <w:rPr>
          <w:rFonts w:ascii="Times New Roman" w:hAnsi="Times New Roman" w:cs="Times New Roman"/>
          <w:b/>
          <w:sz w:val="20"/>
          <w:szCs w:val="20"/>
        </w:rPr>
        <w:tab/>
      </w:r>
      <w:r w:rsidRPr="002906A5">
        <w:rPr>
          <w:rFonts w:ascii="Times New Roman" w:hAnsi="Times New Roman" w:cs="Times New Roman"/>
          <w:b/>
          <w:sz w:val="20"/>
          <w:szCs w:val="20"/>
        </w:rPr>
        <w:tab/>
      </w:r>
      <w:r w:rsidRPr="002906A5">
        <w:rPr>
          <w:rFonts w:ascii="Times New Roman" w:hAnsi="Times New Roman" w:cs="Times New Roman"/>
          <w:b/>
          <w:sz w:val="20"/>
          <w:szCs w:val="20"/>
        </w:rPr>
        <w:tab/>
        <w:t>CON FIRMA DIGITALE*</w:t>
      </w:r>
    </w:p>
    <w:p w:rsidR="00E87D23" w:rsidRPr="002906A5" w:rsidRDefault="00E87D23" w:rsidP="00E87D23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2906A5"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</w:p>
    <w:p w:rsidR="00E87D23" w:rsidRPr="002906A5" w:rsidRDefault="00E87D23" w:rsidP="00E87D23">
      <w:pPr>
        <w:ind w:left="781"/>
        <w:rPr>
          <w:rFonts w:ascii="Times New Roman" w:hAnsi="Times New Roman" w:cs="Times New Roman"/>
          <w:sz w:val="22"/>
          <w:szCs w:val="22"/>
        </w:rPr>
      </w:pPr>
    </w:p>
    <w:p w:rsidR="00E87D23" w:rsidRPr="002906A5" w:rsidRDefault="00E87D23" w:rsidP="00E87D23">
      <w:pPr>
        <w:ind w:left="781"/>
        <w:rPr>
          <w:rFonts w:ascii="Times New Roman" w:hAnsi="Times New Roman" w:cs="Times New Roman"/>
          <w:sz w:val="17"/>
          <w:szCs w:val="17"/>
        </w:rPr>
      </w:pPr>
    </w:p>
    <w:p w:rsidR="00E87D23" w:rsidRPr="002906A5" w:rsidRDefault="00E87D23" w:rsidP="00E87D23">
      <w:pPr>
        <w:ind w:left="781"/>
        <w:rPr>
          <w:rFonts w:ascii="Times New Roman" w:hAnsi="Times New Roman" w:cs="Times New Roman"/>
          <w:sz w:val="17"/>
          <w:szCs w:val="17"/>
        </w:rPr>
      </w:pPr>
      <w:r w:rsidRPr="002906A5"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122555</wp:posOffset>
                </wp:positionV>
                <wp:extent cx="5921375" cy="215900"/>
                <wp:effectExtent l="0" t="0" r="22225" b="1270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1375" cy="215900"/>
                          <a:chOff x="733" y="-18"/>
                          <a:chExt cx="9878" cy="340"/>
                        </a:xfrm>
                      </wpg:grpSpPr>
                      <wps:wsp>
                        <wps:cNvPr id="2" name="Freeform 61"/>
                        <wps:cNvSpPr>
                          <a:spLocks/>
                        </wps:cNvSpPr>
                        <wps:spPr bwMode="auto">
                          <a:xfrm>
                            <a:off x="744" y="-3"/>
                            <a:ext cx="9857" cy="310"/>
                          </a:xfrm>
                          <a:custGeom>
                            <a:avLst/>
                            <a:gdLst>
                              <a:gd name="T0" fmla="+- 0 744 744"/>
                              <a:gd name="T1" fmla="*/ T0 w 9857"/>
                              <a:gd name="T2" fmla="+- 0 307 -3"/>
                              <a:gd name="T3" fmla="*/ 307 h 310"/>
                              <a:gd name="T4" fmla="+- 0 10601 744"/>
                              <a:gd name="T5" fmla="*/ T4 w 9857"/>
                              <a:gd name="T6" fmla="+- 0 307 -3"/>
                              <a:gd name="T7" fmla="*/ 307 h 310"/>
                              <a:gd name="T8" fmla="+- 0 10601 744"/>
                              <a:gd name="T9" fmla="*/ T8 w 9857"/>
                              <a:gd name="T10" fmla="+- 0 -3 -3"/>
                              <a:gd name="T11" fmla="*/ -3 h 310"/>
                              <a:gd name="T12" fmla="+- 0 744 744"/>
                              <a:gd name="T13" fmla="*/ T12 w 9857"/>
                              <a:gd name="T14" fmla="+- 0 -3 -3"/>
                              <a:gd name="T15" fmla="*/ -3 h 310"/>
                              <a:gd name="T16" fmla="+- 0 744 744"/>
                              <a:gd name="T17" fmla="*/ T16 w 9857"/>
                              <a:gd name="T18" fmla="+- 0 307 -3"/>
                              <a:gd name="T19" fmla="*/ 307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7" h="310">
                                <a:moveTo>
                                  <a:pt x="0" y="310"/>
                                </a:moveTo>
                                <a:lnTo>
                                  <a:pt x="9857" y="310"/>
                                </a:lnTo>
                                <a:lnTo>
                                  <a:pt x="9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2"/>
                        <wps:cNvSpPr>
                          <a:spLocks/>
                        </wps:cNvSpPr>
                        <wps:spPr bwMode="auto">
                          <a:xfrm>
                            <a:off x="744" y="-7"/>
                            <a:ext cx="9857" cy="0"/>
                          </a:xfrm>
                          <a:custGeom>
                            <a:avLst/>
                            <a:gdLst>
                              <a:gd name="T0" fmla="+- 0 744 744"/>
                              <a:gd name="T1" fmla="*/ T0 w 9857"/>
                              <a:gd name="T2" fmla="+- 0 10601 744"/>
                              <a:gd name="T3" fmla="*/ T2 w 98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7">
                                <a:moveTo>
                                  <a:pt x="0" y="0"/>
                                </a:moveTo>
                                <a:lnTo>
                                  <a:pt x="98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3"/>
                        <wps:cNvSpPr>
                          <a:spLocks/>
                        </wps:cNvSpPr>
                        <wps:spPr bwMode="auto">
                          <a:xfrm>
                            <a:off x="744" y="312"/>
                            <a:ext cx="9857" cy="0"/>
                          </a:xfrm>
                          <a:custGeom>
                            <a:avLst/>
                            <a:gdLst>
                              <a:gd name="T0" fmla="+- 0 744 744"/>
                              <a:gd name="T1" fmla="*/ T0 w 9857"/>
                              <a:gd name="T2" fmla="+- 0 10601 744"/>
                              <a:gd name="T3" fmla="*/ T2 w 98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7">
                                <a:moveTo>
                                  <a:pt x="0" y="0"/>
                                </a:moveTo>
                                <a:lnTo>
                                  <a:pt x="98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4"/>
                        <wps:cNvSpPr>
                          <a:spLocks/>
                        </wps:cNvSpPr>
                        <wps:spPr bwMode="auto">
                          <a:xfrm>
                            <a:off x="739" y="-12"/>
                            <a:ext cx="0" cy="329"/>
                          </a:xfrm>
                          <a:custGeom>
                            <a:avLst/>
                            <a:gdLst>
                              <a:gd name="T0" fmla="+- 0 -12 -12"/>
                              <a:gd name="T1" fmla="*/ -12 h 329"/>
                              <a:gd name="T2" fmla="+- 0 317 -12"/>
                              <a:gd name="T3" fmla="*/ 317 h 3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9">
                                <a:moveTo>
                                  <a:pt x="0" y="0"/>
                                </a:moveTo>
                                <a:lnTo>
                                  <a:pt x="0" y="3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5"/>
                        <wps:cNvSpPr>
                          <a:spLocks/>
                        </wps:cNvSpPr>
                        <wps:spPr bwMode="auto">
                          <a:xfrm>
                            <a:off x="10606" y="-12"/>
                            <a:ext cx="0" cy="329"/>
                          </a:xfrm>
                          <a:custGeom>
                            <a:avLst/>
                            <a:gdLst>
                              <a:gd name="T0" fmla="+- 0 -12 -12"/>
                              <a:gd name="T1" fmla="*/ -12 h 329"/>
                              <a:gd name="T2" fmla="+- 0 317 -12"/>
                              <a:gd name="T3" fmla="*/ 317 h 3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9">
                                <a:moveTo>
                                  <a:pt x="0" y="0"/>
                                </a:moveTo>
                                <a:lnTo>
                                  <a:pt x="0" y="329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8B0CB" id="Gruppo 1" o:spid="_x0000_s1026" style="position:absolute;margin-left:67.7pt;margin-top:9.65pt;width:466.25pt;height:17pt;z-index:-251657216;mso-position-horizontal-relative:page" coordorigin="733,-18" coordsize="9878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">
                <v:shape id="Freeform 61" o:spid="_x0000_s1027" style="position:absolute;left:744;top:-3;width:9857;height:310;visibility:visible;mso-wrap-style:square;v-text-anchor:top" coordsize="985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" path="m,310r9857,l9857,,,,,310xe" fillcolor="#b1b1b1" stroked="f">
                  <v:path arrowok="t" o:connecttype="custom" o:connectlocs="0,307;9857,307;9857,-3;0,-3;0,307" o:connectangles="0,0,0,0,0"/>
                </v:shape>
                <v:shape id="Freeform 62" o:spid="_x0000_s1028" style="position:absolute;left:744;top:-7;width:9857;height:0;visibility:visible;mso-wrap-style:square;v-text-anchor:top" coordsize="98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" path="m,l9857,e" filled="f" strokecolor="silver" strokeweight=".58pt">
                  <v:path arrowok="t" o:connecttype="custom" o:connectlocs="0,0;9857,0" o:connectangles="0,0"/>
                </v:shape>
                <v:shape id="Freeform 63" o:spid="_x0000_s1029" style="position:absolute;left:744;top:312;width:9857;height:0;visibility:visible;mso-wrap-style:square;v-text-anchor:top" coordsize="98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" path="m,l9857,e" filled="f" strokecolor="silver" strokeweight=".58pt">
                  <v:path arrowok="t" o:connecttype="custom" o:connectlocs="0,0;9857,0" o:connectangles="0,0"/>
                </v:shape>
                <v:shape id="Freeform 64" o:spid="_x0000_s1030" style="position:absolute;left:739;top:-12;width:0;height:329;visibility:visible;mso-wrap-style:square;v-text-anchor:top" coordsize="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" path="m,l,329e" filled="f" strokecolor="silver" strokeweight=".58pt">
                  <v:path arrowok="t" o:connecttype="custom" o:connectlocs="0,-12;0,317" o:connectangles="0,0"/>
                </v:shape>
                <v:shape id="Freeform 65" o:spid="_x0000_s1031" style="position:absolute;left:10606;top:-12;width:0;height:329;visibility:visible;mso-wrap-style:square;v-text-anchor:top" coordsize="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" path="m,l,329e" filled="f" strokecolor="silver" strokeweight=".20464mm">
                  <v:path arrowok="t" o:connecttype="custom" o:connectlocs="0,-12;0,317" o:connectangles="0,0"/>
                </v:shape>
                <w10:wrap anchorx="page"/>
              </v:group>
            </w:pict>
          </mc:Fallback>
        </mc:AlternateContent>
      </w:r>
    </w:p>
    <w:p w:rsidR="00E87D23" w:rsidRPr="002906A5" w:rsidRDefault="00E87D23" w:rsidP="00E87D23">
      <w:pPr>
        <w:spacing w:before="16" w:line="260" w:lineRule="exact"/>
        <w:ind w:left="258"/>
        <w:rPr>
          <w:rFonts w:ascii="Times New Roman" w:hAnsi="Times New Roman" w:cs="Times New Roman"/>
          <w:b/>
          <w:sz w:val="18"/>
          <w:szCs w:val="18"/>
        </w:rPr>
      </w:pPr>
      <w:r w:rsidRPr="002906A5">
        <w:rPr>
          <w:rFonts w:ascii="Times New Roman" w:hAnsi="Times New Roman" w:cs="Times New Roman"/>
          <w:b/>
          <w:sz w:val="18"/>
          <w:szCs w:val="18"/>
        </w:rPr>
        <w:t>Informativa a sensi del Regolamento europeo 2016/679/UE (GDPR)</w:t>
      </w:r>
    </w:p>
    <w:p w:rsidR="00E87D23" w:rsidRPr="002906A5" w:rsidRDefault="00E87D23" w:rsidP="00E87D23">
      <w:pPr>
        <w:spacing w:before="10" w:line="140" w:lineRule="exact"/>
        <w:rPr>
          <w:rFonts w:ascii="Times New Roman" w:hAnsi="Times New Roman" w:cs="Times New Roman"/>
          <w:sz w:val="18"/>
          <w:szCs w:val="18"/>
        </w:rPr>
      </w:pPr>
    </w:p>
    <w:p w:rsidR="00E87D23" w:rsidRPr="002906A5" w:rsidRDefault="00E87D23" w:rsidP="00E87D23">
      <w:pPr>
        <w:ind w:left="212" w:right="9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2906A5">
        <w:rPr>
          <w:rFonts w:ascii="Times New Roman" w:hAnsi="Times New Roman" w:cs="Times New Roman"/>
          <w:spacing w:val="-1"/>
          <w:sz w:val="18"/>
          <w:szCs w:val="18"/>
        </w:rPr>
        <w:t xml:space="preserve">Ai sensi del Regolamento europeo 2016/679/UE, noto anche come General Data </w:t>
      </w:r>
      <w:proofErr w:type="spellStart"/>
      <w:r w:rsidRPr="002906A5">
        <w:rPr>
          <w:rFonts w:ascii="Times New Roman" w:hAnsi="Times New Roman" w:cs="Times New Roman"/>
          <w:spacing w:val="-1"/>
          <w:sz w:val="18"/>
          <w:szCs w:val="18"/>
        </w:rPr>
        <w:t>Protection</w:t>
      </w:r>
      <w:proofErr w:type="spellEnd"/>
      <w:r w:rsidRPr="002906A5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 w:rsidRPr="002906A5">
        <w:rPr>
          <w:rFonts w:ascii="Times New Roman" w:hAnsi="Times New Roman" w:cs="Times New Roman"/>
          <w:spacing w:val="-1"/>
          <w:sz w:val="18"/>
          <w:szCs w:val="18"/>
        </w:rPr>
        <w:t>Regulation</w:t>
      </w:r>
      <w:proofErr w:type="spellEnd"/>
      <w:r w:rsidRPr="002906A5">
        <w:rPr>
          <w:rFonts w:ascii="Times New Roman" w:hAnsi="Times New Roman" w:cs="Times New Roman"/>
          <w:spacing w:val="-1"/>
          <w:sz w:val="18"/>
          <w:szCs w:val="18"/>
        </w:rPr>
        <w:t xml:space="preserve"> (GDPR), i trattamenti di dati personali sono improntati ai principi di correttezza, liceità e trasparenza, tutelando la riservatezza dell’interessato e i suoi diritti. Il Titolare del trattamento è la Regione del Veneto / Giunta Regionale, con sede a Palazzo Balbi - </w:t>
      </w:r>
      <w:proofErr w:type="spellStart"/>
      <w:r w:rsidRPr="002906A5">
        <w:rPr>
          <w:rFonts w:ascii="Times New Roman" w:hAnsi="Times New Roman" w:cs="Times New Roman"/>
          <w:spacing w:val="-1"/>
          <w:sz w:val="18"/>
          <w:szCs w:val="18"/>
        </w:rPr>
        <w:t>Dorsoduro</w:t>
      </w:r>
      <w:proofErr w:type="spellEnd"/>
      <w:r w:rsidRPr="002906A5">
        <w:rPr>
          <w:rFonts w:ascii="Times New Roman" w:hAnsi="Times New Roman" w:cs="Times New Roman"/>
          <w:spacing w:val="-1"/>
          <w:sz w:val="18"/>
          <w:szCs w:val="18"/>
        </w:rPr>
        <w:t xml:space="preserve">, 3901, 30123 – Venezia. Il Delegato al trattamento dei dati, ai sensi della DGR n. 596 dell’8 maggio 2018 pubblicata sul BUR n. 44 dell’11 maggio 2018, è il Direttore della Direzione Ricerca Innovazione ed Energia con sede in Fondamenta Santa Lucia, </w:t>
      </w:r>
      <w:proofErr w:type="spellStart"/>
      <w:r w:rsidRPr="002906A5">
        <w:rPr>
          <w:rFonts w:ascii="Times New Roman" w:hAnsi="Times New Roman" w:cs="Times New Roman"/>
          <w:spacing w:val="-1"/>
          <w:sz w:val="18"/>
          <w:szCs w:val="18"/>
        </w:rPr>
        <w:t>Cannaregio</w:t>
      </w:r>
      <w:proofErr w:type="spellEnd"/>
      <w:r w:rsidRPr="002906A5">
        <w:rPr>
          <w:rFonts w:ascii="Times New Roman" w:hAnsi="Times New Roman" w:cs="Times New Roman"/>
          <w:spacing w:val="-1"/>
          <w:sz w:val="18"/>
          <w:szCs w:val="18"/>
        </w:rPr>
        <w:t xml:space="preserve"> 23 – 30121 Venezia, </w:t>
      </w:r>
      <w:r w:rsidRPr="00E87D23">
        <w:rPr>
          <w:rFonts w:ascii="Times New Roman" w:hAnsi="Times New Roman" w:cs="Times New Roman"/>
          <w:spacing w:val="-1"/>
          <w:sz w:val="18"/>
          <w:szCs w:val="18"/>
        </w:rPr>
        <w:t xml:space="preserve">e-mail: </w:t>
      </w:r>
      <w:hyperlink r:id="rId7" w:history="1">
        <w:r w:rsidRPr="00E87D23">
          <w:rPr>
            <w:rStyle w:val="Collegamentoipertestuale"/>
            <w:rFonts w:ascii="Times New Roman" w:hAnsi="Times New Roman" w:cs="Times New Roman"/>
            <w:color w:val="auto"/>
            <w:spacing w:val="-1"/>
            <w:sz w:val="18"/>
            <w:szCs w:val="18"/>
          </w:rPr>
          <w:t>ricercainnovazionenergia@regione.veneto.it</w:t>
        </w:r>
      </w:hyperlink>
      <w:r w:rsidRPr="00E87D23">
        <w:rPr>
          <w:rFonts w:ascii="Times New Roman" w:hAnsi="Times New Roman" w:cs="Times New Roman"/>
          <w:spacing w:val="-1"/>
          <w:sz w:val="18"/>
          <w:szCs w:val="18"/>
        </w:rPr>
        <w:t xml:space="preserve">, PEC: </w:t>
      </w:r>
      <w:hyperlink r:id="rId8" w:history="1">
        <w:r w:rsidRPr="00E87D23">
          <w:rPr>
            <w:rStyle w:val="Collegamentoipertestuale"/>
            <w:rFonts w:ascii="Times New Roman" w:hAnsi="Times New Roman" w:cs="Times New Roman"/>
            <w:color w:val="auto"/>
            <w:spacing w:val="-1"/>
            <w:sz w:val="18"/>
            <w:szCs w:val="18"/>
          </w:rPr>
          <w:t>ricercainnovazionenergia@pec.regione.veneto.it</w:t>
        </w:r>
      </w:hyperlink>
      <w:r w:rsidRPr="00E87D23">
        <w:rPr>
          <w:rFonts w:ascii="Times New Roman" w:hAnsi="Times New Roman" w:cs="Times New Roman"/>
          <w:spacing w:val="-1"/>
          <w:sz w:val="18"/>
          <w:szCs w:val="18"/>
        </w:rPr>
        <w:t xml:space="preserve">. </w:t>
      </w:r>
    </w:p>
    <w:p w:rsidR="00E87D23" w:rsidRPr="002906A5" w:rsidRDefault="00E87D23" w:rsidP="00E87D23">
      <w:pPr>
        <w:ind w:left="212" w:right="9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2906A5">
        <w:rPr>
          <w:rFonts w:ascii="Times New Roman" w:hAnsi="Times New Roman" w:cs="Times New Roman"/>
          <w:spacing w:val="-1"/>
          <w:sz w:val="18"/>
          <w:szCs w:val="18"/>
        </w:rPr>
        <w:t xml:space="preserve">I Responsabili esterni del trattamento dei dati, ai sensi della DGR n. 596 dell’8 maggio 2018, è il Dirigente dell’Area Gestione FESR di AVEPA e l’Amministratore Unico di Veneto Innovazione Spa, società in </w:t>
      </w:r>
      <w:proofErr w:type="spellStart"/>
      <w:r w:rsidRPr="002906A5">
        <w:rPr>
          <w:rFonts w:ascii="Times New Roman" w:hAnsi="Times New Roman" w:cs="Times New Roman"/>
          <w:spacing w:val="-1"/>
          <w:sz w:val="18"/>
          <w:szCs w:val="18"/>
        </w:rPr>
        <w:t>house</w:t>
      </w:r>
      <w:proofErr w:type="spellEnd"/>
      <w:r w:rsidRPr="002906A5">
        <w:rPr>
          <w:rFonts w:ascii="Times New Roman" w:hAnsi="Times New Roman" w:cs="Times New Roman"/>
          <w:spacing w:val="-1"/>
          <w:sz w:val="18"/>
          <w:szCs w:val="18"/>
        </w:rPr>
        <w:t xml:space="preserve"> della Regione del Veneto. Il Responsabile della Protezione dei dati / Data </w:t>
      </w:r>
      <w:proofErr w:type="spellStart"/>
      <w:r w:rsidRPr="002906A5">
        <w:rPr>
          <w:rFonts w:ascii="Times New Roman" w:hAnsi="Times New Roman" w:cs="Times New Roman"/>
          <w:spacing w:val="-1"/>
          <w:sz w:val="18"/>
          <w:szCs w:val="18"/>
        </w:rPr>
        <w:t>Protection</w:t>
      </w:r>
      <w:proofErr w:type="spellEnd"/>
      <w:r w:rsidRPr="002906A5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 w:rsidRPr="002906A5">
        <w:rPr>
          <w:rFonts w:ascii="Times New Roman" w:hAnsi="Times New Roman" w:cs="Times New Roman"/>
          <w:spacing w:val="-1"/>
          <w:sz w:val="18"/>
          <w:szCs w:val="18"/>
        </w:rPr>
        <w:t>Officer</w:t>
      </w:r>
      <w:proofErr w:type="spellEnd"/>
      <w:r w:rsidRPr="002906A5">
        <w:rPr>
          <w:rFonts w:ascii="Times New Roman" w:hAnsi="Times New Roman" w:cs="Times New Roman"/>
          <w:spacing w:val="-1"/>
          <w:sz w:val="18"/>
          <w:szCs w:val="18"/>
        </w:rPr>
        <w:t xml:space="preserve"> ha sede a Palazzo </w:t>
      </w:r>
      <w:proofErr w:type="spellStart"/>
      <w:r w:rsidRPr="002906A5">
        <w:rPr>
          <w:rFonts w:ascii="Times New Roman" w:hAnsi="Times New Roman" w:cs="Times New Roman"/>
          <w:spacing w:val="-1"/>
          <w:sz w:val="18"/>
          <w:szCs w:val="18"/>
        </w:rPr>
        <w:t>Sceriman</w:t>
      </w:r>
      <w:proofErr w:type="spellEnd"/>
      <w:r w:rsidRPr="002906A5">
        <w:rPr>
          <w:rFonts w:ascii="Times New Roman" w:hAnsi="Times New Roman" w:cs="Times New Roman"/>
          <w:spacing w:val="-1"/>
          <w:sz w:val="18"/>
          <w:szCs w:val="18"/>
        </w:rPr>
        <w:t xml:space="preserve">, </w:t>
      </w:r>
      <w:proofErr w:type="spellStart"/>
      <w:r w:rsidRPr="002906A5">
        <w:rPr>
          <w:rFonts w:ascii="Times New Roman" w:hAnsi="Times New Roman" w:cs="Times New Roman"/>
          <w:spacing w:val="-1"/>
          <w:sz w:val="18"/>
          <w:szCs w:val="18"/>
        </w:rPr>
        <w:t>Cannaregio</w:t>
      </w:r>
      <w:proofErr w:type="spellEnd"/>
      <w:r w:rsidRPr="002906A5">
        <w:rPr>
          <w:rFonts w:ascii="Times New Roman" w:hAnsi="Times New Roman" w:cs="Times New Roman"/>
          <w:spacing w:val="-1"/>
          <w:sz w:val="18"/>
          <w:szCs w:val="18"/>
        </w:rPr>
        <w:t>, 168, 30121 – Venezia. La casella mail, a cui ci si potrà rivolgersi per le questioni relative ai trattamenti di dati è: “dpo@regione.veneto.it”.</w:t>
      </w:r>
    </w:p>
    <w:p w:rsidR="00E87D23" w:rsidRPr="002906A5" w:rsidRDefault="00E87D23" w:rsidP="00E87D23">
      <w:pPr>
        <w:ind w:left="212" w:right="9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2906A5">
        <w:rPr>
          <w:rFonts w:ascii="Times New Roman" w:hAnsi="Times New Roman" w:cs="Times New Roman"/>
          <w:spacing w:val="-1"/>
          <w:sz w:val="18"/>
          <w:szCs w:val="18"/>
        </w:rPr>
        <w:t xml:space="preserve">La finalità del trattamento cui sono destinati i dati personali sono relative all’esecuzione del bando, secondo le modalità previste dalle leggi e dai regolamenti vigenti. La base giuridica del trattamento (ai sensi degli articoli 6 e/o 9 del Regolamento 2016/679/UE) è data dal Regolamento (UE) 1303/2013. I dati, trattati da persone autorizzate, potranno essere comunicati ad altre Strutture dell’Amministrazione regionale del Veneto, per le loro finalità istituzionali, e non saranno diffusi. I dati personali potranno essere trattati dall’Amministrazione regionale anche per informare di iniziative analoghe dell’Amministrazione medesima. I dati raccolti potranno essere trattati inoltre a fini di archiviazione (protocollo e conservazione documentale) nonché, in forma aggregata, a fini statistici, in conformità all’art. 89 del Regolamento 2016/679/UE. Il periodo di conservazione, ai sensi dell’articolo 5, par. 1, </w:t>
      </w:r>
      <w:proofErr w:type="spellStart"/>
      <w:r w:rsidRPr="002906A5">
        <w:rPr>
          <w:rFonts w:ascii="Times New Roman" w:hAnsi="Times New Roman" w:cs="Times New Roman"/>
          <w:spacing w:val="-1"/>
          <w:sz w:val="18"/>
          <w:szCs w:val="18"/>
        </w:rPr>
        <w:t>lett</w:t>
      </w:r>
      <w:proofErr w:type="spellEnd"/>
      <w:r w:rsidRPr="002906A5">
        <w:rPr>
          <w:rFonts w:ascii="Times New Roman" w:hAnsi="Times New Roman" w:cs="Times New Roman"/>
          <w:spacing w:val="-1"/>
          <w:sz w:val="18"/>
          <w:szCs w:val="18"/>
        </w:rPr>
        <w:t xml:space="preserve">. e) del Regolamento 2016/679/UE, è determinato dalle regole interne dell’Amministrazione regionale e da leggi e regolamenti in materia, in relazione alle finalità sopra descritte. </w:t>
      </w:r>
    </w:p>
    <w:p w:rsidR="00E87D23" w:rsidRPr="002906A5" w:rsidRDefault="00E87D23" w:rsidP="00E87D23">
      <w:pPr>
        <w:ind w:left="212" w:right="9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2906A5">
        <w:rPr>
          <w:rFonts w:ascii="Times New Roman" w:hAnsi="Times New Roman" w:cs="Times New Roman"/>
          <w:spacing w:val="-1"/>
          <w:sz w:val="18"/>
          <w:szCs w:val="18"/>
        </w:rPr>
        <w:t>All’Interessato competono i diritti previsti dal Regolamento 2016/679/UE e, in particolare, egli potr</w:t>
      </w:r>
      <w:bookmarkStart w:id="0" w:name="_GoBack"/>
      <w:bookmarkEnd w:id="0"/>
      <w:r w:rsidRPr="002906A5">
        <w:rPr>
          <w:rFonts w:ascii="Times New Roman" w:hAnsi="Times New Roman" w:cs="Times New Roman"/>
          <w:spacing w:val="-1"/>
          <w:sz w:val="18"/>
          <w:szCs w:val="18"/>
        </w:rPr>
        <w:t xml:space="preserve">à chiedere al Delegato al trattamento dei dati l’accesso ai dati personali che lo riguardano, la rettifica, l’integrazione o, ricorrendone gli estremi, la cancellazione o la limitazione del trattamento, ovvero opporsi al loro trattamento. L’Interessato ha diritto di proporre reclamo, ai sensi dell’articolo 77 del Regolamento 2016/679/UE, al Garante per la protezione dei dati personali con sede in Piazza di </w:t>
      </w:r>
      <w:r w:rsidRPr="002906A5">
        <w:rPr>
          <w:rFonts w:ascii="Times New Roman" w:hAnsi="Times New Roman" w:cs="Times New Roman"/>
          <w:spacing w:val="-1"/>
          <w:sz w:val="18"/>
          <w:szCs w:val="18"/>
        </w:rPr>
        <w:lastRenderedPageBreak/>
        <w:t>Montecitorio n. 121, 00186 – ROMA, ovvero ad altra autorità europea di controllo competente. Il conferimento dei dati è necessario per l’esecuzione del presente bando.</w:t>
      </w:r>
    </w:p>
    <w:p w:rsidR="00E87D23" w:rsidRPr="002906A5" w:rsidRDefault="00E87D23" w:rsidP="00E87D23">
      <w:pPr>
        <w:ind w:left="212" w:right="98"/>
        <w:jc w:val="both"/>
        <w:rPr>
          <w:rFonts w:ascii="Times New Roman" w:hAnsi="Times New Roman" w:cs="Times New Roman"/>
          <w:sz w:val="18"/>
          <w:szCs w:val="18"/>
        </w:rPr>
      </w:pPr>
    </w:p>
    <w:p w:rsidR="00E87D23" w:rsidRPr="002906A5" w:rsidRDefault="00E87D23" w:rsidP="00E87D23">
      <w:pPr>
        <w:pStyle w:val="NormaleWeb"/>
        <w:spacing w:line="240" w:lineRule="atLeast"/>
        <w:ind w:left="284"/>
        <w:rPr>
          <w:sz w:val="18"/>
          <w:szCs w:val="18"/>
        </w:rPr>
      </w:pPr>
      <w:r w:rsidRPr="002906A5">
        <w:rPr>
          <w:rFonts w:ascii="Wingdings" w:hAnsi="Wingdings"/>
          <w:sz w:val="18"/>
          <w:szCs w:val="18"/>
          <w:highlight w:val="lightGray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17"/>
      <w:r w:rsidRPr="002906A5">
        <w:rPr>
          <w:rFonts w:ascii="Wingdings" w:hAnsi="Wingdings"/>
          <w:sz w:val="18"/>
          <w:szCs w:val="18"/>
          <w:highlight w:val="lightGray"/>
        </w:rPr>
        <w:instrText xml:space="preserve"> FORMCHECKBOX </w:instrText>
      </w:r>
      <w:r w:rsidR="00687068">
        <w:rPr>
          <w:rFonts w:ascii="Wingdings" w:hAnsi="Wingdings"/>
          <w:sz w:val="18"/>
          <w:szCs w:val="18"/>
          <w:highlight w:val="lightGray"/>
        </w:rPr>
      </w:r>
      <w:r w:rsidR="00687068">
        <w:rPr>
          <w:rFonts w:ascii="Wingdings" w:hAnsi="Wingdings"/>
          <w:sz w:val="18"/>
          <w:szCs w:val="18"/>
          <w:highlight w:val="lightGray"/>
        </w:rPr>
        <w:fldChar w:fldCharType="separate"/>
      </w:r>
      <w:r w:rsidRPr="002906A5">
        <w:rPr>
          <w:rFonts w:ascii="Wingdings" w:hAnsi="Wingdings"/>
          <w:sz w:val="18"/>
          <w:szCs w:val="18"/>
          <w:highlight w:val="lightGray"/>
        </w:rPr>
        <w:fldChar w:fldCharType="end"/>
      </w:r>
      <w:bookmarkEnd w:id="1"/>
      <w:r w:rsidRPr="002906A5">
        <w:rPr>
          <w:rFonts w:ascii="Wingdings" w:hAnsi="Wingdings"/>
          <w:sz w:val="18"/>
          <w:szCs w:val="18"/>
        </w:rPr>
        <w:t></w:t>
      </w:r>
      <w:r w:rsidRPr="002906A5">
        <w:rPr>
          <w:sz w:val="18"/>
          <w:szCs w:val="18"/>
        </w:rPr>
        <w:t>ho letto l’informativa e acconsento a inserire i dati nel portale regionale “Innoveneto.org”</w:t>
      </w:r>
    </w:p>
    <w:p w:rsidR="00E87D23" w:rsidRPr="002906A5" w:rsidRDefault="00E87D23" w:rsidP="00E87D23">
      <w:pPr>
        <w:spacing w:before="14" w:line="220" w:lineRule="exact"/>
        <w:ind w:left="360"/>
        <w:rPr>
          <w:sz w:val="22"/>
          <w:szCs w:val="22"/>
        </w:rPr>
      </w:pPr>
    </w:p>
    <w:p w:rsidR="00E87D23" w:rsidRPr="002906A5" w:rsidRDefault="00E87D23" w:rsidP="00E87D23">
      <w:pPr>
        <w:spacing w:before="14" w:line="220" w:lineRule="exact"/>
        <w:ind w:left="360"/>
        <w:rPr>
          <w:sz w:val="22"/>
          <w:szCs w:val="22"/>
        </w:rPr>
      </w:pPr>
    </w:p>
    <w:p w:rsidR="00E87D23" w:rsidRPr="002906A5" w:rsidRDefault="00E87D23" w:rsidP="00E87D23">
      <w:pPr>
        <w:pStyle w:val="Intestazione"/>
        <w:tabs>
          <w:tab w:val="clear" w:pos="4819"/>
          <w:tab w:val="clear" w:pos="9638"/>
        </w:tabs>
        <w:ind w:left="4956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906A5">
        <w:rPr>
          <w:rFonts w:ascii="Times New Roman" w:hAnsi="Times New Roman" w:cs="Times New Roman"/>
          <w:b/>
          <w:sz w:val="20"/>
          <w:szCs w:val="20"/>
        </w:rPr>
        <w:t xml:space="preserve">   SOTTOSCRITTO </w:t>
      </w:r>
    </w:p>
    <w:p w:rsidR="00E87D23" w:rsidRPr="002906A5" w:rsidRDefault="00E87D23" w:rsidP="00E87D23">
      <w:pPr>
        <w:pStyle w:val="Intestazione"/>
        <w:tabs>
          <w:tab w:val="clear" w:pos="4819"/>
          <w:tab w:val="clear" w:pos="963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06A5">
        <w:rPr>
          <w:rFonts w:ascii="Times New Roman" w:hAnsi="Times New Roman" w:cs="Times New Roman"/>
          <w:b/>
          <w:sz w:val="20"/>
          <w:szCs w:val="20"/>
        </w:rPr>
        <w:tab/>
      </w:r>
      <w:r w:rsidRPr="002906A5">
        <w:rPr>
          <w:rFonts w:ascii="Times New Roman" w:hAnsi="Times New Roman" w:cs="Times New Roman"/>
          <w:b/>
          <w:sz w:val="20"/>
          <w:szCs w:val="20"/>
        </w:rPr>
        <w:tab/>
      </w:r>
      <w:r w:rsidRPr="002906A5">
        <w:rPr>
          <w:rFonts w:ascii="Times New Roman" w:hAnsi="Times New Roman" w:cs="Times New Roman"/>
          <w:b/>
          <w:sz w:val="20"/>
          <w:szCs w:val="20"/>
        </w:rPr>
        <w:tab/>
      </w:r>
      <w:r w:rsidRPr="002906A5">
        <w:rPr>
          <w:rFonts w:ascii="Times New Roman" w:hAnsi="Times New Roman" w:cs="Times New Roman"/>
          <w:b/>
          <w:sz w:val="20"/>
          <w:szCs w:val="20"/>
        </w:rPr>
        <w:tab/>
      </w:r>
      <w:r w:rsidRPr="002906A5">
        <w:rPr>
          <w:rFonts w:ascii="Times New Roman" w:hAnsi="Times New Roman" w:cs="Times New Roman"/>
          <w:b/>
          <w:sz w:val="20"/>
          <w:szCs w:val="20"/>
        </w:rPr>
        <w:tab/>
        <w:t>CON FIRMA DIGITALE*</w:t>
      </w:r>
    </w:p>
    <w:p w:rsidR="00E87D23" w:rsidRPr="002906A5" w:rsidRDefault="00E87D23" w:rsidP="00E87D23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b/>
          <w:sz w:val="20"/>
          <w:szCs w:val="20"/>
        </w:rPr>
      </w:pPr>
    </w:p>
    <w:p w:rsidR="00F9698C" w:rsidRDefault="00E87D23" w:rsidP="00E87D23">
      <w:r w:rsidRPr="002906A5">
        <w:rPr>
          <w:rFonts w:ascii="Times New Roman" w:hAnsi="Times New Roman" w:cs="Times New Roman"/>
          <w:sz w:val="22"/>
          <w:szCs w:val="22"/>
        </w:rPr>
        <w:t>* il file va firmato digitalmente dopo averlo trasformato in formato “PDF”</w:t>
      </w:r>
    </w:p>
    <w:sectPr w:rsidR="00F9698C" w:rsidSect="00053FD5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068" w:rsidRDefault="00687068" w:rsidP="00E87D23">
      <w:r>
        <w:separator/>
      </w:r>
    </w:p>
  </w:endnote>
  <w:endnote w:type="continuationSeparator" w:id="0">
    <w:p w:rsidR="00687068" w:rsidRDefault="00687068" w:rsidP="00E8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543" w:rsidRDefault="00143543" w:rsidP="00143543">
    <w:pPr>
      <w:pStyle w:val="Pidipagina"/>
      <w:jc w:val="center"/>
    </w:pPr>
  </w:p>
  <w:p w:rsidR="00143543" w:rsidRDefault="00143543" w:rsidP="00143543">
    <w:pPr>
      <w:pStyle w:val="Pidipagina"/>
      <w:jc w:val="center"/>
    </w:pPr>
  </w:p>
  <w:p w:rsidR="00143543" w:rsidRDefault="00143543" w:rsidP="00143543">
    <w:pPr>
      <w:pStyle w:val="Pidipagina"/>
      <w:jc w:val="center"/>
    </w:pPr>
    <w:r w:rsidRPr="00531AB7">
      <w:rPr>
        <w:noProof/>
      </w:rPr>
      <w:drawing>
        <wp:inline distT="0" distB="0" distL="0" distR="0" wp14:anchorId="3D870B53" wp14:editId="00CA5489">
          <wp:extent cx="4906800" cy="777600"/>
          <wp:effectExtent l="0" t="0" r="0" b="3810"/>
          <wp:docPr id="10" name="Immagine 10" descr="C:\Users\tommaso-dallapalma\Desktop\FSC 2021-27\Bando versione Finale TF\Loghi_Comunicazione-PSC-Sezione speciale\02-LoghiObbligatori\StringaLoghiColori_Oriz-ScalaGri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maso-dallapalma\Desktop\FSC 2021-27\Bando versione Finale TF\Loghi_Comunicazione-PSC-Sezione speciale\02-LoghiObbligatori\StringaLoghiColori_Oriz-ScalaGrig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8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543" w:rsidRDefault="00143543" w:rsidP="00143543">
    <w:pPr>
      <w:pStyle w:val="Pidipagina"/>
      <w:jc w:val="center"/>
    </w:pPr>
  </w:p>
  <w:p w:rsidR="00143543" w:rsidRDefault="00143543" w:rsidP="00143543">
    <w:pPr>
      <w:pStyle w:val="Pidipagina"/>
      <w:jc w:val="center"/>
    </w:pPr>
  </w:p>
  <w:p w:rsidR="00143543" w:rsidRDefault="00143543" w:rsidP="00143543">
    <w:pPr>
      <w:pStyle w:val="Pidipagina"/>
      <w:jc w:val="center"/>
    </w:pPr>
    <w:r w:rsidRPr="00531AB7">
      <w:rPr>
        <w:noProof/>
      </w:rPr>
      <w:drawing>
        <wp:inline distT="0" distB="0" distL="0" distR="0" wp14:anchorId="3D870B53" wp14:editId="00CA5489">
          <wp:extent cx="4906800" cy="777600"/>
          <wp:effectExtent l="0" t="0" r="0" b="3810"/>
          <wp:docPr id="9" name="Immagine 9" descr="C:\Users\tommaso-dallapalma\Desktop\FSC 2021-27\Bando versione Finale TF\Loghi_Comunicazione-PSC-Sezione speciale\02-LoghiObbligatori\StringaLoghiColori_Oriz-ScalaGri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maso-dallapalma\Desktop\FSC 2021-27\Bando versione Finale TF\Loghi_Comunicazione-PSC-Sezione speciale\02-LoghiObbligatori\StringaLoghiColori_Oriz-ScalaGrig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8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068" w:rsidRDefault="00687068" w:rsidP="00E87D23">
      <w:r>
        <w:separator/>
      </w:r>
    </w:p>
  </w:footnote>
  <w:footnote w:type="continuationSeparator" w:id="0">
    <w:p w:rsidR="00687068" w:rsidRDefault="00687068" w:rsidP="00E8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FD5" w:rsidRDefault="00143543" w:rsidP="00053FD5">
    <w:pPr>
      <w:pStyle w:val="Intestazione"/>
      <w:jc w:val="center"/>
    </w:pPr>
    <w:r w:rsidRPr="00531AB7">
      <w:rPr>
        <w:noProof/>
      </w:rPr>
      <w:drawing>
        <wp:inline distT="0" distB="0" distL="0" distR="0" wp14:anchorId="28706CE2" wp14:editId="7C0DE999">
          <wp:extent cx="1634400" cy="1281600"/>
          <wp:effectExtent l="0" t="0" r="4445" b="0"/>
          <wp:docPr id="7" name="Immagine 7" descr="C:\Users\tommaso-dallapalma\Desktop\FSC 2021-27\Bando versione Finale TF\Loghi_Comunicazione-PSC-Sezione speciale\01-LogoPSC2014-2020-sezioneSpeciale\LogoPSC2014-20_SezSpeciale-scalaGri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maso-dallapalma\Desktop\FSC 2021-27\Bando versione Finale TF\Loghi_Comunicazione-PSC-Sezione speciale\01-LogoPSC2014-2020-sezioneSpeciale\LogoPSC2014-20_SezSpeciale-scalaGrig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12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F6712"/>
    <w:multiLevelType w:val="hybridMultilevel"/>
    <w:tmpl w:val="E5CEC624"/>
    <w:lvl w:ilvl="0" w:tplc="DACC7C2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D226EC9"/>
    <w:multiLevelType w:val="hybridMultilevel"/>
    <w:tmpl w:val="15E8CF52"/>
    <w:lvl w:ilvl="0" w:tplc="1ED4FF40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23"/>
    <w:rsid w:val="00053FD5"/>
    <w:rsid w:val="00143543"/>
    <w:rsid w:val="0045428E"/>
    <w:rsid w:val="00687068"/>
    <w:rsid w:val="00AC04A7"/>
    <w:rsid w:val="00B80A0A"/>
    <w:rsid w:val="00D12F51"/>
    <w:rsid w:val="00E87D23"/>
    <w:rsid w:val="00F9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B607"/>
  <w15:chartTrackingRefBased/>
  <w15:docId w15:val="{5EEA68FF-7D28-4044-B72B-160B3D4D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7D23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87D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D23"/>
    <w:rPr>
      <w:rFonts w:ascii="Arial" w:eastAsia="Times New Roman" w:hAnsi="Arial" w:cs="Arial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87D2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99"/>
    <w:qFormat/>
    <w:rsid w:val="00E87D2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E87D2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87D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D23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ercainnovazionenergia@pec.regione.venet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cercainnovazionenergia@regione.vene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816</Words>
  <Characters>4654</Characters>
  <Application>Microsoft Office Word</Application>
  <DocSecurity>0</DocSecurity>
  <Lines>38</Lines>
  <Paragraphs>10</Paragraphs>
  <ScaleCrop>false</ScaleCrop>
  <Company>Giunta Regionale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Dalla Palma</dc:creator>
  <cp:keywords/>
  <dc:description/>
  <cp:lastModifiedBy>Tommaso Dalla Palma</cp:lastModifiedBy>
  <cp:revision>4</cp:revision>
  <dcterms:created xsi:type="dcterms:W3CDTF">2021-12-16T08:36:00Z</dcterms:created>
  <dcterms:modified xsi:type="dcterms:W3CDTF">2021-12-16T09:12:00Z</dcterms:modified>
</cp:coreProperties>
</file>