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MODELLO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INFORMATIVA SUL TRATTAMENTO DEI DATI PERSONALI</w:t>
      </w: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>
        <w:rPr>
          <w:i/>
          <w:color w:val="000000"/>
          <w:sz w:val="22"/>
          <w:szCs w:val="22"/>
        </w:rPr>
        <w:t>ex art. 13, Regolamento 2016/679/UE - GDPR</w:t>
      </w:r>
      <w:r>
        <w:rPr>
          <w:color w:val="000000"/>
          <w:sz w:val="22"/>
          <w:szCs w:val="22"/>
        </w:rPr>
        <w:t>)</w:t>
      </w: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base al Regolamento 2016/679/UE (</w:t>
      </w:r>
      <w:proofErr w:type="spellStart"/>
      <w:r>
        <w:rPr>
          <w:i/>
          <w:color w:val="000000"/>
          <w:sz w:val="22"/>
          <w:szCs w:val="22"/>
        </w:rPr>
        <w:t>General</w:t>
      </w:r>
      <w:proofErr w:type="spellEnd"/>
      <w:r>
        <w:rPr>
          <w:i/>
          <w:color w:val="000000"/>
          <w:sz w:val="22"/>
          <w:szCs w:val="22"/>
        </w:rPr>
        <w:t xml:space="preserve"> Data </w:t>
      </w:r>
      <w:proofErr w:type="spellStart"/>
      <w:r>
        <w:rPr>
          <w:i/>
          <w:color w:val="000000"/>
          <w:sz w:val="22"/>
          <w:szCs w:val="22"/>
        </w:rPr>
        <w:t>Protection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Regulation</w:t>
      </w:r>
      <w:proofErr w:type="spellEnd"/>
      <w:r>
        <w:rPr>
          <w:color w:val="000000"/>
          <w:sz w:val="22"/>
          <w:szCs w:val="22"/>
        </w:rPr>
        <w:t xml:space="preserve"> – GDPR) “</w:t>
      </w:r>
      <w:r>
        <w:rPr>
          <w:i/>
          <w:color w:val="000000"/>
          <w:sz w:val="22"/>
          <w:szCs w:val="22"/>
        </w:rPr>
        <w:t>ogni persona ha diritto alla protezione dei dati di carattere personale che la riguardano</w:t>
      </w:r>
      <w:r>
        <w:rPr>
          <w:color w:val="000000"/>
          <w:sz w:val="22"/>
          <w:szCs w:val="22"/>
        </w:rPr>
        <w:t xml:space="preserve">”. </w:t>
      </w: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trattamenti di dati personali sono improntati ai principi di correttezza, liceità e trasparenza, tutelando la riservatezza dell’interessato e i suoi diritti.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Titolare del trattamento è la Regione del Veneto / Giunta Regionale, con sede a Palazzo Balbi - </w:t>
      </w:r>
      <w:proofErr w:type="spellStart"/>
      <w:r>
        <w:rPr>
          <w:color w:val="000000"/>
          <w:sz w:val="22"/>
          <w:szCs w:val="22"/>
        </w:rPr>
        <w:t>Dorsoduro</w:t>
      </w:r>
      <w:proofErr w:type="spellEnd"/>
      <w:r>
        <w:rPr>
          <w:color w:val="000000"/>
          <w:sz w:val="22"/>
          <w:szCs w:val="22"/>
        </w:rPr>
        <w:t>, 3901, 30123 – Venezia.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Delegato al trattamento dei dati che La riguardano, ai sensi della DGR n. 596 del 08.05.2018 pubblicata sul BUR n. 44 del 11.05.2018, è il Direttore della Direzione Beni, Attività Culturali e Sport, </w:t>
      </w:r>
      <w:proofErr w:type="spellStart"/>
      <w:r>
        <w:rPr>
          <w:color w:val="000000"/>
          <w:sz w:val="22"/>
          <w:szCs w:val="22"/>
        </w:rPr>
        <w:t>email</w:t>
      </w:r>
      <w:proofErr w:type="spellEnd"/>
      <w:r>
        <w:rPr>
          <w:color w:val="000000"/>
          <w:sz w:val="22"/>
          <w:szCs w:val="22"/>
        </w:rPr>
        <w:t>:</w:t>
      </w:r>
    </w:p>
    <w:p w:rsidR="00FB25A8" w:rsidRDefault="002C7522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hyperlink r:id="rId5">
        <w:r w:rsidR="00554067">
          <w:rPr>
            <w:color w:val="0000FF"/>
            <w:sz w:val="22"/>
            <w:szCs w:val="22"/>
            <w:u w:val="single"/>
          </w:rPr>
          <w:t>beniattivitaculturalisport@regione.veneto.it</w:t>
        </w:r>
      </w:hyperlink>
      <w:r w:rsidR="00554067">
        <w:rPr>
          <w:color w:val="000000"/>
          <w:sz w:val="22"/>
          <w:szCs w:val="22"/>
        </w:rPr>
        <w:t xml:space="preserve">; PEC: </w:t>
      </w:r>
      <w:hyperlink r:id="rId6">
        <w:r w:rsidR="00554067">
          <w:rPr>
            <w:color w:val="0000FF"/>
            <w:sz w:val="22"/>
            <w:szCs w:val="22"/>
            <w:u w:val="single"/>
          </w:rPr>
          <w:t>beniattivitaculturalisport@pec.regione.veneto.it</w:t>
        </w:r>
      </w:hyperlink>
      <w:r w:rsidR="00554067">
        <w:rPr>
          <w:color w:val="000000"/>
          <w:sz w:val="22"/>
          <w:szCs w:val="22"/>
        </w:rPr>
        <w:t>.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Responsabile della Protezione dei dati / </w:t>
      </w:r>
      <w:r>
        <w:rPr>
          <w:i/>
          <w:color w:val="000000"/>
          <w:sz w:val="22"/>
          <w:szCs w:val="22"/>
        </w:rPr>
        <w:t xml:space="preserve">Data </w:t>
      </w:r>
      <w:proofErr w:type="spellStart"/>
      <w:r>
        <w:rPr>
          <w:i/>
          <w:color w:val="000000"/>
          <w:sz w:val="22"/>
          <w:szCs w:val="22"/>
        </w:rPr>
        <w:t>Protection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Officer</w:t>
      </w:r>
      <w:proofErr w:type="spellEnd"/>
      <w:r>
        <w:rPr>
          <w:color w:val="000000"/>
          <w:sz w:val="22"/>
          <w:szCs w:val="22"/>
        </w:rPr>
        <w:t xml:space="preserve"> ha sede a Palazzo </w:t>
      </w:r>
      <w:proofErr w:type="spellStart"/>
      <w:r>
        <w:rPr>
          <w:color w:val="000000"/>
          <w:sz w:val="22"/>
          <w:szCs w:val="22"/>
        </w:rPr>
        <w:t>Sceriman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Cannaregio</w:t>
      </w:r>
      <w:proofErr w:type="spellEnd"/>
      <w:r>
        <w:rPr>
          <w:color w:val="000000"/>
          <w:sz w:val="22"/>
          <w:szCs w:val="22"/>
        </w:rPr>
        <w:t xml:space="preserve">, 168, 30121 – Venezia. La casella mail, a cui potrà rivolgersi per le questioni relative ai trattamenti di dati che La riguardano, è: </w:t>
      </w:r>
      <w:hyperlink r:id="rId7">
        <w:r>
          <w:rPr>
            <w:color w:val="0000FF"/>
            <w:sz w:val="22"/>
            <w:szCs w:val="22"/>
            <w:u w:val="single"/>
          </w:rPr>
          <w:t>dpo@regione.veneto.it</w:t>
        </w:r>
      </w:hyperlink>
      <w:r>
        <w:rPr>
          <w:color w:val="000000"/>
          <w:sz w:val="22"/>
          <w:szCs w:val="22"/>
        </w:rPr>
        <w:t xml:space="preserve"> 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La finalità del trattamento cui sono destinati i dati personali è la partecipazione alla cinquantottesima edizione del Premio letterario “Regione del Veneto – </w:t>
      </w:r>
      <w:proofErr w:type="spellStart"/>
      <w:r>
        <w:rPr>
          <w:color w:val="000000"/>
          <w:sz w:val="22"/>
          <w:szCs w:val="22"/>
        </w:rPr>
        <w:t>Leonilde</w:t>
      </w:r>
      <w:proofErr w:type="spellEnd"/>
      <w:r>
        <w:rPr>
          <w:color w:val="000000"/>
          <w:sz w:val="22"/>
          <w:szCs w:val="22"/>
        </w:rPr>
        <w:t xml:space="preserve"> e Arnaldo Settembrini – Mestre”  e la base giuridica del trattamento (ai sensi degli articoli 6 e/o 9 del Regolamento 2016/679/UE) è la Legge regionale 1 dicembre 1989, n.49.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dati raccolti potranno essere trattati inoltre a fini di archiviazione (protocollo e conservazione documentale) nonché, in forma aggregata, a fini statistici. 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dati, trattati da persone autorizzate, non saranno comunicati ad altri soggetti né diffusi, salvi i casi previsti</w:t>
      </w: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dalla vigente normativa regionale, nazionale e comunitaria.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periodo di conservazione, ai sensi dell’articolo 5, par. 1, lett. e) del Regolamento 2016/679/UE, è determinato in base ai seguenti criteri:</w:t>
      </w: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-per fini di archiviazione (protocollo e conservazione documentale), il tempo stabilito dalle regole interne proprie all’Amministrazione regionale e da leggi e regolamenti in materia;</w:t>
      </w: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per l’eventuale diffusione, il tempo previsto da leggi e regolamenti in materia.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Ha diritto di proporre reclamo, ai sensi dell’articolo 77 del Regolamento 2016/679/UE, al Garante per la protezione dei dati personali con sede n Piazza Venezia n. 11 - 00187 Roma, ovvero ad altra autorità europea di controllo competente. 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554067" w:rsidP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conferimento dei dati è necessario per consentire l’espletamento delle procedure finalizzate alla selezione dei finalisti e del vincitore del Premio Letterario “Regione del Veneto – </w:t>
      </w:r>
      <w:proofErr w:type="spellStart"/>
      <w:r>
        <w:rPr>
          <w:color w:val="000000"/>
          <w:sz w:val="22"/>
          <w:szCs w:val="22"/>
        </w:rPr>
        <w:t>Leonilde</w:t>
      </w:r>
      <w:proofErr w:type="spellEnd"/>
      <w:r>
        <w:rPr>
          <w:color w:val="000000"/>
          <w:sz w:val="22"/>
          <w:szCs w:val="22"/>
        </w:rPr>
        <w:t xml:space="preserve"> e Arnaldo Settembrini – Mestre”, cinquantottesima edizione, anno 2021. Il mancato conferimento preclude l’istruttoria correlata.</w:t>
      </w:r>
    </w:p>
    <w:p w:rsidR="00554067" w:rsidRDefault="00554067" w:rsidP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54067" w:rsidRDefault="00554067" w:rsidP="0055406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B25A8" w:rsidRDefault="00EF5B3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6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f.to </w:t>
      </w:r>
      <w:r w:rsidR="00554067">
        <w:rPr>
          <w:color w:val="000000"/>
          <w:sz w:val="22"/>
          <w:szCs w:val="22"/>
        </w:rPr>
        <w:t xml:space="preserve">Il Direttore della Direzione Beni, Attività Culturali </w:t>
      </w:r>
      <w:r>
        <w:rPr>
          <w:color w:val="000000"/>
          <w:sz w:val="22"/>
          <w:szCs w:val="22"/>
        </w:rPr>
        <w:t>e Sport</w:t>
      </w:r>
    </w:p>
    <w:p w:rsidR="00FB25A8" w:rsidRDefault="00554067">
      <w:pPr>
        <w:pStyle w:val="normal"/>
        <w:pBdr>
          <w:top w:val="nil"/>
          <w:left w:val="nil"/>
          <w:bottom w:val="nil"/>
          <w:right w:val="nil"/>
          <w:between w:val="nil"/>
        </w:pBdr>
        <w:ind w:left="1695" w:firstLine="396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Dott.ssa Fausta Bressani</w:t>
      </w:r>
    </w:p>
    <w:p w:rsidR="00FB25A8" w:rsidRDefault="00FB25A8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69"/>
        <w:rPr>
          <w:color w:val="000000"/>
          <w:sz w:val="22"/>
          <w:szCs w:val="22"/>
        </w:rPr>
      </w:pPr>
    </w:p>
    <w:sectPr w:rsidR="00FB25A8" w:rsidSect="00FB25A8">
      <w:pgSz w:w="11906" w:h="16838"/>
      <w:pgMar w:top="1417" w:right="1134" w:bottom="568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FB25A8"/>
    <w:rsid w:val="002C7522"/>
    <w:rsid w:val="00554067"/>
    <w:rsid w:val="00EF5B39"/>
    <w:rsid w:val="00FB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B25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"/>
    <w:next w:val="normal"/>
    <w:rsid w:val="00FB25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B25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B25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B25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B25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B25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B25A8"/>
  </w:style>
  <w:style w:type="table" w:customStyle="1" w:styleId="TableNormal">
    <w:name w:val="Table Normal"/>
    <w:rsid w:val="00FB25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B25A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e1">
    <w:name w:val="Stile1"/>
    <w:basedOn w:val="Normale"/>
    <w:rsid w:val="00FB25A8"/>
    <w:pPr>
      <w:jc w:val="both"/>
    </w:pPr>
    <w:rPr>
      <w:rFonts w:ascii="New York" w:hAnsi="New York"/>
      <w:sz w:val="24"/>
    </w:rPr>
  </w:style>
  <w:style w:type="character" w:styleId="Collegamentoipertestuale">
    <w:name w:val="Hyperlink"/>
    <w:rsid w:val="00FB25A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FB25A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"/>
    <w:next w:val="normal"/>
    <w:rsid w:val="00FB25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regione.venet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niattivitaculturalisport@pec.regione.veneto.it" TargetMode="External"/><Relationship Id="rId5" Type="http://schemas.openxmlformats.org/officeDocument/2006/relationships/hyperlink" Target="mailto:beniattivitaculturalisport@regione.venet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ucC4fN2D9KBaFIlq6D/lhypSHg==">AMUW2mUmjKUaNT//FFkEsUB3ahmsKrywgp71riTTLSfT7rV3qygeN0vaoAqo8WMTd/aHo/2ys78ZuFTGvsQX1YS+cOLDL4ebAk7mAuHrUG4Xdync4sNUSn8=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2887</Characters>
  <Application>Microsoft Office Word</Application>
  <DocSecurity>0</DocSecurity>
  <Lines>24</Lines>
  <Paragraphs>6</Paragraphs>
  <ScaleCrop>false</ScaleCrop>
  <Company>Giunta Regionale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Administrator</cp:lastModifiedBy>
  <cp:revision>2</cp:revision>
  <dcterms:created xsi:type="dcterms:W3CDTF">2021-07-29T11:02:00Z</dcterms:created>
  <dcterms:modified xsi:type="dcterms:W3CDTF">2021-07-29T11:02:00Z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0x010100B7FF9D3DBC7B014C8BEDDA50BC2FCAA8</vt:lpwstr>
  </property>
  <property fmtid="{D5CDD505-2E9C-101B-9397-08002B2CF9AE}" pid="3" name="vista ordinata">
    <vt:lpwstr>2.00000000000000</vt:lpwstr>
  </property>
  <property fmtid="{D5CDD505-2E9C-101B-9397-08002B2CF9AE}" pid="4" name="ContentType">
    <vt:lpwstr>Documento</vt:lpwstr>
  </property>
  <property fmtid="{D5CDD505-2E9C-101B-9397-08002B2CF9AE}" pid="5" name="display_urn:schemas-microsoft-com:office:office#Editor">
    <vt:lpwstr>Ugo Volpato</vt:lpwstr>
  </property>
  <property fmtid="{D5CDD505-2E9C-101B-9397-08002B2CF9AE}" pid="6" name="TemplateUrl">
    <vt:lpwstr/>
  </property>
  <property fmtid="{D5CDD505-2E9C-101B-9397-08002B2CF9AE}" pid="7" name="Editor">
    <vt:lpwstr/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_DCDateModified">
    <vt:lpwstr/>
  </property>
  <property fmtid="{D5CDD505-2E9C-101B-9397-08002B2CF9AE}" pid="12" name="_DCDateCreated">
    <vt:lpwstr/>
  </property>
</Properties>
</file>