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F" w:rsidRPr="00E8146F" w:rsidRDefault="00E8146F" w:rsidP="00E814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E8146F" w:rsidRPr="00E8146F" w:rsidRDefault="00E8146F" w:rsidP="00E8146F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1" w:name="_Toc43987999"/>
      <w:r w:rsidRPr="00E8146F">
        <w:rPr>
          <w:rFonts w:ascii="Times New Roman" w:eastAsia="Times New Roman" w:hAnsi="Times New Roman" w:cs="Times New Roman"/>
          <w:b/>
          <w:bCs/>
          <w:lang w:val="x-none" w:eastAsia="x-none"/>
        </w:rPr>
        <w:t>ALLEGATO B1</w:t>
      </w:r>
      <w:bookmarkEnd w:id="1"/>
      <w:r w:rsidRPr="00E8146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DICHIARAZIONE INTEGRATIVA PER L’AFFIDAMENTO DEI SERVIZI DI GESTIONE INTEGRATA DELL’ARCHIVIO GENERALE, DI INFORMATIZZAZIONE E DIGITALIZZAZIONE DOCUMENTALE PER LA REGIONE DEL VENETO. CIG 835020899F.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……………………………………………………………….. (cognome e nome),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nato/a ………………………….…………... (prov. ……….) il ……………… residente a …………………………………… (prov. ………) Via ……………………………… n° …………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codice fiscale ……………………………………… documento d'identità n.  ……………………….. rilasciato dal Comune …………………..…………………………….……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in qualità di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 Legale Rappresentante / titolare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 Procuratore, come da procura generale/speciale in data …………..……………...…… a rogito del Notaio ………………………..……………………… Rep. n. ……….…..………… (che allego in copia conforme) dell’impresa ………………….……………C.F. n. ……………………………. partita I.V.A. n. ………………….………………. con sede legale in ……………………………. (Prov.………….) via/piazza ……………………….………. n. …………. (CAP ………) tel. n. ………………… fax n. …..…………… Matricola INPS ……….………..………… sede INPS di …………………….………… INAIL codice Ditta ………………………………………………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Ai sensi degli articoli 46 e 47 del DPR 28 dicembre 2000, n. 445 e s.m.i., consapevole che, a norma dell’art. 76 del D.P.R. 445/2000 e s.m.i., chiunque rilascia dichiarazioni mendaci è punito ai sensi del codice penale e delle leggi speciali,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D I C H I A R A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1.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di non incorrere nelle cause di esclusione di cui all’art. 80, comma 5 lett. f-bis) e f-ter) del Codice;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2.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che i dati identificativi dei soggetti di cui all’art. 80 comma 3 del Codice sono i seguenti: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2.1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(per i soggetti in carica, riportare nominativo, dati anagrafici, codice fiscale, carica sociale e relativa durata)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…………………………………………………………………………………………………………………2.2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(per i soggetti cessati dalla carica nell’anno antecedente la data di pubblicazione del bando di gara, riportare nominativo, dati anagrafici, codice fiscale, carica sociale e relativa data di cessazione)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ovvero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che la banca dati ufficiale o il pubblico registro da cui i medesimi possono essere ricavati in modo aggiornato alla data di presentazione dell’offerta è la seguente ………………………………………………………….;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lastRenderedPageBreak/>
        <w:t>2.3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non sussiste la causa interdittiva di cui all’art. 53 co. 16 ter D.lgs. 165/2001.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Per gli operatori economici aventi sede, residenza o domicilio nei paesi inseriti nelle c.d. “black list”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3.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dichiara di essere in possesso dell’autorizzazione in corso di validità rilasciata ai sensi del D.M. 14 dicembre 2010 del Ministero dell’economia e delle finanze ai sensi (art. 37 del d.l. 3 maggio 2010, n. 78, conv. in l. 122/2010) oppure dichiara di aver presentato domanda di autorizzazione ai sensi dell’art. 1 comma 3 del D.M. 14.12.2010 e allega copia conforme dell’istanza di autorizzazione inviata al Ministero;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Per gli operatori economici non residenti e privi di stabile organizzazione in Italia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4.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5.</w:t>
      </w:r>
      <w:r w:rsidRPr="00E8146F">
        <w:rPr>
          <w:rFonts w:ascii="Times New Roman" w:eastAsia="Times New Roman" w:hAnsi="Times New Roman" w:cs="Times New Roman"/>
          <w:lang w:eastAsia="it-IT"/>
        </w:rPr>
        <w:tab/>
        <w:t>indica i seguenti dati: domicilio fiscale ………………………………….…………; codice fiscale ………………………………, partita IVA ………………………………….; indica l’indirizzo PEC …………………………………………………….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6. qualora un partecipante alla gara eserciti la facoltà di “accesso agli atti”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□ di autorizzare la stazione appaltante a rilasciare copia di tutta la documentazione presentata per la partecipazione alla gara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 xml:space="preserve">oppure 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□ di non autorizzare,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Per gli operatori economici ammessi al concordato preventivo con continuità aziendale di cui all’art. 186 bis del RD 16 marzo 1942 n. 267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7. ad integrazione di quanto indicato nella parte  III, sez. C, lett. d) del DGUE, i seguenti estremi del provvedimento di ammissione al concordato e del provvedimento di autorizzazione a partecipare alle gare …………………………………… rilasciati dal Tribunale di ………………………………….……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Ciascuna ausiliaria rende la dichiarazioni integrative (Allegato B2), allegandole al loro DGUE.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E8146F" w:rsidRPr="00E8146F" w:rsidRDefault="00E8146F" w:rsidP="00E8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8146F">
        <w:rPr>
          <w:rFonts w:ascii="Times New Roman" w:eastAsia="Times New Roman" w:hAnsi="Times New Roman" w:cs="Times New Roman"/>
          <w:lang w:eastAsia="it-IT"/>
        </w:rPr>
        <w:t>____________________________________________</w:t>
      </w:r>
    </w:p>
    <w:p w:rsidR="00241127" w:rsidRDefault="00E8146F" w:rsidP="00E8146F">
      <w:pPr>
        <w:spacing w:after="0" w:line="360" w:lineRule="auto"/>
        <w:jc w:val="both"/>
      </w:pPr>
      <w:r w:rsidRPr="00E8146F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 del titolare o legale rappresentante dell’Impresa)</w:t>
      </w:r>
    </w:p>
    <w:sectPr w:rsidR="00241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comments="0"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F"/>
    <w:rsid w:val="00241127"/>
    <w:rsid w:val="00E8146F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2020-07-01T07:59:00Z</dcterms:created>
  <dcterms:modified xsi:type="dcterms:W3CDTF">2020-07-01T07:59:00Z</dcterms:modified>
</cp:coreProperties>
</file>