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7D83" w14:textId="5944B40C" w:rsidR="009468CE" w:rsidRPr="009468CE" w:rsidRDefault="00434F30" w:rsidP="009468CE">
      <w:pPr>
        <w:keepNext/>
        <w:spacing w:line="360" w:lineRule="atLeast"/>
        <w:jc w:val="right"/>
        <w:outlineLvl w:val="7"/>
        <w:rPr>
          <w:rFonts w:ascii="Times New Roman" w:hAnsi="Times New Roman"/>
          <w:b/>
          <w:bCs/>
          <w:spacing w:val="20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20"/>
          <w:szCs w:val="22"/>
        </w:rPr>
        <w:t>ALLEGATO D4</w:t>
      </w:r>
      <w:r w:rsidR="009468CE" w:rsidRPr="009468CE">
        <w:rPr>
          <w:rFonts w:ascii="Times New Roman" w:hAnsi="Times New Roman"/>
          <w:b/>
          <w:bCs/>
          <w:spacing w:val="20"/>
          <w:szCs w:val="22"/>
        </w:rPr>
        <w:t xml:space="preserve"> </w:t>
      </w:r>
    </w:p>
    <w:p w14:paraId="3371E807" w14:textId="77777777" w:rsidR="009468CE" w:rsidRPr="009468CE" w:rsidRDefault="009468CE" w:rsidP="00CF5D52">
      <w:pPr>
        <w:rPr>
          <w:rFonts w:ascii="Times New Roman" w:hAnsi="Times New Roman"/>
          <w:sz w:val="20"/>
          <w:szCs w:val="20"/>
        </w:rPr>
      </w:pPr>
    </w:p>
    <w:p w14:paraId="33DF1B6D" w14:textId="77777777" w:rsidR="009468CE" w:rsidRPr="009468CE" w:rsidRDefault="009468CE" w:rsidP="00CF5D52">
      <w:pPr>
        <w:rPr>
          <w:rFonts w:ascii="Times New Roman" w:hAnsi="Times New Roman"/>
          <w:sz w:val="20"/>
          <w:szCs w:val="20"/>
        </w:rPr>
      </w:pPr>
    </w:p>
    <w:p w14:paraId="6F9F3DA5" w14:textId="77777777" w:rsidR="00C85309" w:rsidRDefault="009468CE" w:rsidP="00CF5D52">
      <w:pPr>
        <w:spacing w:line="360" w:lineRule="auto"/>
        <w:rPr>
          <w:rFonts w:ascii="Times New Roman" w:hAnsi="Times New Roman"/>
          <w:b/>
          <w:sz w:val="24"/>
        </w:rPr>
      </w:pPr>
      <w:r w:rsidRPr="009468CE">
        <w:rPr>
          <w:rFonts w:ascii="Times New Roman" w:hAnsi="Times New Roman"/>
          <w:b/>
          <w:bCs/>
          <w:spacing w:val="20"/>
          <w:szCs w:val="22"/>
        </w:rPr>
        <w:t xml:space="preserve">DICHIARAZIONE INTEGRATIVA ALLA DOMANDA DI PARTECIPAZIONE PER L’AMMISSIONE </w:t>
      </w:r>
      <w:r w:rsidR="00C85309">
        <w:rPr>
          <w:rFonts w:ascii="Times New Roman" w:hAnsi="Times New Roman"/>
          <w:b/>
        </w:rPr>
        <w:t>PROCEDURA APERTA TELEMATICA PER L’ACQUISIZIONE, DALLE AGENZIE DI STAMPA, DI SERVIZI DI INFORMAZIONE E GIORNALISTICI PER LA GIUNTA REGIONALE DEL VENETO</w:t>
      </w:r>
    </w:p>
    <w:p w14:paraId="112BF7FF" w14:textId="60246763" w:rsidR="009468CE" w:rsidRPr="009468CE" w:rsidRDefault="009468CE" w:rsidP="009468CE">
      <w:pPr>
        <w:spacing w:line="360" w:lineRule="atLeast"/>
        <w:rPr>
          <w:rFonts w:ascii="Calibri Light" w:hAnsi="Calibri Light" w:cs="Tahoma"/>
          <w:b/>
          <w:spacing w:val="20"/>
          <w:szCs w:val="22"/>
        </w:rPr>
      </w:pPr>
    </w:p>
    <w:p w14:paraId="2F1153E7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 xml:space="preserve">Il/La   sottoscritto/a ……………………………………………………………….. (cognome e nome), </w:t>
      </w:r>
    </w:p>
    <w:p w14:paraId="46CC8535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 xml:space="preserve">nato/a ………………………….…………... (prov. ……….) il ……………… residente a …………………………………… (prov. ………) Via ………………………………………… n° ………… </w:t>
      </w:r>
    </w:p>
    <w:p w14:paraId="2F1F1640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codice fiscale …………………………………………… documento d'identità n.  …………………………….. rilasciato dal Comune …………………..…………………………….……</w:t>
      </w:r>
    </w:p>
    <w:p w14:paraId="56A5607A" w14:textId="77777777" w:rsidR="009468CE" w:rsidRPr="009468CE" w:rsidRDefault="009468CE" w:rsidP="009468CE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9468CE">
        <w:rPr>
          <w:rFonts w:ascii="Times New Roman" w:hAnsi="Times New Roman"/>
          <w:szCs w:val="22"/>
        </w:rPr>
        <w:t>in qualità di</w:t>
      </w:r>
    </w:p>
    <w:p w14:paraId="2173103F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szCs w:val="22"/>
        </w:rPr>
      </w:pPr>
      <w:r w:rsidRPr="009468CE">
        <w:rPr>
          <w:rFonts w:ascii="Times New Roman" w:hAnsi="Times New Roman"/>
          <w:szCs w:val="22"/>
        </w:rPr>
        <w:sym w:font="Wingdings 2" w:char="F02A"/>
      </w:r>
      <w:r w:rsidRPr="009468CE">
        <w:rPr>
          <w:rFonts w:ascii="Times New Roman" w:hAnsi="Times New Roman"/>
          <w:b/>
          <w:szCs w:val="22"/>
        </w:rPr>
        <w:t xml:space="preserve"> Legale Rappresentante</w:t>
      </w:r>
      <w:r w:rsidRPr="009468CE">
        <w:rPr>
          <w:rFonts w:ascii="Times New Roman" w:hAnsi="Times New Roman"/>
          <w:bCs/>
          <w:szCs w:val="22"/>
        </w:rPr>
        <w:t xml:space="preserve"> </w:t>
      </w:r>
      <w:r w:rsidRPr="009468CE">
        <w:rPr>
          <w:rFonts w:ascii="Times New Roman" w:hAnsi="Times New Roman"/>
          <w:b/>
          <w:szCs w:val="22"/>
        </w:rPr>
        <w:t>/ titolare</w:t>
      </w:r>
    </w:p>
    <w:p w14:paraId="56431841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szCs w:val="22"/>
        </w:rPr>
        <w:sym w:font="Wingdings 2" w:char="F02A"/>
      </w:r>
      <w:r w:rsidRPr="009468CE">
        <w:rPr>
          <w:rFonts w:ascii="Times New Roman" w:hAnsi="Times New Roman"/>
          <w:szCs w:val="22"/>
        </w:rPr>
        <w:t xml:space="preserve"> </w:t>
      </w:r>
      <w:r w:rsidRPr="009468CE">
        <w:rPr>
          <w:rFonts w:ascii="Times New Roman" w:hAnsi="Times New Roman"/>
          <w:b/>
          <w:szCs w:val="22"/>
        </w:rPr>
        <w:t xml:space="preserve">Procuratore, </w:t>
      </w:r>
      <w:r w:rsidRPr="009468CE">
        <w:rPr>
          <w:rFonts w:ascii="Times New Roman" w:hAnsi="Times New Roman"/>
          <w:bCs/>
          <w:szCs w:val="22"/>
        </w:rPr>
        <w:t xml:space="preserve">come da procura generale/speciale in data …………..……………...…… a rogito del Notaio ………………………..…………………………………… Rep. n. …………….…..………… (che allego in copia conforme) </w:t>
      </w:r>
    </w:p>
    <w:p w14:paraId="67064782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dell’impresa ……………………………….……………</w:t>
      </w:r>
    </w:p>
    <w:p w14:paraId="76F23485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C.F. n. ……………………………. partita I.V.A. n. …………………..………………. con sede legale in ……………………………. (Prov.………….) via/piazza ……………………………….………..…………. n. ……….………. (CAP ………………) tel. n. ………………………fax n. ……..……………</w:t>
      </w:r>
    </w:p>
    <w:p w14:paraId="44D5BA8B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 xml:space="preserve">Matricola INPS ……………….………..………… sede INPS di …………………………….………… </w:t>
      </w:r>
    </w:p>
    <w:p w14:paraId="56623372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 xml:space="preserve">INAIL codice Ditta …………………………………………………………………………… </w:t>
      </w:r>
    </w:p>
    <w:p w14:paraId="105C8B29" w14:textId="77777777" w:rsidR="009468CE" w:rsidRPr="009468CE" w:rsidRDefault="009468CE" w:rsidP="009468CE">
      <w:pPr>
        <w:spacing w:line="360" w:lineRule="atLeast"/>
        <w:rPr>
          <w:rFonts w:ascii="Times New Roman" w:hAnsi="Times New Roman"/>
          <w:bCs/>
          <w:szCs w:val="22"/>
        </w:rPr>
      </w:pPr>
    </w:p>
    <w:p w14:paraId="49536934" w14:textId="77777777" w:rsidR="009468CE" w:rsidRPr="009468CE" w:rsidRDefault="009468CE" w:rsidP="009468CE">
      <w:pPr>
        <w:spacing w:line="360" w:lineRule="atLeast"/>
        <w:ind w:right="282"/>
        <w:rPr>
          <w:rFonts w:ascii="Times New Roman" w:hAnsi="Times New Roman"/>
          <w:bCs/>
          <w:i/>
          <w:iCs/>
          <w:szCs w:val="22"/>
        </w:rPr>
      </w:pPr>
      <w:r w:rsidRPr="009468CE">
        <w:rPr>
          <w:rFonts w:ascii="Times New Roman" w:hAnsi="Times New Roman"/>
          <w:bCs/>
          <w:i/>
          <w:iCs/>
          <w:szCs w:val="22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14:paraId="1FF7CA68" w14:textId="77777777" w:rsidR="009468CE" w:rsidRPr="009468CE" w:rsidRDefault="009468CE" w:rsidP="009468CE">
      <w:pPr>
        <w:ind w:right="282"/>
        <w:rPr>
          <w:rFonts w:ascii="Times New Roman" w:hAnsi="Times New Roman"/>
          <w:szCs w:val="22"/>
        </w:rPr>
      </w:pPr>
    </w:p>
    <w:p w14:paraId="001CBB72" w14:textId="77777777" w:rsidR="009468CE" w:rsidRPr="009468CE" w:rsidRDefault="009468CE" w:rsidP="009468CE">
      <w:pPr>
        <w:keepNext/>
        <w:spacing w:line="360" w:lineRule="atLeast"/>
        <w:ind w:right="282"/>
        <w:jc w:val="center"/>
        <w:outlineLvl w:val="0"/>
        <w:rPr>
          <w:rFonts w:ascii="Times New Roman" w:hAnsi="Times New Roman"/>
          <w:b/>
          <w:szCs w:val="22"/>
        </w:rPr>
      </w:pPr>
      <w:r w:rsidRPr="009468CE">
        <w:rPr>
          <w:rFonts w:ascii="Times New Roman" w:hAnsi="Times New Roman"/>
          <w:b/>
          <w:szCs w:val="22"/>
        </w:rPr>
        <w:t>D I C H I A R A</w:t>
      </w:r>
    </w:p>
    <w:p w14:paraId="694FB8B6" w14:textId="77777777" w:rsidR="009468CE" w:rsidRPr="009468CE" w:rsidRDefault="009468CE" w:rsidP="009468CE">
      <w:pPr>
        <w:ind w:right="282"/>
        <w:jc w:val="left"/>
        <w:rPr>
          <w:rFonts w:ascii="Times New Roman" w:hAnsi="Times New Roman"/>
          <w:szCs w:val="22"/>
        </w:rPr>
      </w:pPr>
    </w:p>
    <w:p w14:paraId="326E1614" w14:textId="77777777" w:rsidR="009468CE" w:rsidRPr="009468CE" w:rsidRDefault="009468CE" w:rsidP="009468CE">
      <w:pPr>
        <w:numPr>
          <w:ilvl w:val="0"/>
          <w:numId w:val="4"/>
        </w:numPr>
        <w:spacing w:before="60" w:after="60" w:line="276" w:lineRule="auto"/>
        <w:ind w:left="284" w:right="282" w:hanging="284"/>
        <w:jc w:val="left"/>
        <w:rPr>
          <w:rFonts w:ascii="Times New Roman" w:hAnsi="Times New Roman"/>
          <w:bCs/>
          <w:szCs w:val="22"/>
        </w:rPr>
      </w:pPr>
      <w:bookmarkStart w:id="1" w:name="_Ref498597467"/>
      <w:r w:rsidRPr="009468CE">
        <w:rPr>
          <w:rFonts w:ascii="Times New Roman" w:hAnsi="Times New Roman"/>
          <w:bCs/>
          <w:szCs w:val="22"/>
        </w:rPr>
        <w:t>di non incorrere nelle cause di esclusione di cui all’art. 80, comma 5 lett. f-bis) e f-ter) del Codice;</w:t>
      </w:r>
      <w:bookmarkEnd w:id="1"/>
    </w:p>
    <w:p w14:paraId="4451DE13" w14:textId="0F1B5EFA" w:rsidR="009468CE" w:rsidRPr="009468CE" w:rsidRDefault="00B14BD7" w:rsidP="009468CE">
      <w:pPr>
        <w:numPr>
          <w:ilvl w:val="0"/>
          <w:numId w:val="4"/>
        </w:numPr>
        <w:spacing w:before="60" w:after="60" w:line="276" w:lineRule="auto"/>
        <w:ind w:left="284" w:right="282" w:hanging="284"/>
        <w:jc w:val="left"/>
        <w:rPr>
          <w:rFonts w:ascii="Times New Roman" w:hAnsi="Times New Roman"/>
          <w:bCs/>
          <w:szCs w:val="22"/>
        </w:rPr>
      </w:pPr>
      <w:bookmarkStart w:id="2" w:name="_Ref499634850"/>
      <w:r>
        <w:rPr>
          <w:rFonts w:ascii="Times New Roman" w:hAnsi="Times New Roman"/>
          <w:bCs/>
          <w:szCs w:val="22"/>
        </w:rPr>
        <w:t xml:space="preserve">che i dati identificativi </w:t>
      </w:r>
      <w:r w:rsidR="009468CE" w:rsidRPr="009468CE">
        <w:rPr>
          <w:rFonts w:ascii="Times New Roman" w:hAnsi="Times New Roman"/>
          <w:bCs/>
          <w:szCs w:val="22"/>
        </w:rPr>
        <w:t>dei soggetti di cui all’art. 80 comma 3 del Codice sono i seguenti:</w:t>
      </w:r>
    </w:p>
    <w:p w14:paraId="13C14C75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2.1 (</w:t>
      </w:r>
      <w:r w:rsidRPr="009468CE">
        <w:rPr>
          <w:rFonts w:ascii="Times New Roman" w:hAnsi="Times New Roman"/>
          <w:b/>
          <w:bCs/>
          <w:szCs w:val="22"/>
        </w:rPr>
        <w:t>per i soggetti in carica</w:t>
      </w:r>
      <w:r w:rsidRPr="009468CE">
        <w:rPr>
          <w:rFonts w:ascii="Times New Roman" w:hAnsi="Times New Roman"/>
          <w:bCs/>
          <w:szCs w:val="22"/>
        </w:rPr>
        <w:t>, riportare nominativo, dati anagrafici, codice fiscale, carica sociale e relativa durata)</w:t>
      </w:r>
    </w:p>
    <w:p w14:paraId="799ED7E7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DA9FC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2.2 (</w:t>
      </w:r>
      <w:r w:rsidRPr="009468CE">
        <w:rPr>
          <w:rFonts w:ascii="Times New Roman" w:hAnsi="Times New Roman"/>
          <w:b/>
          <w:bCs/>
          <w:szCs w:val="22"/>
        </w:rPr>
        <w:t>per i soggetti cessati dalla carica</w:t>
      </w:r>
      <w:r w:rsidRPr="009468CE">
        <w:rPr>
          <w:rFonts w:ascii="Times New Roman" w:hAnsi="Times New Roman"/>
          <w:bCs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14:paraId="35FF0622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iCs/>
          <w:szCs w:val="22"/>
        </w:rPr>
      </w:pPr>
      <w:r w:rsidRPr="009468CE">
        <w:rPr>
          <w:rFonts w:ascii="Times New Roman" w:hAnsi="Times New Roman"/>
          <w:bCs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B1B2C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/>
          <w:bCs/>
          <w:szCs w:val="22"/>
        </w:rPr>
      </w:pPr>
      <w:r w:rsidRPr="009468CE">
        <w:rPr>
          <w:rFonts w:ascii="Times New Roman" w:hAnsi="Times New Roman"/>
          <w:b/>
          <w:bCs/>
          <w:szCs w:val="22"/>
        </w:rPr>
        <w:t xml:space="preserve">ovvero </w:t>
      </w:r>
    </w:p>
    <w:p w14:paraId="406E3223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………………………………………………………….;</w:t>
      </w:r>
      <w:bookmarkEnd w:id="2"/>
    </w:p>
    <w:p w14:paraId="60C526F8" w14:textId="22F453D3" w:rsidR="009468CE" w:rsidRDefault="009468CE" w:rsidP="00B14BD7">
      <w:pPr>
        <w:keepNext/>
        <w:spacing w:before="120" w:after="60"/>
        <w:ind w:right="282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Per gli operatori economici aventi sede, residenza o domicilio nei paesi inseriti nelle c.d. “black list”</w:t>
      </w:r>
      <w:r w:rsidR="00B14BD7">
        <w:rPr>
          <w:rFonts w:ascii="Times New Roman" w:hAnsi="Times New Roman"/>
          <w:b/>
          <w:bCs/>
          <w:i/>
          <w:szCs w:val="22"/>
        </w:rPr>
        <w:t>:</w:t>
      </w:r>
    </w:p>
    <w:p w14:paraId="0674EFFC" w14:textId="30127751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dichiara di essere in possesso dell’autorizzazione in corso di validità rilasciata ai sensi del D.M. 14 di</w:t>
      </w:r>
      <w:r w:rsidR="00B14BD7">
        <w:rPr>
          <w:rFonts w:ascii="Times New Roman" w:hAnsi="Times New Roman"/>
          <w:bCs/>
          <w:szCs w:val="22"/>
        </w:rPr>
        <w:t>cembre 2010 del Ministero dell’Economia e delle Finanze ai sensi (art. 37 del D.L</w:t>
      </w:r>
      <w:r w:rsidRPr="009468CE">
        <w:rPr>
          <w:rFonts w:ascii="Times New Roman" w:hAnsi="Times New Roman"/>
          <w:bCs/>
          <w:szCs w:val="22"/>
        </w:rPr>
        <w:t>. 3</w:t>
      </w:r>
      <w:r w:rsidR="00B14BD7">
        <w:rPr>
          <w:rFonts w:ascii="Times New Roman" w:hAnsi="Times New Roman"/>
          <w:bCs/>
          <w:szCs w:val="22"/>
        </w:rPr>
        <w:t xml:space="preserve"> maggio 2010, n. 78, conv. in L. n.</w:t>
      </w:r>
      <w:r w:rsidRPr="009468CE">
        <w:rPr>
          <w:rFonts w:ascii="Times New Roman" w:hAnsi="Times New Roman"/>
          <w:bCs/>
          <w:szCs w:val="22"/>
        </w:rPr>
        <w:t xml:space="preserve"> 122/2010) oppure dichiara di aver presentato domanda di autorizzazione ai sensi dell’art. 1 comma 3 del D.M. 14.12.2010 e allega copia conforme dell’istanza di autorizzazione inviata al Ministero;</w:t>
      </w:r>
    </w:p>
    <w:p w14:paraId="2F27B2AF" w14:textId="4D872EC0" w:rsidR="009468CE" w:rsidRDefault="009468CE" w:rsidP="00B14BD7">
      <w:pPr>
        <w:keepNext/>
        <w:spacing w:before="120" w:after="60"/>
        <w:ind w:right="282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Per gli operatori economici non residenti e privi di stabile organizzazione in Italia</w:t>
      </w:r>
      <w:r w:rsidR="00B14BD7">
        <w:rPr>
          <w:rFonts w:ascii="Times New Roman" w:hAnsi="Times New Roman"/>
          <w:b/>
          <w:bCs/>
          <w:i/>
          <w:szCs w:val="22"/>
        </w:rPr>
        <w:t>:</w:t>
      </w:r>
    </w:p>
    <w:p w14:paraId="20FEAE94" w14:textId="77777777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57C36C9" w14:textId="77777777" w:rsidR="009468CE" w:rsidRPr="009468CE" w:rsidRDefault="009468CE" w:rsidP="009468CE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</w:p>
    <w:p w14:paraId="694EA0BF" w14:textId="77777777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i seguenti dati: domicilio fiscale ………………………………………………….…………; codice fiscale …………………………………, partita IVA …………………………………………….;  indica l’indirizzo PEC ………………………………………………………………. oppure, solo in caso di concorrenti aventi sede in altri Stati membri, l’indirizzo di posta elettronica ……………………………………………… ai fini delle comunicazioni di cui all’art. 76, comma 5 del Codice;</w:t>
      </w:r>
    </w:p>
    <w:p w14:paraId="0879B687" w14:textId="77777777" w:rsidR="009468CE" w:rsidRPr="009468CE" w:rsidRDefault="009468CE" w:rsidP="009468CE">
      <w:pPr>
        <w:ind w:left="708" w:right="282"/>
        <w:jc w:val="left"/>
        <w:rPr>
          <w:rFonts w:ascii="Times New Roman" w:hAnsi="Times New Roman"/>
          <w:bCs/>
          <w:szCs w:val="22"/>
        </w:rPr>
      </w:pPr>
    </w:p>
    <w:p w14:paraId="405C052D" w14:textId="27CC92CF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qualora un partecipante alla gara eserciti la facoltà di “accesso agli atti”</w:t>
      </w:r>
      <w:r w:rsidR="00B14BD7">
        <w:rPr>
          <w:rFonts w:ascii="Times New Roman" w:hAnsi="Times New Roman"/>
          <w:bCs/>
          <w:szCs w:val="22"/>
        </w:rPr>
        <w:t>:</w:t>
      </w:r>
    </w:p>
    <w:p w14:paraId="253F68AA" w14:textId="6F6A609D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B14BD7">
        <w:rPr>
          <w:rFonts w:ascii="Times New Roman" w:hAnsi="Times New Roman"/>
          <w:bCs/>
          <w:sz w:val="36"/>
          <w:szCs w:val="36"/>
        </w:rPr>
        <w:t xml:space="preserve">□ </w:t>
      </w:r>
      <w:r w:rsidRPr="009468CE">
        <w:rPr>
          <w:rFonts w:ascii="Times New Roman" w:hAnsi="Times New Roman"/>
          <w:bCs/>
          <w:szCs w:val="22"/>
        </w:rPr>
        <w:t>di autorizzare la stazione appaltante a rilasciare copia di tutta la documentazione presentata per la partecipazione alla gara</w:t>
      </w:r>
      <w:r w:rsidR="00B14BD7">
        <w:rPr>
          <w:rFonts w:ascii="Times New Roman" w:hAnsi="Times New Roman"/>
          <w:bCs/>
          <w:szCs w:val="22"/>
        </w:rPr>
        <w:t>;</w:t>
      </w:r>
      <w:r w:rsidRPr="009468CE">
        <w:rPr>
          <w:rFonts w:ascii="Times New Roman" w:hAnsi="Times New Roman"/>
          <w:bCs/>
          <w:szCs w:val="22"/>
        </w:rPr>
        <w:t xml:space="preserve"> </w:t>
      </w:r>
    </w:p>
    <w:p w14:paraId="0C9F0905" w14:textId="0CC57259" w:rsidR="009468CE" w:rsidRPr="009468CE" w:rsidRDefault="009468CE" w:rsidP="00CF5D52">
      <w:pPr>
        <w:spacing w:before="60" w:after="60" w:line="276" w:lineRule="auto"/>
        <w:ind w:left="284" w:right="282"/>
        <w:jc w:val="center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oppure</w:t>
      </w:r>
    </w:p>
    <w:p w14:paraId="4C29AE54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B14BD7">
        <w:rPr>
          <w:rFonts w:ascii="Times New Roman" w:hAnsi="Times New Roman"/>
          <w:bCs/>
          <w:sz w:val="36"/>
          <w:szCs w:val="36"/>
        </w:rPr>
        <w:t xml:space="preserve">□ </w:t>
      </w:r>
      <w:r w:rsidRPr="009468CE">
        <w:rPr>
          <w:rFonts w:ascii="Times New Roman" w:hAnsi="Times New Roman"/>
          <w:bCs/>
          <w:szCs w:val="22"/>
        </w:rPr>
        <w:t>di non autorizzare,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7611981E" w14:textId="77777777" w:rsidR="009468CE" w:rsidRPr="009468CE" w:rsidRDefault="009468CE" w:rsidP="00B14BD7">
      <w:pPr>
        <w:spacing w:before="60" w:after="60" w:line="276" w:lineRule="auto"/>
        <w:ind w:left="284" w:right="282"/>
        <w:rPr>
          <w:rFonts w:ascii="Times New Roman" w:hAnsi="Times New Roman"/>
          <w:bCs/>
          <w:szCs w:val="22"/>
        </w:rPr>
      </w:pPr>
      <w:r w:rsidRPr="009468CE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1C059B4E" w14:textId="06E71F9E" w:rsidR="009468CE" w:rsidRPr="009468CE" w:rsidRDefault="009468CE" w:rsidP="009468CE">
      <w:pPr>
        <w:keepNext/>
        <w:spacing w:before="120" w:after="60"/>
        <w:ind w:right="282"/>
        <w:rPr>
          <w:rFonts w:ascii="Times New Roman" w:hAnsi="Times New Roman"/>
          <w:b/>
          <w:bCs/>
          <w:i/>
          <w:szCs w:val="22"/>
        </w:rPr>
      </w:pPr>
      <w:r w:rsidRPr="009468CE">
        <w:rPr>
          <w:rFonts w:ascii="Times New Roman" w:hAnsi="Times New Roman"/>
          <w:b/>
          <w:bCs/>
          <w:i/>
          <w:szCs w:val="22"/>
        </w:rPr>
        <w:t>Per gli operatori economici ammessi al concordato preventivo con continuità aziendale di cui all’art. 186 bis del RD 16 marzo 1942 n. 267</w:t>
      </w:r>
      <w:r w:rsidR="00B14BD7">
        <w:rPr>
          <w:rFonts w:ascii="Times New Roman" w:hAnsi="Times New Roman"/>
          <w:b/>
          <w:bCs/>
          <w:i/>
          <w:szCs w:val="22"/>
        </w:rPr>
        <w:t xml:space="preserve">: </w:t>
      </w:r>
    </w:p>
    <w:p w14:paraId="1E23C219" w14:textId="100C0AF7" w:rsidR="009468CE" w:rsidRPr="009468CE" w:rsidRDefault="009468CE" w:rsidP="00B14BD7">
      <w:pPr>
        <w:numPr>
          <w:ilvl w:val="0"/>
          <w:numId w:val="4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Cs w:val="22"/>
        </w:rPr>
      </w:pPr>
      <w:bookmarkStart w:id="3" w:name="_Ref496787048"/>
      <w:bookmarkStart w:id="4" w:name="_Ref499634864"/>
      <w:r w:rsidRPr="009468CE">
        <w:rPr>
          <w:rFonts w:ascii="Times New Roman" w:hAnsi="Times New Roman"/>
          <w:bCs/>
          <w:szCs w:val="22"/>
        </w:rPr>
        <w:t>ad integra</w:t>
      </w:r>
      <w:r w:rsidR="00B14BD7">
        <w:rPr>
          <w:rFonts w:ascii="Times New Roman" w:hAnsi="Times New Roman"/>
          <w:bCs/>
          <w:szCs w:val="22"/>
        </w:rPr>
        <w:t xml:space="preserve">zione di quanto indicato nella Parte </w:t>
      </w:r>
      <w:r w:rsidRPr="009468CE">
        <w:rPr>
          <w:rFonts w:ascii="Times New Roman" w:hAnsi="Times New Roman"/>
          <w:bCs/>
          <w:szCs w:val="22"/>
        </w:rPr>
        <w:t>III</w:t>
      </w:r>
      <w:r w:rsidR="00B14BD7">
        <w:rPr>
          <w:rFonts w:ascii="Times New Roman" w:hAnsi="Times New Roman"/>
          <w:bCs/>
          <w:szCs w:val="22"/>
        </w:rPr>
        <w:t>^, S</w:t>
      </w:r>
      <w:r w:rsidRPr="009468CE">
        <w:rPr>
          <w:rFonts w:ascii="Times New Roman" w:hAnsi="Times New Roman"/>
          <w:bCs/>
          <w:szCs w:val="22"/>
        </w:rPr>
        <w:t>ez. C,</w:t>
      </w:r>
      <w:r w:rsidR="00E646F8">
        <w:rPr>
          <w:rFonts w:ascii="Times New Roman" w:hAnsi="Times New Roman"/>
          <w:bCs/>
          <w:szCs w:val="22"/>
        </w:rPr>
        <w:t xml:space="preserve"> lett. d) del DGUE, i seguenti </w:t>
      </w:r>
      <w:r w:rsidRPr="009468CE">
        <w:rPr>
          <w:rFonts w:ascii="Times New Roman" w:hAnsi="Times New Roman"/>
          <w:bCs/>
          <w:szCs w:val="22"/>
        </w:rPr>
        <w:t xml:space="preserve">estremi del provvedimento di ammissione al concordato e del provvedimento di autorizzazione a partecipare alle </w:t>
      </w:r>
      <w:r w:rsidRPr="009468CE">
        <w:rPr>
          <w:rFonts w:ascii="Times New Roman" w:hAnsi="Times New Roman"/>
          <w:bCs/>
          <w:szCs w:val="22"/>
        </w:rPr>
        <w:lastRenderedPageBreak/>
        <w:t>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</w:t>
      </w:r>
      <w:r w:rsidR="00B14BD7">
        <w:rPr>
          <w:rFonts w:ascii="Times New Roman" w:hAnsi="Times New Roman"/>
          <w:bCs/>
          <w:szCs w:val="22"/>
        </w:rPr>
        <w:t xml:space="preserve">orsuale ai sensi dell’art. 186 </w:t>
      </w:r>
      <w:r w:rsidRPr="009468CE">
        <w:rPr>
          <w:rFonts w:ascii="Times New Roman" w:hAnsi="Times New Roman"/>
          <w:bCs/>
          <w:szCs w:val="22"/>
        </w:rPr>
        <w:t>bis, comma 6 del R.D. 16 marzo 1942, n. 267</w:t>
      </w:r>
      <w:bookmarkEnd w:id="3"/>
      <w:bookmarkEnd w:id="4"/>
      <w:r w:rsidRPr="009468CE">
        <w:rPr>
          <w:rFonts w:ascii="Times New Roman" w:hAnsi="Times New Roman"/>
          <w:bCs/>
          <w:szCs w:val="22"/>
        </w:rPr>
        <w:t>;</w:t>
      </w:r>
    </w:p>
    <w:p w14:paraId="12D22308" w14:textId="77777777" w:rsidR="009468CE" w:rsidRPr="009468CE" w:rsidRDefault="009468CE" w:rsidP="009468CE">
      <w:pPr>
        <w:widowControl w:val="0"/>
        <w:spacing w:line="360" w:lineRule="atLeast"/>
        <w:ind w:right="282"/>
        <w:rPr>
          <w:rFonts w:ascii="Times New Roman" w:hAnsi="Times New Roman"/>
          <w:color w:val="000000"/>
          <w:szCs w:val="22"/>
        </w:rPr>
      </w:pPr>
      <w:r w:rsidRPr="009468CE">
        <w:rPr>
          <w:rFonts w:ascii="Times New Roman" w:hAnsi="Times New Roman"/>
          <w:color w:val="000000"/>
          <w:szCs w:val="22"/>
        </w:rPr>
        <w:t>Luogo e Data ____________________</w:t>
      </w:r>
    </w:p>
    <w:p w14:paraId="229699CA" w14:textId="77777777" w:rsidR="009468CE" w:rsidRPr="009468CE" w:rsidRDefault="009468CE" w:rsidP="009468CE">
      <w:pPr>
        <w:widowControl w:val="0"/>
        <w:spacing w:line="360" w:lineRule="atLeast"/>
        <w:ind w:right="282"/>
        <w:rPr>
          <w:rFonts w:ascii="Times New Roman" w:hAnsi="Times New Roman"/>
          <w:color w:val="000000"/>
          <w:szCs w:val="22"/>
        </w:rPr>
      </w:pPr>
      <w:r w:rsidRPr="009468CE">
        <w:rPr>
          <w:rFonts w:ascii="Times New Roman" w:hAnsi="Times New Roman"/>
          <w:color w:val="000000"/>
          <w:szCs w:val="22"/>
        </w:rPr>
        <w:t>(timbro e firma leggibile del titolare o legale rappresentante dell’Impresa)</w:t>
      </w:r>
    </w:p>
    <w:p w14:paraId="0696907C" w14:textId="77777777" w:rsidR="009468CE" w:rsidRPr="009468CE" w:rsidRDefault="009468CE" w:rsidP="009468CE">
      <w:pPr>
        <w:widowControl w:val="0"/>
        <w:spacing w:line="360" w:lineRule="atLeast"/>
        <w:ind w:right="282"/>
        <w:rPr>
          <w:rFonts w:ascii="Times New Roman" w:hAnsi="Times New Roman"/>
          <w:color w:val="000000"/>
          <w:szCs w:val="22"/>
        </w:rPr>
      </w:pPr>
      <w:r w:rsidRPr="009468CE">
        <w:rPr>
          <w:rFonts w:ascii="Times New Roman" w:hAnsi="Times New Roman"/>
          <w:color w:val="000000"/>
          <w:szCs w:val="22"/>
        </w:rPr>
        <w:t>____________________________________________</w:t>
      </w:r>
    </w:p>
    <w:p w14:paraId="59319E11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6282"/>
    <w:multiLevelType w:val="hybridMultilevel"/>
    <w:tmpl w:val="AC76C852"/>
    <w:lvl w:ilvl="0" w:tplc="721C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E"/>
    <w:rsid w:val="0011157E"/>
    <w:rsid w:val="00370C41"/>
    <w:rsid w:val="003E1FB2"/>
    <w:rsid w:val="00434F30"/>
    <w:rsid w:val="0045204D"/>
    <w:rsid w:val="0077641A"/>
    <w:rsid w:val="008C7C62"/>
    <w:rsid w:val="009468CE"/>
    <w:rsid w:val="00B14BD7"/>
    <w:rsid w:val="00C85309"/>
    <w:rsid w:val="00CF5D52"/>
    <w:rsid w:val="00E04589"/>
    <w:rsid w:val="00E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D7FE"/>
  <w15:docId w15:val="{AE5C1D75-252F-449B-933C-2D581D5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Michela Pasqualon</cp:lastModifiedBy>
  <cp:revision>2</cp:revision>
  <dcterms:created xsi:type="dcterms:W3CDTF">2019-06-14T08:10:00Z</dcterms:created>
  <dcterms:modified xsi:type="dcterms:W3CDTF">2019-06-14T08:10:00Z</dcterms:modified>
</cp:coreProperties>
</file>