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 allegare alla domanda per il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BANDO per biblioteche di ente locale in Comuni fino a 5.000 abitanti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6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Approvazione del bando per l’assegnazione di contributi a biblioteche di ente locale in Comuni fino a 5.000 abitanti per lo sviluppo del prestito interbibliotecario, della promozione del libro e della lettura e l’adesione a reti di cooperazione territoriale.</w:t>
            </w:r>
          </w:p>
          <w:p w:rsidR="00000000" w:rsidDel="00000000" w:rsidP="00000000" w:rsidRDefault="00000000" w:rsidRPr="00000000" w14:paraId="00000008">
            <w:pPr>
              <w:spacing w:after="6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DGR n. 235 del 7.3.2023, Piano annuale degli interventi per la cultura 2023. LR n. 17/2019,  artt. 22, c.3 e 24, c.2.</w:t>
            </w:r>
          </w:p>
        </w:tc>
      </w:tr>
    </w:tbl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Piano finanziario del Progetto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0"/>
        <w:gridCol w:w="5085"/>
        <w:tblGridChange w:id="0">
          <w:tblGrid>
            <w:gridCol w:w="4020"/>
            <w:gridCol w:w="5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Ente che presenta il progetto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Denominazione della biblioteca di ente locale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……………………………………………………..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Titolo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[Indicare un titolo che identifichi il progetto per il quale si richiede il contributo.]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……………………………………………………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4590"/>
        <w:tblGridChange w:id="0">
          <w:tblGrid>
            <w:gridCol w:w="4515"/>
            <w:gridCol w:w="459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Piano finanziario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USCITE (euro)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ENTRATE (euro)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Contributo richiesto (euro)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Quota di cofinanziamento (euro)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,00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5"/>
        <w:gridCol w:w="3210"/>
        <w:tblGridChange w:id="0">
          <w:tblGrid>
            <w:gridCol w:w="5835"/>
            <w:gridCol w:w="321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Prospetto economico di dettaglio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[Elencare le azioni previste nel progetto con gli importi di spesa preventivati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NB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: totale preventivo minimo: 3.125,00 ]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Azione/i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Spesa (euro)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850393700787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…*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,00</w:t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ind w:left="0" w:firstLine="0"/>
        <w:rPr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* aggiungere le righe necessarie per elencare tutte le azioni.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leader="none" w:pos="4819"/>
        <w:tab w:val="right" w:leader="none" w:pos="9638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114300" distR="114300">
          <wp:extent cx="2295525" cy="2844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